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2E93" w14:textId="77777777" w:rsidR="001E15B4" w:rsidRPr="00CC4770" w:rsidRDefault="001E15B4" w:rsidP="00CC4770">
      <w:pPr>
        <w:pBdr>
          <w:bottom w:val="single" w:sz="4" w:space="1" w:color="auto"/>
        </w:pBdr>
        <w:jc w:val="center"/>
        <w:rPr>
          <w:rFonts w:ascii="Times New Roman" w:eastAsiaTheme="minorHAnsi" w:hAnsi="Times New Roman"/>
          <w:b/>
          <w:sz w:val="28"/>
          <w:szCs w:val="28"/>
        </w:rPr>
      </w:pPr>
      <w:bookmarkStart w:id="0" w:name="_Hlk124012723"/>
      <w:r w:rsidRPr="00CC4770">
        <w:rPr>
          <w:rFonts w:ascii="Times New Roman" w:eastAsiaTheme="minorHAnsi" w:hAnsi="Times New Roman"/>
          <w:b/>
          <w:sz w:val="28"/>
          <w:szCs w:val="28"/>
        </w:rPr>
        <w:t>Общеобразовательная автономная   некоммерческая организация</w:t>
      </w:r>
    </w:p>
    <w:p w14:paraId="1B327DEB" w14:textId="77777777" w:rsidR="001E15B4" w:rsidRPr="00CC4770" w:rsidRDefault="001E15B4" w:rsidP="00CC4770">
      <w:pPr>
        <w:pBdr>
          <w:bottom w:val="single" w:sz="4" w:space="1" w:color="auto"/>
        </w:pBdr>
        <w:jc w:val="center"/>
        <w:rPr>
          <w:rFonts w:ascii="Times New Roman" w:eastAsiaTheme="minorHAnsi" w:hAnsi="Times New Roman"/>
          <w:sz w:val="28"/>
          <w:szCs w:val="28"/>
        </w:rPr>
      </w:pPr>
      <w:r w:rsidRPr="00CC4770">
        <w:rPr>
          <w:rFonts w:ascii="Times New Roman" w:eastAsiaTheme="minorHAnsi" w:hAnsi="Times New Roman"/>
          <w:b/>
          <w:sz w:val="28"/>
          <w:szCs w:val="28"/>
        </w:rPr>
        <w:t>«Гимназия имени Петра Первого»</w:t>
      </w:r>
    </w:p>
    <w:bookmarkEnd w:id="0"/>
    <w:p w14:paraId="7B1562E7" w14:textId="77777777" w:rsidR="00F1356B" w:rsidRPr="00CC4770" w:rsidRDefault="00F1356B" w:rsidP="00CC4770">
      <w:pPr>
        <w:spacing w:after="0"/>
        <w:rPr>
          <w:rFonts w:ascii="Times New Roman" w:eastAsia="Times New Roman" w:hAnsi="Times New Roman"/>
          <w:sz w:val="28"/>
          <w:szCs w:val="28"/>
        </w:rPr>
      </w:pPr>
    </w:p>
    <w:p w14:paraId="3AD09795" w14:textId="7FB9F58C" w:rsidR="00F1356B" w:rsidRPr="00CC4770" w:rsidRDefault="00802467" w:rsidP="00CC4770">
      <w:pPr>
        <w:spacing w:after="0"/>
        <w:rPr>
          <w:rFonts w:ascii="Times New Roman" w:eastAsia="Times New Roman" w:hAnsi="Times New Roman"/>
          <w:sz w:val="28"/>
          <w:szCs w:val="28"/>
        </w:rPr>
      </w:pPr>
      <w:r>
        <w:rPr>
          <w:noProof/>
        </w:rPr>
        <w:drawing>
          <wp:inline distT="0" distB="0" distL="0" distR="0" wp14:anchorId="6C2B3863" wp14:editId="7EC8FDB5">
            <wp:extent cx="5600700" cy="1838325"/>
            <wp:effectExtent l="0" t="0" r="0" b="0"/>
            <wp:docPr id="16545372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6F541135" w14:textId="77777777" w:rsidR="00F1356B" w:rsidRPr="00CC4770" w:rsidRDefault="00F1356B" w:rsidP="00CC4770">
      <w:pPr>
        <w:spacing w:after="0"/>
        <w:rPr>
          <w:rFonts w:ascii="Times New Roman" w:eastAsia="Times New Roman" w:hAnsi="Times New Roman"/>
          <w:sz w:val="28"/>
          <w:szCs w:val="28"/>
        </w:rPr>
      </w:pPr>
    </w:p>
    <w:p w14:paraId="0725158B" w14:textId="77777777" w:rsidR="00F1356B" w:rsidRPr="00CC4770" w:rsidRDefault="00F1356B" w:rsidP="00CC4770">
      <w:pPr>
        <w:spacing w:after="0"/>
        <w:jc w:val="center"/>
        <w:rPr>
          <w:rFonts w:ascii="Times New Roman" w:eastAsia="Times New Roman" w:hAnsi="Times New Roman"/>
          <w:b/>
          <w:sz w:val="32"/>
          <w:szCs w:val="32"/>
        </w:rPr>
      </w:pPr>
      <w:r w:rsidRPr="00CC4770">
        <w:rPr>
          <w:rFonts w:ascii="Times New Roman" w:eastAsia="Times New Roman" w:hAnsi="Times New Roman"/>
          <w:b/>
          <w:sz w:val="32"/>
          <w:szCs w:val="32"/>
        </w:rPr>
        <w:t xml:space="preserve">РАБОЧАЯ ПРОГРАММА </w:t>
      </w:r>
    </w:p>
    <w:p w14:paraId="34B82F91" w14:textId="77777777" w:rsidR="001E15B4" w:rsidRPr="00CC4770" w:rsidRDefault="001E15B4" w:rsidP="00CC4770">
      <w:pPr>
        <w:spacing w:after="0"/>
        <w:jc w:val="center"/>
        <w:rPr>
          <w:rFonts w:ascii="Times New Roman" w:eastAsia="Times New Roman" w:hAnsi="Times New Roman"/>
          <w:sz w:val="28"/>
          <w:szCs w:val="28"/>
        </w:rPr>
      </w:pPr>
    </w:p>
    <w:p w14:paraId="19059EC0" w14:textId="77777777" w:rsidR="00F1356B" w:rsidRPr="00CC4770" w:rsidRDefault="001E15B4" w:rsidP="00CC4770">
      <w:pPr>
        <w:spacing w:after="0"/>
        <w:jc w:val="center"/>
        <w:rPr>
          <w:rFonts w:ascii="Times New Roman" w:eastAsia="Times New Roman" w:hAnsi="Times New Roman"/>
          <w:sz w:val="28"/>
          <w:szCs w:val="28"/>
        </w:rPr>
      </w:pPr>
      <w:r w:rsidRPr="00CC4770">
        <w:rPr>
          <w:rFonts w:ascii="Times New Roman" w:eastAsia="Times New Roman" w:hAnsi="Times New Roman"/>
          <w:sz w:val="28"/>
          <w:szCs w:val="28"/>
        </w:rPr>
        <w:t>учителя истории и обществознания</w:t>
      </w:r>
    </w:p>
    <w:p w14:paraId="07A7F3C3" w14:textId="77777777" w:rsidR="001E15B4" w:rsidRPr="00CC4770" w:rsidRDefault="001E15B4" w:rsidP="00CC4770">
      <w:pPr>
        <w:spacing w:after="0"/>
        <w:jc w:val="center"/>
        <w:rPr>
          <w:rFonts w:ascii="Times New Roman" w:eastAsia="Times New Roman" w:hAnsi="Times New Roman"/>
          <w:sz w:val="28"/>
          <w:szCs w:val="28"/>
        </w:rPr>
      </w:pPr>
      <w:r w:rsidRPr="00CC4770">
        <w:rPr>
          <w:rFonts w:ascii="Times New Roman" w:eastAsia="Times New Roman" w:hAnsi="Times New Roman"/>
          <w:sz w:val="28"/>
          <w:szCs w:val="28"/>
        </w:rPr>
        <w:t>высшей квалификационной категории</w:t>
      </w:r>
    </w:p>
    <w:p w14:paraId="513F224E" w14:textId="77777777" w:rsidR="00F1356B" w:rsidRPr="00CC4770" w:rsidRDefault="00F1356B" w:rsidP="00CC4770">
      <w:pPr>
        <w:spacing w:after="0"/>
        <w:jc w:val="center"/>
        <w:rPr>
          <w:rFonts w:ascii="Times New Roman" w:eastAsia="Times New Roman" w:hAnsi="Times New Roman"/>
          <w:sz w:val="28"/>
          <w:szCs w:val="28"/>
        </w:rPr>
      </w:pPr>
    </w:p>
    <w:p w14:paraId="7E13F973" w14:textId="77777777" w:rsidR="00F1356B" w:rsidRPr="00CC4770" w:rsidRDefault="00F1356B" w:rsidP="00CC4770">
      <w:pPr>
        <w:spacing w:after="0"/>
        <w:jc w:val="center"/>
        <w:rPr>
          <w:rFonts w:ascii="Times New Roman" w:eastAsia="Times New Roman" w:hAnsi="Times New Roman"/>
          <w:sz w:val="28"/>
          <w:szCs w:val="28"/>
        </w:rPr>
      </w:pPr>
      <w:r w:rsidRPr="00CC4770">
        <w:rPr>
          <w:rFonts w:ascii="Times New Roman" w:eastAsia="Times New Roman" w:hAnsi="Times New Roman"/>
          <w:sz w:val="28"/>
          <w:szCs w:val="28"/>
        </w:rPr>
        <w:t>Мирошника Александра Николаевича</w:t>
      </w:r>
    </w:p>
    <w:p w14:paraId="5F55BF4A" w14:textId="77777777" w:rsidR="00F1356B" w:rsidRPr="00CC4770" w:rsidRDefault="00F1356B" w:rsidP="00CC4770">
      <w:pPr>
        <w:spacing w:after="0"/>
        <w:jc w:val="center"/>
        <w:rPr>
          <w:rFonts w:ascii="Times New Roman" w:eastAsia="Times New Roman" w:hAnsi="Times New Roman"/>
          <w:sz w:val="28"/>
          <w:szCs w:val="28"/>
        </w:rPr>
      </w:pPr>
    </w:p>
    <w:p w14:paraId="7798664D" w14:textId="77777777" w:rsidR="00F1356B" w:rsidRPr="00CC4770" w:rsidRDefault="00F1356B" w:rsidP="00CC4770">
      <w:pPr>
        <w:spacing w:after="0"/>
        <w:jc w:val="center"/>
        <w:rPr>
          <w:rFonts w:ascii="Times New Roman" w:eastAsia="Times New Roman" w:hAnsi="Times New Roman"/>
          <w:sz w:val="28"/>
          <w:szCs w:val="28"/>
        </w:rPr>
      </w:pPr>
    </w:p>
    <w:p w14:paraId="2C9991CF" w14:textId="77777777" w:rsidR="001E15B4" w:rsidRPr="00CC4770" w:rsidRDefault="00F1356B" w:rsidP="00CC4770">
      <w:pPr>
        <w:spacing w:after="0"/>
        <w:jc w:val="center"/>
        <w:rPr>
          <w:rFonts w:ascii="Times New Roman" w:eastAsia="Times New Roman" w:hAnsi="Times New Roman"/>
          <w:b/>
          <w:sz w:val="28"/>
          <w:szCs w:val="28"/>
        </w:rPr>
      </w:pPr>
      <w:r w:rsidRPr="00CC4770">
        <w:rPr>
          <w:rFonts w:ascii="Times New Roman" w:eastAsia="Times New Roman" w:hAnsi="Times New Roman"/>
          <w:b/>
          <w:sz w:val="28"/>
          <w:szCs w:val="28"/>
        </w:rPr>
        <w:t xml:space="preserve">по </w:t>
      </w:r>
      <w:r w:rsidR="001E15B4" w:rsidRPr="00CC4770">
        <w:rPr>
          <w:rFonts w:ascii="Times New Roman" w:eastAsia="Times New Roman" w:hAnsi="Times New Roman"/>
          <w:b/>
          <w:sz w:val="28"/>
          <w:szCs w:val="28"/>
        </w:rPr>
        <w:t xml:space="preserve">учебному предмету </w:t>
      </w:r>
    </w:p>
    <w:p w14:paraId="1A7B732A" w14:textId="77777777" w:rsidR="001E15B4" w:rsidRPr="00CC4770" w:rsidRDefault="001E15B4" w:rsidP="00CC4770">
      <w:pPr>
        <w:spacing w:after="0"/>
        <w:jc w:val="center"/>
        <w:rPr>
          <w:rFonts w:ascii="Times New Roman" w:eastAsia="Times New Roman" w:hAnsi="Times New Roman"/>
          <w:b/>
          <w:sz w:val="28"/>
          <w:szCs w:val="28"/>
        </w:rPr>
      </w:pPr>
      <w:r w:rsidRPr="00CC4770">
        <w:rPr>
          <w:rFonts w:ascii="Times New Roman" w:eastAsia="Times New Roman" w:hAnsi="Times New Roman"/>
          <w:b/>
          <w:sz w:val="28"/>
          <w:szCs w:val="28"/>
        </w:rPr>
        <w:t>«</w:t>
      </w:r>
      <w:r w:rsidR="00643D6F" w:rsidRPr="00CC4770">
        <w:rPr>
          <w:rFonts w:ascii="Times New Roman" w:eastAsia="Times New Roman" w:hAnsi="Times New Roman"/>
          <w:b/>
          <w:sz w:val="28"/>
          <w:szCs w:val="28"/>
        </w:rPr>
        <w:t>История</w:t>
      </w:r>
      <w:r w:rsidRPr="00CC4770">
        <w:rPr>
          <w:rFonts w:ascii="Times New Roman" w:eastAsia="Times New Roman" w:hAnsi="Times New Roman"/>
          <w:b/>
          <w:sz w:val="28"/>
          <w:szCs w:val="28"/>
        </w:rPr>
        <w:t>»</w:t>
      </w:r>
    </w:p>
    <w:p w14:paraId="0CFDD83F" w14:textId="77777777" w:rsidR="00F1356B" w:rsidRPr="00CC4770" w:rsidRDefault="00ED2CF0" w:rsidP="00CC4770">
      <w:pPr>
        <w:spacing w:after="0"/>
        <w:jc w:val="center"/>
        <w:rPr>
          <w:rFonts w:ascii="Times New Roman" w:eastAsia="Times New Roman" w:hAnsi="Times New Roman"/>
          <w:b/>
          <w:sz w:val="28"/>
          <w:szCs w:val="28"/>
        </w:rPr>
      </w:pPr>
      <w:r w:rsidRPr="00CC4770">
        <w:rPr>
          <w:rFonts w:ascii="Times New Roman" w:eastAsia="Times New Roman" w:hAnsi="Times New Roman"/>
          <w:sz w:val="28"/>
          <w:szCs w:val="28"/>
        </w:rPr>
        <w:t xml:space="preserve"> для 11</w:t>
      </w:r>
      <w:r w:rsidR="001E15B4" w:rsidRPr="00CC4770">
        <w:rPr>
          <w:rFonts w:ascii="Times New Roman" w:eastAsia="Times New Roman" w:hAnsi="Times New Roman"/>
          <w:sz w:val="28"/>
          <w:szCs w:val="28"/>
        </w:rPr>
        <w:t xml:space="preserve"> класса</w:t>
      </w:r>
      <w:r w:rsidR="001E15B4" w:rsidRPr="00CC4770">
        <w:rPr>
          <w:rFonts w:ascii="Times New Roman" w:eastAsia="Times New Roman" w:hAnsi="Times New Roman"/>
          <w:b/>
          <w:sz w:val="28"/>
          <w:szCs w:val="28"/>
        </w:rPr>
        <w:t xml:space="preserve"> </w:t>
      </w:r>
      <w:r w:rsidR="00643D6F" w:rsidRPr="00CC4770">
        <w:rPr>
          <w:rFonts w:ascii="Times New Roman" w:eastAsia="Times New Roman" w:hAnsi="Times New Roman"/>
          <w:b/>
          <w:sz w:val="28"/>
          <w:szCs w:val="28"/>
        </w:rPr>
        <w:t xml:space="preserve"> </w:t>
      </w:r>
      <w:r w:rsidR="00643D6F" w:rsidRPr="00CC4770">
        <w:rPr>
          <w:rFonts w:ascii="Times New Roman" w:eastAsia="Times New Roman" w:hAnsi="Times New Roman"/>
          <w:sz w:val="28"/>
          <w:szCs w:val="28"/>
        </w:rPr>
        <w:t>(базовый уровень)</w:t>
      </w:r>
    </w:p>
    <w:p w14:paraId="015D8F08" w14:textId="77777777" w:rsidR="00F1356B" w:rsidRPr="00CC4770" w:rsidRDefault="00F1356B" w:rsidP="00CC4770">
      <w:pPr>
        <w:spacing w:after="0"/>
        <w:rPr>
          <w:rFonts w:ascii="Times New Roman" w:eastAsia="Times New Roman" w:hAnsi="Times New Roman"/>
          <w:sz w:val="28"/>
          <w:szCs w:val="28"/>
        </w:rPr>
      </w:pPr>
    </w:p>
    <w:p w14:paraId="7D44C479" w14:textId="77777777" w:rsidR="00F1356B" w:rsidRPr="00CC4770" w:rsidRDefault="00F1356B" w:rsidP="00CC4770">
      <w:pPr>
        <w:spacing w:after="0"/>
        <w:rPr>
          <w:rFonts w:ascii="Times New Roman" w:eastAsia="Times New Roman" w:hAnsi="Times New Roman"/>
          <w:sz w:val="28"/>
          <w:szCs w:val="28"/>
        </w:rPr>
      </w:pPr>
    </w:p>
    <w:p w14:paraId="52325A5B" w14:textId="77777777" w:rsidR="00F1356B" w:rsidRPr="00CC4770" w:rsidRDefault="00F1356B" w:rsidP="00CC4770">
      <w:pPr>
        <w:spacing w:after="0"/>
        <w:rPr>
          <w:rFonts w:ascii="Times New Roman" w:eastAsia="Times New Roman" w:hAnsi="Times New Roman"/>
          <w:b/>
          <w:sz w:val="28"/>
          <w:szCs w:val="28"/>
        </w:rPr>
      </w:pPr>
    </w:p>
    <w:p w14:paraId="70C138EF" w14:textId="77777777" w:rsidR="001E15B4" w:rsidRPr="00CC4770" w:rsidRDefault="001E15B4" w:rsidP="00CC4770">
      <w:pPr>
        <w:spacing w:after="0"/>
        <w:rPr>
          <w:rFonts w:ascii="Times New Roman" w:eastAsia="Times New Roman" w:hAnsi="Times New Roman"/>
          <w:b/>
          <w:sz w:val="28"/>
          <w:szCs w:val="28"/>
        </w:rPr>
      </w:pPr>
    </w:p>
    <w:p w14:paraId="3FB22DE6" w14:textId="77777777" w:rsidR="001E15B4" w:rsidRPr="00CC4770" w:rsidRDefault="001E15B4" w:rsidP="00CC4770">
      <w:pPr>
        <w:spacing w:after="0"/>
        <w:rPr>
          <w:rFonts w:ascii="Times New Roman" w:eastAsia="Times New Roman" w:hAnsi="Times New Roman"/>
          <w:b/>
          <w:sz w:val="28"/>
          <w:szCs w:val="28"/>
        </w:rPr>
      </w:pPr>
    </w:p>
    <w:p w14:paraId="31979ACF" w14:textId="77777777" w:rsidR="001E15B4" w:rsidRPr="00CC4770" w:rsidRDefault="001E15B4" w:rsidP="00CC4770">
      <w:pPr>
        <w:spacing w:after="0"/>
        <w:rPr>
          <w:rFonts w:ascii="Times New Roman" w:eastAsia="Times New Roman" w:hAnsi="Times New Roman"/>
          <w:b/>
          <w:sz w:val="28"/>
          <w:szCs w:val="28"/>
        </w:rPr>
      </w:pPr>
    </w:p>
    <w:p w14:paraId="201AD144" w14:textId="77777777" w:rsidR="001E15B4" w:rsidRPr="00CC4770" w:rsidRDefault="001E15B4" w:rsidP="00CC4770">
      <w:pPr>
        <w:spacing w:after="0"/>
        <w:rPr>
          <w:rFonts w:ascii="Times New Roman" w:eastAsia="Times New Roman" w:hAnsi="Times New Roman"/>
          <w:b/>
          <w:sz w:val="28"/>
          <w:szCs w:val="28"/>
        </w:rPr>
      </w:pPr>
    </w:p>
    <w:p w14:paraId="3FDADDEB" w14:textId="77777777" w:rsidR="001E15B4" w:rsidRPr="00CC4770" w:rsidRDefault="001E15B4" w:rsidP="00CC4770">
      <w:pPr>
        <w:spacing w:after="0"/>
        <w:rPr>
          <w:rFonts w:ascii="Times New Roman" w:eastAsia="Times New Roman" w:hAnsi="Times New Roman"/>
          <w:b/>
          <w:sz w:val="28"/>
          <w:szCs w:val="28"/>
        </w:rPr>
      </w:pPr>
    </w:p>
    <w:p w14:paraId="4A804D66" w14:textId="77777777" w:rsidR="001E15B4" w:rsidRPr="00CC4770" w:rsidRDefault="001E15B4" w:rsidP="00CC4770">
      <w:pPr>
        <w:spacing w:after="0"/>
        <w:rPr>
          <w:rFonts w:ascii="Times New Roman" w:eastAsia="Times New Roman" w:hAnsi="Times New Roman"/>
          <w:b/>
          <w:sz w:val="28"/>
          <w:szCs w:val="28"/>
        </w:rPr>
      </w:pPr>
    </w:p>
    <w:p w14:paraId="37261168" w14:textId="77777777" w:rsidR="001E15B4" w:rsidRPr="00CC4770" w:rsidRDefault="001E15B4" w:rsidP="00CC4770">
      <w:pPr>
        <w:spacing w:after="0"/>
        <w:rPr>
          <w:rFonts w:ascii="Times New Roman" w:eastAsia="Times New Roman" w:hAnsi="Times New Roman"/>
          <w:b/>
          <w:sz w:val="28"/>
          <w:szCs w:val="28"/>
        </w:rPr>
      </w:pPr>
    </w:p>
    <w:p w14:paraId="3FB19BFB" w14:textId="77777777" w:rsidR="001E15B4" w:rsidRPr="00CC4770" w:rsidRDefault="001E15B4" w:rsidP="00CC4770">
      <w:pPr>
        <w:spacing w:after="0"/>
        <w:rPr>
          <w:rFonts w:ascii="Times New Roman" w:eastAsia="Times New Roman" w:hAnsi="Times New Roman"/>
          <w:b/>
          <w:sz w:val="28"/>
          <w:szCs w:val="28"/>
        </w:rPr>
      </w:pPr>
    </w:p>
    <w:p w14:paraId="1BB9D2B0" w14:textId="77777777" w:rsidR="00643D6F" w:rsidRPr="00CC4770" w:rsidRDefault="00643D6F" w:rsidP="00CC4770">
      <w:pPr>
        <w:spacing w:after="0"/>
        <w:rPr>
          <w:rFonts w:ascii="Times New Roman" w:eastAsia="Times New Roman" w:hAnsi="Times New Roman"/>
          <w:b/>
          <w:sz w:val="28"/>
          <w:szCs w:val="28"/>
        </w:rPr>
      </w:pPr>
    </w:p>
    <w:p w14:paraId="42D46FFF" w14:textId="77777777" w:rsidR="00643D6F" w:rsidRPr="00CC4770" w:rsidRDefault="00643D6F" w:rsidP="00CC4770">
      <w:pPr>
        <w:spacing w:after="0"/>
        <w:rPr>
          <w:rFonts w:ascii="Times New Roman" w:eastAsia="Times New Roman" w:hAnsi="Times New Roman"/>
          <w:b/>
          <w:sz w:val="28"/>
          <w:szCs w:val="28"/>
        </w:rPr>
      </w:pPr>
    </w:p>
    <w:p w14:paraId="6AD95D1B" w14:textId="77777777" w:rsidR="001E15B4" w:rsidRPr="00CC4770" w:rsidRDefault="001E15B4" w:rsidP="00CC4770">
      <w:pPr>
        <w:spacing w:after="0"/>
        <w:rPr>
          <w:rFonts w:ascii="Times New Roman" w:eastAsia="Times New Roman" w:hAnsi="Times New Roman"/>
          <w:b/>
          <w:sz w:val="28"/>
          <w:szCs w:val="28"/>
        </w:rPr>
      </w:pPr>
    </w:p>
    <w:p w14:paraId="2FD5BBFC" w14:textId="77777777" w:rsidR="00F1356B" w:rsidRPr="00CC4770" w:rsidRDefault="00F1356B" w:rsidP="00CC4770">
      <w:pPr>
        <w:spacing w:after="0"/>
        <w:jc w:val="center"/>
        <w:rPr>
          <w:rFonts w:ascii="Times New Roman" w:eastAsia="Times New Roman" w:hAnsi="Times New Roman"/>
          <w:b/>
          <w:sz w:val="28"/>
          <w:szCs w:val="28"/>
        </w:rPr>
      </w:pPr>
      <w:r w:rsidRPr="00CC4770">
        <w:rPr>
          <w:rFonts w:ascii="Times New Roman" w:eastAsia="Times New Roman" w:hAnsi="Times New Roman"/>
          <w:b/>
          <w:sz w:val="28"/>
          <w:szCs w:val="28"/>
        </w:rPr>
        <w:t>2022 – 2023 учебный год</w:t>
      </w:r>
    </w:p>
    <w:p w14:paraId="35999108" w14:textId="77777777" w:rsidR="00F1356B" w:rsidRPr="00CC4770" w:rsidRDefault="00F1356B" w:rsidP="00CC4770">
      <w:pPr>
        <w:spacing w:after="0"/>
        <w:rPr>
          <w:rFonts w:ascii="Times New Roman" w:eastAsia="Times New Roman" w:hAnsi="Times New Roman"/>
          <w:b/>
          <w:bCs/>
          <w:color w:val="000000"/>
          <w:sz w:val="24"/>
          <w:szCs w:val="24"/>
          <w:lang w:eastAsia="ru-RU"/>
        </w:rPr>
      </w:pPr>
    </w:p>
    <w:p w14:paraId="5F5DBB9E" w14:textId="77777777" w:rsidR="00F1356B" w:rsidRPr="00CC4770" w:rsidRDefault="00F1356B" w:rsidP="00CC4770">
      <w:pPr>
        <w:jc w:val="center"/>
        <w:rPr>
          <w:rFonts w:ascii="Times New Roman" w:eastAsia="Times New Roman" w:hAnsi="Times New Roman"/>
          <w:b/>
          <w:sz w:val="28"/>
          <w:szCs w:val="28"/>
        </w:rPr>
      </w:pPr>
      <w:r w:rsidRPr="00CC4770">
        <w:rPr>
          <w:rFonts w:ascii="Times New Roman" w:eastAsia="Times New Roman" w:hAnsi="Times New Roman"/>
          <w:b/>
          <w:sz w:val="28"/>
          <w:szCs w:val="28"/>
        </w:rPr>
        <w:t>ПОЯСНИТЕЛЬНАЯ ЗАПИСКА</w:t>
      </w:r>
    </w:p>
    <w:p w14:paraId="29F382D4" w14:textId="06BD7C2A" w:rsidR="00F1356B" w:rsidRPr="00CC4770" w:rsidRDefault="00F1356B" w:rsidP="00CC4770">
      <w:pPr>
        <w:tabs>
          <w:tab w:val="left" w:pos="705"/>
        </w:tabs>
        <w:spacing w:after="0"/>
        <w:jc w:val="both"/>
        <w:rPr>
          <w:rFonts w:ascii="Times New Roman" w:eastAsia="Times New Roman" w:hAnsi="Times New Roman"/>
          <w:sz w:val="24"/>
          <w:szCs w:val="24"/>
        </w:rPr>
      </w:pPr>
      <w:r w:rsidRPr="00CC4770">
        <w:rPr>
          <w:rFonts w:ascii="Times New Roman" w:hAnsi="Times New Roman"/>
          <w:sz w:val="24"/>
          <w:szCs w:val="24"/>
        </w:rPr>
        <w:t>Рабочая программа предназначена для изучения учебного предмета «История» на базовом уровне в 1</w:t>
      </w:r>
      <w:r w:rsidR="00ED2CF0" w:rsidRPr="00CC4770">
        <w:rPr>
          <w:rFonts w:ascii="Times New Roman" w:hAnsi="Times New Roman"/>
          <w:sz w:val="24"/>
          <w:szCs w:val="24"/>
        </w:rPr>
        <w:t>1</w:t>
      </w:r>
      <w:r w:rsidRPr="00CC4770">
        <w:rPr>
          <w:rFonts w:ascii="Times New Roman" w:hAnsi="Times New Roman"/>
          <w:sz w:val="24"/>
          <w:szCs w:val="24"/>
        </w:rPr>
        <w:t xml:space="preserve"> классе, составлена в соответствии с</w:t>
      </w:r>
      <w:r w:rsidR="002859BB" w:rsidRPr="00CC4770">
        <w:rPr>
          <w:rFonts w:ascii="Times New Roman" w:hAnsi="Times New Roman"/>
          <w:sz w:val="24"/>
          <w:szCs w:val="24"/>
        </w:rPr>
        <w:t xml:space="preserve"> нормативно-правовыми документами</w:t>
      </w:r>
      <w:r w:rsidRPr="00CC4770">
        <w:rPr>
          <w:rFonts w:ascii="Times New Roman" w:eastAsia="Times New Roman" w:hAnsi="Times New Roman"/>
          <w:sz w:val="24"/>
          <w:szCs w:val="24"/>
        </w:rPr>
        <w:t>:</w:t>
      </w:r>
    </w:p>
    <w:p w14:paraId="7DEEBE1A"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sz w:val="24"/>
          <w:szCs w:val="24"/>
        </w:rPr>
        <w:t>Федеральный закон от 29 декабря 2012 года № 273 «Об образовании в Российской Федерации»;</w:t>
      </w:r>
    </w:p>
    <w:p w14:paraId="4AFFE966"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56A9D4EE"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C5A975C"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sz w:val="24"/>
          <w:szCs w:val="24"/>
        </w:rPr>
        <w:t>Реестр примерных основных общеобразовательных программ Министерства Просвещения Российской Федерации;</w:t>
      </w:r>
    </w:p>
    <w:p w14:paraId="4A6D89A6"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color w:val="222222"/>
          <w:sz w:val="24"/>
          <w:szCs w:val="24"/>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67468E5A"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8D005DD" w14:textId="77777777" w:rsidR="001E15B4" w:rsidRPr="00CC4770" w:rsidRDefault="001E15B4" w:rsidP="00CC4770">
      <w:pPr>
        <w:numPr>
          <w:ilvl w:val="0"/>
          <w:numId w:val="25"/>
        </w:numPr>
        <w:tabs>
          <w:tab w:val="left" w:pos="705"/>
        </w:tabs>
        <w:spacing w:after="0"/>
        <w:jc w:val="both"/>
        <w:rPr>
          <w:rFonts w:ascii="Times New Roman" w:eastAsiaTheme="minorHAnsi" w:hAnsi="Times New Roman"/>
          <w:sz w:val="24"/>
          <w:szCs w:val="24"/>
        </w:rPr>
      </w:pPr>
      <w:r w:rsidRPr="00CC4770">
        <w:rPr>
          <w:rFonts w:ascii="Times New Roman" w:eastAsiaTheme="minorHAnsi" w:hAnsi="Times New Roman"/>
          <w:sz w:val="24"/>
          <w:szCs w:val="24"/>
        </w:rP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7F7DA9BA" w14:textId="59BF3308" w:rsidR="00E10D34" w:rsidRPr="00CC4770" w:rsidRDefault="001E15B4" w:rsidP="00CC4770">
      <w:pPr>
        <w:pStyle w:val="a3"/>
        <w:numPr>
          <w:ilvl w:val="0"/>
          <w:numId w:val="25"/>
        </w:numPr>
        <w:tabs>
          <w:tab w:val="left" w:pos="705"/>
        </w:tabs>
        <w:spacing w:after="0" w:line="276" w:lineRule="auto"/>
        <w:jc w:val="both"/>
        <w:rPr>
          <w:b/>
        </w:rPr>
      </w:pPr>
      <w:r w:rsidRPr="00CC4770">
        <w:t xml:space="preserve">Авторская </w:t>
      </w:r>
      <w:r w:rsidR="00E45F20" w:rsidRPr="00CC4770">
        <w:t>программа среднего</w:t>
      </w:r>
      <w:r w:rsidRPr="00CC4770">
        <w:t xml:space="preserve"> общего образования по курсу под </w:t>
      </w:r>
      <w:r w:rsidR="00E45F20" w:rsidRPr="00CC4770">
        <w:t>авторством Н.В.</w:t>
      </w:r>
      <w:r w:rsidR="00E45F20">
        <w:t xml:space="preserve"> </w:t>
      </w:r>
      <w:proofErr w:type="spellStart"/>
      <w:r w:rsidR="00ED2CF0" w:rsidRPr="00CC4770">
        <w:t>Загладина</w:t>
      </w:r>
      <w:proofErr w:type="spellEnd"/>
      <w:r w:rsidR="00ED2CF0" w:rsidRPr="00CC4770">
        <w:t xml:space="preserve">, </w:t>
      </w:r>
      <w:proofErr w:type="spellStart"/>
      <w:r w:rsidR="00ED2CF0" w:rsidRPr="00CC4770">
        <w:t>С.И.Козленко</w:t>
      </w:r>
      <w:proofErr w:type="spellEnd"/>
      <w:r w:rsidR="00ED2CF0" w:rsidRPr="00CC4770">
        <w:t xml:space="preserve">, </w:t>
      </w:r>
      <w:proofErr w:type="spellStart"/>
      <w:r w:rsidR="00ED2CF0" w:rsidRPr="00CC4770">
        <w:t>С.Т.Минакова</w:t>
      </w:r>
      <w:proofErr w:type="spellEnd"/>
      <w:r w:rsidR="00ED2CF0" w:rsidRPr="00CC4770">
        <w:t xml:space="preserve">, </w:t>
      </w:r>
      <w:proofErr w:type="spellStart"/>
      <w:r w:rsidR="00ED2CF0" w:rsidRPr="00CC4770">
        <w:t>Ю.А.Петрова</w:t>
      </w:r>
      <w:proofErr w:type="spellEnd"/>
      <w:r w:rsidR="00ED2CF0" w:rsidRPr="00CC4770">
        <w:t xml:space="preserve"> «История России. XX- начало XXI века. 11 класс» (М.: Русское слово. 2018 г.) и </w:t>
      </w:r>
      <w:proofErr w:type="spellStart"/>
      <w:r w:rsidR="00ED2CF0" w:rsidRPr="00CC4770">
        <w:t>Н.В.Загладина</w:t>
      </w:r>
      <w:proofErr w:type="spellEnd"/>
      <w:r w:rsidR="00ED2CF0" w:rsidRPr="00CC4770">
        <w:t>, Н.А.</w:t>
      </w:r>
      <w:r w:rsidR="00E45F20">
        <w:t xml:space="preserve"> </w:t>
      </w:r>
      <w:r w:rsidR="00ED2CF0" w:rsidRPr="00CC4770">
        <w:t xml:space="preserve">Симония «Всеобщая история. 11 класс». (М.: Русское  слово. 2018 г.). </w:t>
      </w:r>
    </w:p>
    <w:p w14:paraId="12E5387D" w14:textId="77777777" w:rsidR="00643D6F" w:rsidRPr="00CC4770" w:rsidRDefault="008C7074" w:rsidP="00CC4770">
      <w:pPr>
        <w:spacing w:after="0"/>
        <w:jc w:val="both"/>
        <w:rPr>
          <w:rFonts w:ascii="Times New Roman" w:hAnsi="Times New Roman"/>
          <w:b/>
          <w:sz w:val="24"/>
          <w:szCs w:val="24"/>
        </w:rPr>
      </w:pPr>
      <w:r w:rsidRPr="00CC4770">
        <w:rPr>
          <w:rFonts w:ascii="Times New Roman" w:hAnsi="Times New Roman"/>
          <w:b/>
          <w:sz w:val="24"/>
          <w:szCs w:val="24"/>
        </w:rPr>
        <w:t xml:space="preserve">       </w:t>
      </w:r>
    </w:p>
    <w:p w14:paraId="1C3535DA" w14:textId="77777777" w:rsidR="00643D6F" w:rsidRPr="00CC4770" w:rsidRDefault="00643D6F" w:rsidP="00CC4770">
      <w:pPr>
        <w:spacing w:after="0"/>
        <w:jc w:val="both"/>
        <w:rPr>
          <w:rFonts w:ascii="Times New Roman" w:hAnsi="Times New Roman"/>
          <w:b/>
          <w:sz w:val="24"/>
          <w:szCs w:val="24"/>
        </w:rPr>
      </w:pPr>
    </w:p>
    <w:p w14:paraId="405FB6AD" w14:textId="5F243DFA" w:rsidR="00643D6F" w:rsidRPr="00CC4770" w:rsidRDefault="00F1356B" w:rsidP="00CC4770">
      <w:pPr>
        <w:spacing w:after="0"/>
        <w:jc w:val="center"/>
        <w:rPr>
          <w:rFonts w:ascii="Times New Roman" w:hAnsi="Times New Roman"/>
          <w:b/>
          <w:sz w:val="28"/>
          <w:szCs w:val="28"/>
        </w:rPr>
      </w:pPr>
      <w:r w:rsidRPr="00CC4770">
        <w:rPr>
          <w:rFonts w:ascii="Times New Roman" w:hAnsi="Times New Roman"/>
          <w:b/>
          <w:sz w:val="28"/>
          <w:szCs w:val="28"/>
        </w:rPr>
        <w:t>ОБЩАЯ ХАРАКТЕРИСТИКА УЧЕБНОГО ПРЕДМЕТА «</w:t>
      </w:r>
      <w:r w:rsidR="00643D6F" w:rsidRPr="00CC4770">
        <w:rPr>
          <w:rFonts w:ascii="Times New Roman" w:hAnsi="Times New Roman"/>
          <w:b/>
          <w:sz w:val="28"/>
          <w:szCs w:val="28"/>
        </w:rPr>
        <w:t>ИСТОРИЯ</w:t>
      </w:r>
      <w:r w:rsidRPr="00CC4770">
        <w:rPr>
          <w:rFonts w:ascii="Times New Roman" w:hAnsi="Times New Roman"/>
          <w:b/>
          <w:sz w:val="28"/>
          <w:szCs w:val="28"/>
        </w:rPr>
        <w:t>»</w:t>
      </w:r>
      <w:r w:rsidR="00CE7CCD" w:rsidRPr="00CC4770">
        <w:rPr>
          <w:rFonts w:ascii="Times New Roman" w:hAnsi="Times New Roman"/>
          <w:b/>
          <w:sz w:val="28"/>
          <w:szCs w:val="28"/>
        </w:rPr>
        <w:t xml:space="preserve">  </w:t>
      </w:r>
      <w:r w:rsidR="00E10D34" w:rsidRPr="00CC4770">
        <w:rPr>
          <w:rFonts w:ascii="Times New Roman" w:hAnsi="Times New Roman"/>
          <w:b/>
          <w:sz w:val="28"/>
          <w:szCs w:val="28"/>
        </w:rPr>
        <w:t>1</w:t>
      </w:r>
      <w:r w:rsidR="008E4C8D" w:rsidRPr="00CC4770">
        <w:rPr>
          <w:rFonts w:ascii="Times New Roman" w:hAnsi="Times New Roman"/>
          <w:b/>
          <w:sz w:val="28"/>
          <w:szCs w:val="28"/>
        </w:rPr>
        <w:t>1</w:t>
      </w:r>
      <w:r w:rsidR="00E10D34" w:rsidRPr="00CC4770">
        <w:rPr>
          <w:rFonts w:ascii="Times New Roman" w:hAnsi="Times New Roman"/>
          <w:b/>
          <w:sz w:val="28"/>
          <w:szCs w:val="28"/>
        </w:rPr>
        <w:t xml:space="preserve"> КЛАСС</w:t>
      </w:r>
      <w:r w:rsidR="00CE7CCD" w:rsidRPr="00CC4770">
        <w:rPr>
          <w:rFonts w:ascii="Times New Roman" w:hAnsi="Times New Roman"/>
          <w:b/>
          <w:sz w:val="28"/>
          <w:szCs w:val="28"/>
        </w:rPr>
        <w:t xml:space="preserve"> </w:t>
      </w:r>
    </w:p>
    <w:p w14:paraId="17F9A906" w14:textId="77777777" w:rsidR="00E45F20" w:rsidRDefault="008E4C8D" w:rsidP="00CC4770">
      <w:pPr>
        <w:autoSpaceDE w:val="0"/>
        <w:autoSpaceDN w:val="0"/>
        <w:adjustRightInd w:val="0"/>
        <w:jc w:val="both"/>
        <w:rPr>
          <w:rFonts w:ascii="Times New Roman" w:hAnsi="Times New Roman"/>
          <w:sz w:val="24"/>
          <w:szCs w:val="24"/>
        </w:rPr>
      </w:pPr>
      <w:r w:rsidRPr="00CC4770">
        <w:rPr>
          <w:rFonts w:ascii="Times New Roman" w:hAnsi="Times New Roman"/>
          <w:sz w:val="24"/>
          <w:szCs w:val="24"/>
        </w:rPr>
        <w:t>Предмет «История» в 11-ом классе включает учебный предмет «История Отечества»</w:t>
      </w:r>
      <w:r w:rsidR="00E45F20">
        <w:rPr>
          <w:rFonts w:ascii="Times New Roman" w:hAnsi="Times New Roman"/>
          <w:sz w:val="24"/>
          <w:szCs w:val="24"/>
        </w:rPr>
        <w:t>.</w:t>
      </w:r>
      <w:r w:rsidRPr="00CC4770">
        <w:rPr>
          <w:rFonts w:ascii="Times New Roman" w:hAnsi="Times New Roman"/>
          <w:sz w:val="24"/>
          <w:szCs w:val="24"/>
        </w:rPr>
        <w:t xml:space="preserve">    Изучая историю в 11 классе, учащиеся получают представление об историческом пути России и судьбах населяющих ее народов, знакомятся с основными этапами, важнейшими событиями и крупными деятелями отечественной и мировой истории. </w:t>
      </w:r>
      <w:r w:rsidR="00DD588E" w:rsidRPr="00CC4770">
        <w:rPr>
          <w:rFonts w:ascii="Times New Roman" w:hAnsi="Times New Roman"/>
          <w:sz w:val="24"/>
          <w:szCs w:val="24"/>
        </w:rPr>
        <w:t xml:space="preserve">Место и роль </w:t>
      </w:r>
      <w:r w:rsidR="00DD588E" w:rsidRPr="00CC4770">
        <w:rPr>
          <w:rFonts w:ascii="Times New Roman" w:hAnsi="Times New Roman"/>
          <w:sz w:val="24"/>
          <w:szCs w:val="24"/>
        </w:rPr>
        <w:lastRenderedPageBreak/>
        <w:t>исторического знания в образовании школьников обусловлены его познавательными и мировоззренческими свойствами, вкладом в духовно-нравственное становление личности человека. В современной России историческое образов</w:t>
      </w:r>
      <w:r w:rsidR="00643D6F" w:rsidRPr="00CC4770">
        <w:rPr>
          <w:rFonts w:ascii="Times New Roman" w:hAnsi="Times New Roman"/>
          <w:sz w:val="24"/>
          <w:szCs w:val="24"/>
        </w:rPr>
        <w:t xml:space="preserve">ание служит важнейшим ресурсом </w:t>
      </w:r>
      <w:r w:rsidR="00DD588E" w:rsidRPr="00CC4770">
        <w:rPr>
          <w:rFonts w:ascii="Times New Roman" w:hAnsi="Times New Roman"/>
          <w:sz w:val="24"/>
          <w:szCs w:val="24"/>
        </w:rPr>
        <w:t xml:space="preserve">социально-экономического, политического и культурного  развития общества и его граждан. </w:t>
      </w:r>
    </w:p>
    <w:p w14:paraId="32EFD374" w14:textId="0B1DF982" w:rsidR="00DD588E" w:rsidRPr="00CC4770" w:rsidRDefault="00DD588E" w:rsidP="00CC4770">
      <w:pPr>
        <w:autoSpaceDE w:val="0"/>
        <w:autoSpaceDN w:val="0"/>
        <w:adjustRightInd w:val="0"/>
        <w:jc w:val="both"/>
        <w:rPr>
          <w:rFonts w:ascii="Times New Roman" w:hAnsi="Times New Roman"/>
          <w:sz w:val="24"/>
          <w:szCs w:val="24"/>
        </w:rPr>
      </w:pPr>
      <w:r w:rsidRPr="00CC4770">
        <w:rPr>
          <w:rFonts w:ascii="Times New Roman" w:hAnsi="Times New Roman"/>
          <w:sz w:val="24"/>
          <w:szCs w:val="24"/>
        </w:rPr>
        <w:t xml:space="preserve">Роль учебного предмета «История» в подготовке </w:t>
      </w:r>
      <w:r w:rsidR="008E4C8D" w:rsidRPr="00CC4770">
        <w:rPr>
          <w:rFonts w:ascii="Times New Roman" w:hAnsi="Times New Roman"/>
          <w:sz w:val="24"/>
          <w:szCs w:val="24"/>
        </w:rPr>
        <w:t>11</w:t>
      </w:r>
      <w:r w:rsidR="00D43784" w:rsidRPr="00CC4770">
        <w:rPr>
          <w:rFonts w:ascii="Times New Roman" w:hAnsi="Times New Roman"/>
          <w:sz w:val="24"/>
          <w:szCs w:val="24"/>
        </w:rPr>
        <w:t>-</w:t>
      </w:r>
      <w:r w:rsidR="008E4C8D" w:rsidRPr="00CC4770">
        <w:rPr>
          <w:rFonts w:ascii="Times New Roman" w:hAnsi="Times New Roman"/>
          <w:sz w:val="24"/>
          <w:szCs w:val="24"/>
        </w:rPr>
        <w:t xml:space="preserve">классников </w:t>
      </w:r>
      <w:r w:rsidRPr="00CC4770">
        <w:rPr>
          <w:rFonts w:ascii="Times New Roman" w:hAnsi="Times New Roman"/>
          <w:sz w:val="24"/>
          <w:szCs w:val="24"/>
        </w:rPr>
        <w:t xml:space="preserve">к жизни в современном обществе в значительной мере связана с тем, насколько он помогает им ответить на сущностные вопросы </w:t>
      </w:r>
      <w:proofErr w:type="spellStart"/>
      <w:r w:rsidRPr="00CC4770">
        <w:rPr>
          <w:rFonts w:ascii="Times New Roman" w:hAnsi="Times New Roman"/>
          <w:sz w:val="24"/>
          <w:szCs w:val="24"/>
        </w:rPr>
        <w:t>миропознания</w:t>
      </w:r>
      <w:proofErr w:type="spellEnd"/>
      <w:r w:rsidRPr="00CC4770">
        <w:rPr>
          <w:rFonts w:ascii="Times New Roman" w:hAnsi="Times New Roman"/>
          <w:sz w:val="24"/>
          <w:szCs w:val="24"/>
        </w:rPr>
        <w:t xml:space="preserve">, миропонимания и мировоззрения: кто я? Кто мы? Кто они? Что значит жить вместе в одном мире? Учебный </w:t>
      </w:r>
      <w:r w:rsidR="00D43784" w:rsidRPr="00CC4770">
        <w:rPr>
          <w:rFonts w:ascii="Times New Roman" w:hAnsi="Times New Roman"/>
          <w:sz w:val="24"/>
          <w:szCs w:val="24"/>
        </w:rPr>
        <w:t>предмет «История» дает учащимся</w:t>
      </w:r>
      <w:r w:rsidRPr="00CC4770">
        <w:rPr>
          <w:rFonts w:ascii="Times New Roman" w:hAnsi="Times New Roman"/>
          <w:sz w:val="24"/>
          <w:szCs w:val="24"/>
        </w:rPr>
        <w:t xml:space="preserve"> широкие возможности самоидентификации в культурной среде, соотнесения себя как личности с социальным опытом    человечества. История служит богатейшим источником представлений о человеке, его взаимодействии с природой, об общественном существовании. </w:t>
      </w:r>
    </w:p>
    <w:p w14:paraId="358FE35B" w14:textId="77777777" w:rsidR="00262839" w:rsidRPr="00CC4770" w:rsidRDefault="00262839" w:rsidP="00CC4770">
      <w:pPr>
        <w:autoSpaceDE w:val="0"/>
        <w:autoSpaceDN w:val="0"/>
        <w:adjustRightInd w:val="0"/>
        <w:spacing w:after="0"/>
        <w:jc w:val="both"/>
        <w:rPr>
          <w:rFonts w:ascii="Times New Roman" w:eastAsia="Times New Roman" w:hAnsi="Times New Roman"/>
          <w:b/>
          <w:bCs/>
          <w:iCs/>
          <w:color w:val="000000"/>
          <w:sz w:val="24"/>
          <w:szCs w:val="24"/>
        </w:rPr>
      </w:pPr>
    </w:p>
    <w:p w14:paraId="6C11E835" w14:textId="77777777" w:rsidR="00E10D34" w:rsidRPr="00CC4770" w:rsidRDefault="00262839" w:rsidP="00CC4770">
      <w:pPr>
        <w:autoSpaceDE w:val="0"/>
        <w:autoSpaceDN w:val="0"/>
        <w:adjustRightInd w:val="0"/>
        <w:spacing w:after="0"/>
        <w:rPr>
          <w:rFonts w:ascii="Times New Roman" w:eastAsia="Times New Roman" w:hAnsi="Times New Roman"/>
          <w:b/>
          <w:bCs/>
          <w:iCs/>
          <w:color w:val="000000"/>
          <w:sz w:val="28"/>
          <w:szCs w:val="28"/>
        </w:rPr>
      </w:pPr>
      <w:r w:rsidRPr="00CC4770">
        <w:rPr>
          <w:rFonts w:ascii="Times New Roman" w:eastAsia="Times New Roman" w:hAnsi="Times New Roman"/>
          <w:b/>
          <w:bCs/>
          <w:iCs/>
          <w:color w:val="000000"/>
          <w:sz w:val="28"/>
          <w:szCs w:val="28"/>
        </w:rPr>
        <w:t xml:space="preserve">ЦЕЛИ И ЗАДАЧИ ИЗУЧЕНИЯ УЧЕБНОГО ПРЕДМЕТА </w:t>
      </w:r>
      <w:r w:rsidR="00F1356B" w:rsidRPr="00CC4770">
        <w:rPr>
          <w:rFonts w:ascii="Times New Roman" w:eastAsia="Times New Roman" w:hAnsi="Times New Roman"/>
          <w:b/>
          <w:bCs/>
          <w:iCs/>
          <w:color w:val="000000"/>
          <w:sz w:val="28"/>
          <w:szCs w:val="28"/>
        </w:rPr>
        <w:t xml:space="preserve"> </w:t>
      </w:r>
      <w:r w:rsidR="00E10D34" w:rsidRPr="00CC4770">
        <w:rPr>
          <w:rFonts w:ascii="Times New Roman" w:eastAsia="Times New Roman" w:hAnsi="Times New Roman"/>
          <w:b/>
          <w:bCs/>
          <w:iCs/>
          <w:color w:val="000000"/>
          <w:sz w:val="28"/>
          <w:szCs w:val="28"/>
        </w:rPr>
        <w:t>«</w:t>
      </w:r>
      <w:r w:rsidR="00643D6F" w:rsidRPr="00CC4770">
        <w:rPr>
          <w:rFonts w:ascii="Times New Roman" w:eastAsia="Times New Roman" w:hAnsi="Times New Roman"/>
          <w:b/>
          <w:bCs/>
          <w:iCs/>
          <w:color w:val="000000"/>
          <w:sz w:val="28"/>
          <w:szCs w:val="28"/>
        </w:rPr>
        <w:t>ИСТОРИЯ</w:t>
      </w:r>
      <w:r w:rsidR="00E10D34" w:rsidRPr="00CC4770">
        <w:rPr>
          <w:rFonts w:ascii="Times New Roman" w:eastAsia="Times New Roman" w:hAnsi="Times New Roman"/>
          <w:b/>
          <w:bCs/>
          <w:iCs/>
          <w:color w:val="000000"/>
          <w:sz w:val="28"/>
          <w:szCs w:val="28"/>
        </w:rPr>
        <w:t>»</w:t>
      </w:r>
    </w:p>
    <w:p w14:paraId="06062468" w14:textId="77777777" w:rsidR="00E10D34" w:rsidRPr="00CC4770" w:rsidRDefault="00E10D34" w:rsidP="00CC4770">
      <w:pPr>
        <w:autoSpaceDE w:val="0"/>
        <w:autoSpaceDN w:val="0"/>
        <w:adjustRightInd w:val="0"/>
        <w:spacing w:after="0"/>
        <w:ind w:firstLine="274"/>
        <w:jc w:val="both"/>
        <w:rPr>
          <w:rFonts w:ascii="Times New Roman" w:eastAsia="Times New Roman" w:hAnsi="Times New Roman"/>
          <w:b/>
          <w:bCs/>
          <w:iCs/>
          <w:color w:val="000000"/>
          <w:sz w:val="24"/>
          <w:szCs w:val="24"/>
        </w:rPr>
      </w:pPr>
    </w:p>
    <w:p w14:paraId="34AF53AB" w14:textId="77777777" w:rsidR="0087126B" w:rsidRPr="00CC4770" w:rsidRDefault="00F1356B" w:rsidP="00CC4770">
      <w:pPr>
        <w:autoSpaceDE w:val="0"/>
        <w:autoSpaceDN w:val="0"/>
        <w:adjustRightInd w:val="0"/>
        <w:spacing w:after="0"/>
        <w:jc w:val="both"/>
        <w:rPr>
          <w:rFonts w:ascii="Times New Roman" w:hAnsi="Times New Roman"/>
          <w:sz w:val="24"/>
          <w:szCs w:val="24"/>
        </w:rPr>
      </w:pPr>
      <w:r w:rsidRPr="00CC4770">
        <w:rPr>
          <w:rFonts w:ascii="Times New Roman" w:eastAsia="Times New Roman" w:hAnsi="Times New Roman"/>
          <w:b/>
          <w:bCs/>
          <w:i/>
          <w:iCs/>
          <w:color w:val="000000"/>
          <w:sz w:val="24"/>
          <w:szCs w:val="24"/>
        </w:rPr>
        <w:t>Цель предмета «</w:t>
      </w:r>
      <w:r w:rsidR="00643D6F" w:rsidRPr="00CC4770">
        <w:rPr>
          <w:rFonts w:ascii="Times New Roman" w:eastAsia="Times New Roman" w:hAnsi="Times New Roman"/>
          <w:b/>
          <w:bCs/>
          <w:i/>
          <w:iCs/>
          <w:color w:val="000000"/>
          <w:sz w:val="24"/>
          <w:szCs w:val="24"/>
        </w:rPr>
        <w:t>История</w:t>
      </w:r>
      <w:r w:rsidRPr="00CC4770">
        <w:rPr>
          <w:rFonts w:ascii="Times New Roman" w:eastAsia="Times New Roman" w:hAnsi="Times New Roman"/>
          <w:b/>
          <w:bCs/>
          <w:i/>
          <w:iCs/>
          <w:color w:val="000000"/>
          <w:sz w:val="24"/>
          <w:szCs w:val="24"/>
        </w:rPr>
        <w:t>»</w:t>
      </w:r>
      <w:r w:rsidRPr="00CC4770">
        <w:rPr>
          <w:rFonts w:ascii="Times New Roman" w:eastAsia="Times New Roman" w:hAnsi="Times New Roman"/>
          <w:bCs/>
          <w:iCs/>
          <w:color w:val="000000"/>
          <w:sz w:val="24"/>
          <w:szCs w:val="24"/>
        </w:rPr>
        <w:t xml:space="preserve"> </w:t>
      </w:r>
      <w:r w:rsidRPr="00CC4770">
        <w:rPr>
          <w:rFonts w:ascii="Times New Roman" w:hAnsi="Times New Roman"/>
        </w:rPr>
        <w:t xml:space="preserve">- </w:t>
      </w:r>
      <w:r w:rsidRPr="00CC4770">
        <w:rPr>
          <w:rFonts w:ascii="Times New Roman" w:hAnsi="Times New Roman"/>
          <w:sz w:val="24"/>
          <w:szCs w:val="24"/>
        </w:rPr>
        <w:t xml:space="preserve">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r w:rsidR="0087126B" w:rsidRPr="00CC4770">
        <w:rPr>
          <w:rFonts w:ascii="Times New Roman" w:hAnsi="Times New Roman"/>
          <w:sz w:val="24"/>
          <w:szCs w:val="24"/>
        </w:rPr>
        <w:t>При изучении предмета в 11 классе на базовом уровне решаются следующие задачи:</w:t>
      </w:r>
    </w:p>
    <w:p w14:paraId="45298F34"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углубление социализации молодого человека, осознание им своей причастности к общественному развитию своей страны и мира в целом; формирование гражданской ответственности и социальной культуры, адекватной условиям современного мира;</w:t>
      </w:r>
    </w:p>
    <w:p w14:paraId="66678DB0"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раскрытие особенностей социальной жизни, структуры общества России и мира в XX- начале XXI вв.;</w:t>
      </w:r>
    </w:p>
    <w:p w14:paraId="2DB383F0"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развитие на основе знаний об истории своей страны и всемирной истории целостных представлений о многообразии мира в прошлом, месте и роли России во всемирно- историческом процессе; формирование начальных знаний о методологических основах исторического познания;</w:t>
      </w:r>
    </w:p>
    <w:p w14:paraId="5AD95059"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развитие навыков работы с источниками социальной информации, умений анализировать события и явления прошлого в соответствии с принципом историзма;</w:t>
      </w:r>
    </w:p>
    <w:p w14:paraId="5DEC4F15"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расширение представлений о многообразии версий и оценок прошлого и настоящего, развитие умений формулировать и аргументировать свои суждения;</w:t>
      </w:r>
    </w:p>
    <w:p w14:paraId="4DA2AFEB"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углубление опыта применения исторических знаний в социальной среде, общественной деятельности, межкультурном общении.</w:t>
      </w:r>
    </w:p>
    <w:p w14:paraId="7543BBA9"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 xml:space="preserve">         В учебном процессе предполагается реализация системно-деятельностного и личностно-ориентированного подхода.</w:t>
      </w:r>
    </w:p>
    <w:p w14:paraId="428334CF"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 xml:space="preserve">         В образовательном процессе предусмотрены различные формы и методы обучения (совместная групповая работа, модели развития критического мышления, ролевые игры, тренинги) способные научить детей оценивать, высказывать собственные суждения, </w:t>
      </w:r>
      <w:r w:rsidRPr="00CC4770">
        <w:rPr>
          <w:rFonts w:ascii="Times New Roman" w:hAnsi="Times New Roman"/>
          <w:sz w:val="24"/>
          <w:szCs w:val="24"/>
        </w:rPr>
        <w:lastRenderedPageBreak/>
        <w:t>анализировать и сравнивать разные мнения, взаимодействовать в ученическом коллективе, раскрыть свои способности.</w:t>
      </w:r>
    </w:p>
    <w:p w14:paraId="3E8DD120"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 xml:space="preserve">        При определении варианта проведения занятия можно ориентироваться на широкий   спектр форм и способов раскрытия содержания урока: школьная лекция; семинарское занятие с использованием документов учебника и привлечением дополнительных материалов из хрестоматий и др. источников; уроки-практикумы на основе вопросов и заданий, данных до, внутри и после основного текста параграфа; работа с иллюстрированным материалом, который, как правило, носит дидактический характер; объяснение учителя и беседа с учащимися; самостоятельная работа школьников с учебником, в том числе групповые задания; проектная работа; заслушивание сообщений учащихся с последующим обсуждением и др.</w:t>
      </w:r>
    </w:p>
    <w:p w14:paraId="619C8FFD"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Предполагается, что в результате изучения истории в основной школе учащиеся должны овладеть следующими знаниями и умениями:</w:t>
      </w:r>
    </w:p>
    <w:p w14:paraId="4E4CD52B"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1.</w:t>
      </w:r>
      <w:r w:rsidRPr="00CC4770">
        <w:rPr>
          <w:rFonts w:ascii="Times New Roman" w:hAnsi="Times New Roman"/>
          <w:sz w:val="24"/>
          <w:szCs w:val="24"/>
        </w:rPr>
        <w:tab/>
        <w:t>Знание хронологии, работы с хронологией:</w:t>
      </w:r>
    </w:p>
    <w:p w14:paraId="749AC0EA"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указывать хронологические рамки и периоды ключевых процессов, а также даты важнейших событий истории страны и мира;</w:t>
      </w:r>
    </w:p>
    <w:p w14:paraId="6FE7B93B"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соотносить год с веком, эрой, устанавливать последовательность и длительность исторических событий.</w:t>
      </w:r>
    </w:p>
    <w:p w14:paraId="27B9FFC0"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2.</w:t>
      </w:r>
      <w:r w:rsidRPr="00CC4770">
        <w:rPr>
          <w:rFonts w:ascii="Times New Roman" w:hAnsi="Times New Roman"/>
          <w:sz w:val="24"/>
          <w:szCs w:val="24"/>
        </w:rPr>
        <w:tab/>
        <w:t>Знание исторических фактов, работа с фактами:</w:t>
      </w:r>
    </w:p>
    <w:p w14:paraId="25953135"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характеризовать место, обстоятельства, участников, этапы, особенности, результаты важнейших исторических событий;</w:t>
      </w:r>
    </w:p>
    <w:p w14:paraId="678D8A87"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группировать (классифицировать) факты по различным признакам и основаниям.</w:t>
      </w:r>
    </w:p>
    <w:p w14:paraId="3C0859CD"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3.</w:t>
      </w:r>
      <w:r w:rsidRPr="00CC4770">
        <w:rPr>
          <w:rFonts w:ascii="Times New Roman" w:hAnsi="Times New Roman"/>
          <w:sz w:val="24"/>
          <w:szCs w:val="24"/>
        </w:rPr>
        <w:tab/>
        <w:t>Работа с историческими источниками:</w:t>
      </w:r>
    </w:p>
    <w:p w14:paraId="2769D182"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14:paraId="21973F5F"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осуществлять поиск необходимой информации в одном или нескольких источниках, отбирать ее, группировать, обобщать;</w:t>
      </w:r>
    </w:p>
    <w:p w14:paraId="4266DC81"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сравнивать данные разных источников, выявлять их сходство и различия, время и место создания.</w:t>
      </w:r>
    </w:p>
    <w:p w14:paraId="7F261527"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4.</w:t>
      </w:r>
      <w:r w:rsidRPr="00CC4770">
        <w:rPr>
          <w:rFonts w:ascii="Times New Roman" w:hAnsi="Times New Roman"/>
          <w:sz w:val="24"/>
          <w:szCs w:val="24"/>
        </w:rPr>
        <w:tab/>
        <w:t>Описание (реконструкция):</w:t>
      </w:r>
    </w:p>
    <w:p w14:paraId="730686A1"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последовательно строить рассказ (устно или письменно) об исторических событиях, их участниках;</w:t>
      </w:r>
    </w:p>
    <w:p w14:paraId="5C67CC4B"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характеризовать условия и образ жизни, занятия людей, их достижения в различные исторические эпохи;</w:t>
      </w:r>
    </w:p>
    <w:p w14:paraId="15153230"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на основе текста и иллюстраций учебника, дополнительной литературы, макетов, электронных изданий, интернет- ресурсов и т.п. составлять описание исторических объектов, памятников.</w:t>
      </w:r>
    </w:p>
    <w:p w14:paraId="69332637"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5.</w:t>
      </w:r>
      <w:r w:rsidRPr="00CC4770">
        <w:rPr>
          <w:rFonts w:ascii="Times New Roman" w:hAnsi="Times New Roman"/>
          <w:sz w:val="24"/>
          <w:szCs w:val="24"/>
        </w:rPr>
        <w:tab/>
        <w:t>Анализ, объяснение:</w:t>
      </w:r>
    </w:p>
    <w:p w14:paraId="6A4DF075"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различать факт (событие) и его описание (факт источника, факт историка);</w:t>
      </w:r>
    </w:p>
    <w:p w14:paraId="4B0EA899"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соотносить единичные исторические факты и общие явления;</w:t>
      </w:r>
    </w:p>
    <w:p w14:paraId="0C66C53C"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различать причину и следствие исторических событий, явлений;</w:t>
      </w:r>
    </w:p>
    <w:p w14:paraId="5DA9457E"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выделять характерные, существенные признаки исторических событий и явлений;</w:t>
      </w:r>
    </w:p>
    <w:p w14:paraId="41DBE38A"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раскрывать смысл, значение важнейших исторических понятий;</w:t>
      </w:r>
    </w:p>
    <w:p w14:paraId="2BB50D23"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сравнивать исторические события и явления, определять в них общее и различия;</w:t>
      </w:r>
    </w:p>
    <w:p w14:paraId="5BC5AFAF"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излагать суждения о причинах и следствиях исторических событий.</w:t>
      </w:r>
    </w:p>
    <w:p w14:paraId="49F1C0B6"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lastRenderedPageBreak/>
        <w:t>6.</w:t>
      </w:r>
      <w:r w:rsidRPr="00CC4770">
        <w:rPr>
          <w:rFonts w:ascii="Times New Roman" w:hAnsi="Times New Roman"/>
          <w:sz w:val="24"/>
          <w:szCs w:val="24"/>
        </w:rPr>
        <w:tab/>
        <w:t>Работа с версиями, оценками:</w:t>
      </w:r>
    </w:p>
    <w:p w14:paraId="5A7AF4C9"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приводить оценки исторических событий и личностей, изложенные в учебной литературе;</w:t>
      </w:r>
    </w:p>
    <w:p w14:paraId="3A0DA7B9"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определять и объяснять свое отношение к наиболее значительным событиям и личностям в истории и их оценку.</w:t>
      </w:r>
    </w:p>
    <w:p w14:paraId="38E842D8"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7.</w:t>
      </w:r>
      <w:r w:rsidRPr="00CC4770">
        <w:rPr>
          <w:rFonts w:ascii="Times New Roman" w:hAnsi="Times New Roman"/>
          <w:sz w:val="24"/>
          <w:szCs w:val="24"/>
        </w:rPr>
        <w:tab/>
        <w:t>Применение знаний и умений в общении, социальной среде:</w:t>
      </w:r>
    </w:p>
    <w:p w14:paraId="41591BC1"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применять исторические знания для раскрытия причин и оценки сущности современных событий;</w:t>
      </w:r>
    </w:p>
    <w:p w14:paraId="128A994D" w14:textId="77777777" w:rsidR="008712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14:paraId="6A27DECF" w14:textId="77777777" w:rsidR="00F1356B" w:rsidRPr="00CC4770" w:rsidRDefault="0087126B"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w:t>
      </w:r>
      <w:r w:rsidRPr="00CC4770">
        <w:rPr>
          <w:rFonts w:ascii="Times New Roman" w:hAnsi="Times New Roman"/>
          <w:sz w:val="24"/>
          <w:szCs w:val="24"/>
        </w:rPr>
        <w:tab/>
        <w:t>способствовать сохранению памятников истории и культуры.</w:t>
      </w:r>
    </w:p>
    <w:p w14:paraId="169BA21D" w14:textId="77777777" w:rsidR="0087126B" w:rsidRPr="00CC4770" w:rsidRDefault="0087126B" w:rsidP="00CC4770">
      <w:pPr>
        <w:autoSpaceDE w:val="0"/>
        <w:autoSpaceDN w:val="0"/>
        <w:adjustRightInd w:val="0"/>
        <w:spacing w:after="0"/>
        <w:jc w:val="both"/>
        <w:rPr>
          <w:rFonts w:ascii="Times New Roman" w:eastAsia="Times New Roman" w:hAnsi="Times New Roman"/>
          <w:b/>
          <w:bCs/>
          <w:iCs/>
          <w:color w:val="000000"/>
          <w:sz w:val="24"/>
          <w:szCs w:val="24"/>
        </w:rPr>
      </w:pPr>
    </w:p>
    <w:p w14:paraId="6BA6F020" w14:textId="77777777" w:rsidR="00F1356B" w:rsidRPr="00CC4770" w:rsidRDefault="00F1356B" w:rsidP="00CC4770">
      <w:pPr>
        <w:autoSpaceDE w:val="0"/>
        <w:autoSpaceDN w:val="0"/>
        <w:adjustRightInd w:val="0"/>
        <w:spacing w:after="0"/>
        <w:rPr>
          <w:rFonts w:ascii="Times New Roman" w:hAnsi="Times New Roman"/>
          <w:b/>
          <w:sz w:val="28"/>
          <w:szCs w:val="28"/>
        </w:rPr>
      </w:pPr>
      <w:r w:rsidRPr="00CC4770">
        <w:rPr>
          <w:rFonts w:ascii="Times New Roman" w:hAnsi="Times New Roman"/>
          <w:b/>
          <w:sz w:val="28"/>
          <w:szCs w:val="28"/>
        </w:rPr>
        <w:t xml:space="preserve">МЕСТО УЧЕБНОГО ПРЕДМЕТА </w:t>
      </w:r>
      <w:r w:rsidR="00475BDC" w:rsidRPr="00CC4770">
        <w:rPr>
          <w:rFonts w:ascii="Times New Roman" w:hAnsi="Times New Roman"/>
          <w:b/>
          <w:sz w:val="28"/>
          <w:szCs w:val="28"/>
        </w:rPr>
        <w:t>«</w:t>
      </w:r>
      <w:r w:rsidR="00E8566D" w:rsidRPr="00CC4770">
        <w:rPr>
          <w:rFonts w:ascii="Times New Roman" w:hAnsi="Times New Roman"/>
          <w:b/>
          <w:sz w:val="28"/>
          <w:szCs w:val="28"/>
        </w:rPr>
        <w:t>ИСТОРИЯ</w:t>
      </w:r>
      <w:r w:rsidR="00475BDC" w:rsidRPr="00CC4770">
        <w:rPr>
          <w:rFonts w:ascii="Times New Roman" w:hAnsi="Times New Roman"/>
          <w:b/>
          <w:sz w:val="28"/>
          <w:szCs w:val="28"/>
        </w:rPr>
        <w:t xml:space="preserve">»  </w:t>
      </w:r>
      <w:r w:rsidRPr="00CC4770">
        <w:rPr>
          <w:rFonts w:ascii="Times New Roman" w:hAnsi="Times New Roman"/>
          <w:b/>
          <w:sz w:val="28"/>
          <w:szCs w:val="28"/>
        </w:rPr>
        <w:t>В  УЧЕБНОМ ПЛАНЕ</w:t>
      </w:r>
    </w:p>
    <w:p w14:paraId="6B59FF1C" w14:textId="1D784C84" w:rsidR="00677BC3" w:rsidRPr="00CC4770" w:rsidRDefault="00475BDC" w:rsidP="00CC4770">
      <w:pPr>
        <w:autoSpaceDE w:val="0"/>
        <w:autoSpaceDN w:val="0"/>
        <w:adjustRightInd w:val="0"/>
        <w:spacing w:after="0"/>
        <w:jc w:val="both"/>
        <w:rPr>
          <w:rFonts w:ascii="Times New Roman" w:hAnsi="Times New Roman"/>
          <w:sz w:val="24"/>
          <w:szCs w:val="24"/>
        </w:rPr>
      </w:pPr>
      <w:r w:rsidRPr="00CC4770">
        <w:rPr>
          <w:rFonts w:ascii="Times New Roman" w:hAnsi="Times New Roman"/>
          <w:sz w:val="24"/>
          <w:szCs w:val="24"/>
        </w:rPr>
        <w:t xml:space="preserve">Программа составлена с учетом количества часов, отводимого на изучение предмета «История» учебным планом: на базовом уровне в </w:t>
      </w:r>
      <w:r w:rsidR="00CC4770">
        <w:rPr>
          <w:rFonts w:ascii="Times New Roman" w:hAnsi="Times New Roman"/>
          <w:sz w:val="24"/>
          <w:szCs w:val="24"/>
        </w:rPr>
        <w:t>1</w:t>
      </w:r>
      <w:r w:rsidR="0087126B" w:rsidRPr="00CC4770">
        <w:rPr>
          <w:rFonts w:ascii="Times New Roman" w:hAnsi="Times New Roman"/>
          <w:sz w:val="24"/>
          <w:szCs w:val="24"/>
        </w:rPr>
        <w:t xml:space="preserve">1 </w:t>
      </w:r>
      <w:r w:rsidRPr="00CC4770">
        <w:rPr>
          <w:rFonts w:ascii="Times New Roman" w:hAnsi="Times New Roman"/>
          <w:sz w:val="24"/>
          <w:szCs w:val="24"/>
        </w:rPr>
        <w:t xml:space="preserve">классе по 2 учебных часа в неделю при 34 учебных неделях. </w:t>
      </w:r>
      <w:r w:rsidR="00677BC3" w:rsidRPr="00CC4770">
        <w:rPr>
          <w:rFonts w:ascii="Times New Roman" w:hAnsi="Times New Roman"/>
        </w:rPr>
        <w:t>Программа рассчитана на 68 час</w:t>
      </w:r>
      <w:r w:rsidR="00CC4770">
        <w:rPr>
          <w:rFonts w:ascii="Times New Roman" w:hAnsi="Times New Roman"/>
        </w:rPr>
        <w:t>ов.</w:t>
      </w:r>
      <w:r w:rsidR="00677BC3" w:rsidRPr="00CC4770">
        <w:rPr>
          <w:rFonts w:ascii="Times New Roman" w:hAnsi="Times New Roman"/>
        </w:rPr>
        <w:t xml:space="preserve"> С целью углубления знаний школьников по Отечественной истории в основу взято соотношение: 24 час</w:t>
      </w:r>
      <w:r w:rsidR="00CC4770">
        <w:rPr>
          <w:rFonts w:ascii="Times New Roman" w:hAnsi="Times New Roman"/>
        </w:rPr>
        <w:t>а</w:t>
      </w:r>
      <w:r w:rsidR="00677BC3" w:rsidRPr="00CC4770">
        <w:rPr>
          <w:rFonts w:ascii="Times New Roman" w:hAnsi="Times New Roman"/>
        </w:rPr>
        <w:t xml:space="preserve"> (всеобщая история) и 44 час</w:t>
      </w:r>
      <w:r w:rsidR="00CC4770">
        <w:rPr>
          <w:rFonts w:ascii="Times New Roman" w:hAnsi="Times New Roman"/>
        </w:rPr>
        <w:t>а</w:t>
      </w:r>
      <w:r w:rsidR="00677BC3" w:rsidRPr="00CC4770">
        <w:rPr>
          <w:rFonts w:ascii="Times New Roman" w:hAnsi="Times New Roman"/>
        </w:rPr>
        <w:t xml:space="preserve"> (история России), где на курс «Всеобщей истории» выделено минимальное количество часов по Госстандарту.</w:t>
      </w:r>
      <w:r w:rsidR="00677BC3" w:rsidRPr="00CC4770">
        <w:rPr>
          <w:rFonts w:ascii="Times New Roman" w:hAnsi="Times New Roman"/>
          <w:b/>
        </w:rPr>
        <w:t xml:space="preserve">                                          </w:t>
      </w:r>
    </w:p>
    <w:p w14:paraId="660E338B" w14:textId="77777777" w:rsidR="00475BDC" w:rsidRPr="00CC4770" w:rsidRDefault="00475BDC" w:rsidP="00CC4770">
      <w:pPr>
        <w:autoSpaceDE w:val="0"/>
        <w:autoSpaceDN w:val="0"/>
        <w:adjustRightInd w:val="0"/>
        <w:spacing w:after="0"/>
        <w:ind w:firstLine="274"/>
        <w:jc w:val="both"/>
        <w:rPr>
          <w:rFonts w:ascii="Times New Roman" w:hAnsi="Times New Roman"/>
          <w:sz w:val="24"/>
          <w:szCs w:val="24"/>
        </w:rPr>
      </w:pPr>
    </w:p>
    <w:p w14:paraId="49DC3CFA" w14:textId="77777777" w:rsidR="00F1356B" w:rsidRPr="00CC4770" w:rsidRDefault="00F1356B" w:rsidP="00CC4770">
      <w:pPr>
        <w:autoSpaceDE w:val="0"/>
        <w:autoSpaceDN w:val="0"/>
        <w:adjustRightInd w:val="0"/>
        <w:spacing w:after="0"/>
        <w:ind w:firstLine="274"/>
        <w:jc w:val="center"/>
        <w:rPr>
          <w:rFonts w:ascii="Times New Roman" w:eastAsia="Times New Roman" w:hAnsi="Times New Roman"/>
          <w:b/>
          <w:bCs/>
          <w:iCs/>
          <w:color w:val="000000"/>
          <w:sz w:val="28"/>
          <w:szCs w:val="28"/>
        </w:rPr>
      </w:pPr>
      <w:r w:rsidRPr="00CC4770">
        <w:rPr>
          <w:rFonts w:ascii="Times New Roman" w:hAnsi="Times New Roman"/>
          <w:b/>
          <w:sz w:val="28"/>
          <w:szCs w:val="28"/>
        </w:rPr>
        <w:t>СОДЕРЖА</w:t>
      </w:r>
      <w:r w:rsidR="00532CB6" w:rsidRPr="00CC4770">
        <w:rPr>
          <w:rFonts w:ascii="Times New Roman" w:hAnsi="Times New Roman"/>
          <w:b/>
          <w:sz w:val="28"/>
          <w:szCs w:val="28"/>
        </w:rPr>
        <w:t>НИЕ УЧЕБНОГО ПРЕДМЕТА «</w:t>
      </w:r>
      <w:r w:rsidR="00643D6F" w:rsidRPr="00CC4770">
        <w:rPr>
          <w:rFonts w:ascii="Times New Roman" w:hAnsi="Times New Roman"/>
          <w:b/>
          <w:sz w:val="28"/>
          <w:szCs w:val="28"/>
        </w:rPr>
        <w:t>ИСТОРИЯ</w:t>
      </w:r>
      <w:r w:rsidR="00532CB6" w:rsidRPr="00CC4770">
        <w:rPr>
          <w:rFonts w:ascii="Times New Roman" w:hAnsi="Times New Roman"/>
          <w:b/>
          <w:sz w:val="28"/>
          <w:szCs w:val="28"/>
        </w:rPr>
        <w:t>»</w:t>
      </w:r>
      <w:r w:rsidR="00C31464" w:rsidRPr="00CC4770">
        <w:rPr>
          <w:rFonts w:ascii="Times New Roman" w:hAnsi="Times New Roman"/>
          <w:b/>
          <w:sz w:val="28"/>
          <w:szCs w:val="28"/>
        </w:rPr>
        <w:t xml:space="preserve"> 1</w:t>
      </w:r>
      <w:r w:rsidR="0087126B" w:rsidRPr="00CC4770">
        <w:rPr>
          <w:rFonts w:ascii="Times New Roman" w:hAnsi="Times New Roman"/>
          <w:b/>
          <w:sz w:val="28"/>
          <w:szCs w:val="28"/>
        </w:rPr>
        <w:t>1</w:t>
      </w:r>
      <w:r w:rsidR="00C31464" w:rsidRPr="00CC4770">
        <w:rPr>
          <w:rFonts w:ascii="Times New Roman" w:hAnsi="Times New Roman"/>
          <w:b/>
          <w:sz w:val="28"/>
          <w:szCs w:val="28"/>
        </w:rPr>
        <w:t xml:space="preserve"> КЛАСС </w:t>
      </w:r>
    </w:p>
    <w:p w14:paraId="211C28BA"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b/>
          <w:sz w:val="24"/>
          <w:szCs w:val="24"/>
          <w:lang w:eastAsia="ru-RU"/>
        </w:rPr>
        <w:t>1. Россия и мир на рубеже XIX – XX веков</w:t>
      </w:r>
      <w:r w:rsidRPr="00CC4770">
        <w:rPr>
          <w:rFonts w:ascii="Times New Roman" w:eastAsiaTheme="minorEastAsia" w:hAnsi="Times New Roman"/>
          <w:sz w:val="24"/>
          <w:szCs w:val="24"/>
          <w:lang w:eastAsia="ru-RU"/>
        </w:rPr>
        <w:t xml:space="preserve"> </w:t>
      </w:r>
      <w:r w:rsidRPr="00CC4770">
        <w:rPr>
          <w:rFonts w:ascii="Times New Roman" w:eastAsiaTheme="minorEastAsia" w:hAnsi="Times New Roman"/>
          <w:b/>
          <w:sz w:val="24"/>
          <w:szCs w:val="24"/>
          <w:lang w:eastAsia="ru-RU"/>
        </w:rPr>
        <w:t>(10 час</w:t>
      </w:r>
      <w:r w:rsidR="00D43784" w:rsidRPr="00CC4770">
        <w:rPr>
          <w:rFonts w:ascii="Times New Roman" w:eastAsiaTheme="minorEastAsia" w:hAnsi="Times New Roman"/>
          <w:b/>
          <w:sz w:val="24"/>
          <w:szCs w:val="24"/>
          <w:lang w:eastAsia="ru-RU"/>
        </w:rPr>
        <w:t>ов</w:t>
      </w:r>
      <w:r w:rsidRPr="00CC4770">
        <w:rPr>
          <w:rFonts w:ascii="Times New Roman" w:eastAsiaTheme="minorEastAsia" w:hAnsi="Times New Roman"/>
          <w:b/>
          <w:sz w:val="24"/>
          <w:szCs w:val="24"/>
          <w:lang w:eastAsia="ru-RU"/>
        </w:rPr>
        <w:t>).</w:t>
      </w:r>
      <w:r w:rsidRPr="00CC4770">
        <w:rPr>
          <w:rFonts w:ascii="Times New Roman" w:eastAsiaTheme="minorEastAsia" w:hAnsi="Times New Roman"/>
          <w:sz w:val="24"/>
          <w:szCs w:val="24"/>
          <w:lang w:eastAsia="ru-RU"/>
        </w:rPr>
        <w:t xml:space="preserve"> </w:t>
      </w:r>
    </w:p>
    <w:p w14:paraId="50531C3F"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 Русско-японская война: причины и последствия. Революция 1905-1907гг. и ее значение. Столыпинские реформы и их итоги. Россия накануне Первой мировой. Первая мировая война. Обострение противоречий в воюющих державах. </w:t>
      </w:r>
    </w:p>
    <w:p w14:paraId="1F6F6AF7"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Основные понятия: протекторат, модернизация, индустриальное общество, политическая система, гражданское общество, Порт- Артур, </w:t>
      </w:r>
      <w:proofErr w:type="spellStart"/>
      <w:r w:rsidRPr="00CC4770">
        <w:rPr>
          <w:rFonts w:ascii="Times New Roman" w:eastAsiaTheme="minorEastAsia" w:hAnsi="Times New Roman"/>
          <w:sz w:val="24"/>
          <w:szCs w:val="24"/>
          <w:lang w:eastAsia="ru-RU"/>
        </w:rPr>
        <w:t>Портсмутский</w:t>
      </w:r>
      <w:proofErr w:type="spellEnd"/>
      <w:r w:rsidRPr="00CC4770">
        <w:rPr>
          <w:rFonts w:ascii="Times New Roman" w:eastAsiaTheme="minorEastAsia" w:hAnsi="Times New Roman"/>
          <w:sz w:val="24"/>
          <w:szCs w:val="24"/>
          <w:lang w:eastAsia="ru-RU"/>
        </w:rPr>
        <w:t xml:space="preserve"> мир, агрессия, Маньчжурия, революция, парламент, конституционная монархия, отруб, хутор, артель, кооперация, ренессанс, </w:t>
      </w:r>
      <w:proofErr w:type="spellStart"/>
      <w:r w:rsidRPr="00CC4770">
        <w:rPr>
          <w:rFonts w:ascii="Times New Roman" w:eastAsiaTheme="minorEastAsia" w:hAnsi="Times New Roman"/>
          <w:sz w:val="24"/>
          <w:szCs w:val="24"/>
          <w:lang w:eastAsia="ru-RU"/>
        </w:rPr>
        <w:t>декаденс</w:t>
      </w:r>
      <w:proofErr w:type="spellEnd"/>
      <w:r w:rsidRPr="00CC4770">
        <w:rPr>
          <w:rFonts w:ascii="Times New Roman" w:eastAsiaTheme="minorEastAsia" w:hAnsi="Times New Roman"/>
          <w:sz w:val="24"/>
          <w:szCs w:val="24"/>
          <w:lang w:eastAsia="ru-RU"/>
        </w:rPr>
        <w:t>, импрессионизм, модерн, символизм, Антанта, Тройственный союз, Брусиловский прорыв, «тайная дипломатия», «14 пунктов» Вильсона, репарации, Лига Наций.</w:t>
      </w:r>
    </w:p>
    <w:p w14:paraId="1067438D"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 Учащиеся должны знать/уметь:</w:t>
      </w:r>
    </w:p>
    <w:p w14:paraId="64972614"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термины и понятия, характеризующие целостность исторического процесса;</w:t>
      </w:r>
    </w:p>
    <w:p w14:paraId="159CAD67"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давать характеристику геополитического положения России в начале </w:t>
      </w:r>
      <w:r w:rsidRPr="00CC4770">
        <w:rPr>
          <w:rFonts w:ascii="Times New Roman" w:eastAsiaTheme="minorEastAsia" w:hAnsi="Times New Roman"/>
          <w:sz w:val="24"/>
          <w:szCs w:val="24"/>
          <w:lang w:val="en-US" w:eastAsia="ru-RU"/>
        </w:rPr>
        <w:t>XX</w:t>
      </w:r>
      <w:r w:rsidRPr="00CC4770">
        <w:rPr>
          <w:rFonts w:ascii="Times New Roman" w:eastAsiaTheme="minorEastAsia" w:hAnsi="Times New Roman"/>
          <w:sz w:val="24"/>
          <w:szCs w:val="24"/>
          <w:lang w:eastAsia="ru-RU"/>
        </w:rPr>
        <w:t xml:space="preserve"> века;</w:t>
      </w:r>
    </w:p>
    <w:p w14:paraId="36B4FD9E"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сравнивать темпы и характер модернизации в России и в других странах;</w:t>
      </w:r>
    </w:p>
    <w:p w14:paraId="58726EE3"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особенности модернизации в России в начале века;</w:t>
      </w:r>
    </w:p>
    <w:p w14:paraId="3914E829"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lastRenderedPageBreak/>
        <w:t xml:space="preserve">характеризовать положение, образ жизни различных сословий и социальных групп в России в начале </w:t>
      </w:r>
      <w:r w:rsidRPr="00CC4770">
        <w:rPr>
          <w:rFonts w:ascii="Times New Roman" w:eastAsiaTheme="minorEastAsia" w:hAnsi="Times New Roman"/>
          <w:sz w:val="24"/>
          <w:szCs w:val="24"/>
          <w:lang w:val="en-US" w:eastAsia="ru-RU"/>
        </w:rPr>
        <w:t>XX</w:t>
      </w:r>
      <w:r w:rsidRPr="00CC4770">
        <w:rPr>
          <w:rFonts w:ascii="Times New Roman" w:eastAsiaTheme="minorEastAsia" w:hAnsi="Times New Roman"/>
          <w:sz w:val="24"/>
          <w:szCs w:val="24"/>
          <w:lang w:eastAsia="ru-RU"/>
        </w:rPr>
        <w:t xml:space="preserve"> века;</w:t>
      </w:r>
    </w:p>
    <w:p w14:paraId="721B43BC"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давать характеристику экономического развития России и стран мира в начале века;</w:t>
      </w:r>
    </w:p>
    <w:p w14:paraId="1B027125"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сравнительно высоких темпов развития промышленности России и отставания сельского хозяйства;</w:t>
      </w:r>
    </w:p>
    <w:p w14:paraId="47BB5702"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раскрывать причины и характер российской революции 1905-1907 </w:t>
      </w:r>
      <w:proofErr w:type="spellStart"/>
      <w:r w:rsidRPr="00CC4770">
        <w:rPr>
          <w:rFonts w:ascii="Times New Roman" w:eastAsiaTheme="minorEastAsia" w:hAnsi="Times New Roman"/>
          <w:sz w:val="24"/>
          <w:szCs w:val="24"/>
          <w:lang w:eastAsia="ru-RU"/>
        </w:rPr>
        <w:t>гг</w:t>
      </w:r>
      <w:proofErr w:type="spellEnd"/>
      <w:r w:rsidRPr="00CC4770">
        <w:rPr>
          <w:rFonts w:ascii="Times New Roman" w:eastAsiaTheme="minorEastAsia" w:hAnsi="Times New Roman"/>
          <w:sz w:val="24"/>
          <w:szCs w:val="24"/>
          <w:lang w:eastAsia="ru-RU"/>
        </w:rPr>
        <w:t>;</w:t>
      </w:r>
    </w:p>
    <w:p w14:paraId="7905B4E6"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сравнивать состав и деятельность различных составов государственной думы, объяснять причины различий;</w:t>
      </w:r>
    </w:p>
    <w:p w14:paraId="6AF9DF34" w14:textId="2B1C1BDA"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основные положения реформы П.А.</w:t>
      </w:r>
      <w:r w:rsidR="00E45F20">
        <w:rPr>
          <w:rFonts w:ascii="Times New Roman" w:eastAsiaTheme="minorEastAsia" w:hAnsi="Times New Roman"/>
          <w:sz w:val="24"/>
          <w:szCs w:val="24"/>
          <w:lang w:eastAsia="ru-RU"/>
        </w:rPr>
        <w:t xml:space="preserve"> </w:t>
      </w:r>
      <w:r w:rsidRPr="00CC4770">
        <w:rPr>
          <w:rFonts w:ascii="Times New Roman" w:eastAsiaTheme="minorEastAsia" w:hAnsi="Times New Roman"/>
          <w:sz w:val="24"/>
          <w:szCs w:val="24"/>
          <w:lang w:eastAsia="ru-RU"/>
        </w:rPr>
        <w:t>Столыпина, давать оценку ее итогов и значения;</w:t>
      </w:r>
    </w:p>
    <w:p w14:paraId="0EF4AD47"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факты, явления, понятия, характеризующие империалистическую политику;</w:t>
      </w:r>
    </w:p>
    <w:p w14:paraId="5BA8391C"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русско-японской войны, планы сторон, итоги;</w:t>
      </w:r>
    </w:p>
    <w:p w14:paraId="5FA3C97A"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раскрывать причины первой мировой войны, планы сторон, ход военных действий;</w:t>
      </w:r>
    </w:p>
    <w:p w14:paraId="29753326"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основные стили и течения культуры начала века, называть выдающихся представителей культуры и их достижения.</w:t>
      </w:r>
    </w:p>
    <w:p w14:paraId="10380CE1" w14:textId="77777777" w:rsidR="00284F40" w:rsidRPr="00CC4770" w:rsidRDefault="00284F40" w:rsidP="00CC4770">
      <w:pPr>
        <w:spacing w:after="0"/>
        <w:jc w:val="both"/>
        <w:rPr>
          <w:rFonts w:ascii="Times New Roman" w:eastAsiaTheme="minorEastAsia" w:hAnsi="Times New Roman"/>
          <w:b/>
          <w:sz w:val="24"/>
          <w:szCs w:val="24"/>
          <w:lang w:eastAsia="ru-RU"/>
        </w:rPr>
      </w:pPr>
      <w:r w:rsidRPr="00CC4770">
        <w:rPr>
          <w:rFonts w:ascii="Times New Roman" w:eastAsiaTheme="minorEastAsia" w:hAnsi="Times New Roman"/>
          <w:b/>
          <w:sz w:val="24"/>
          <w:szCs w:val="24"/>
          <w:lang w:eastAsia="ru-RU"/>
        </w:rPr>
        <w:t>II. Великая российская революция и гражданская война (5 час</w:t>
      </w:r>
      <w:r w:rsidR="00D43784" w:rsidRPr="00CC4770">
        <w:rPr>
          <w:rFonts w:ascii="Times New Roman" w:eastAsiaTheme="minorEastAsia" w:hAnsi="Times New Roman"/>
          <w:b/>
          <w:sz w:val="24"/>
          <w:szCs w:val="24"/>
          <w:lang w:eastAsia="ru-RU"/>
        </w:rPr>
        <w:t>ов</w:t>
      </w:r>
      <w:r w:rsidRPr="00CC4770">
        <w:rPr>
          <w:rFonts w:ascii="Times New Roman" w:eastAsiaTheme="minorEastAsia" w:hAnsi="Times New Roman"/>
          <w:b/>
          <w:sz w:val="24"/>
          <w:szCs w:val="24"/>
          <w:lang w:eastAsia="ru-RU"/>
        </w:rPr>
        <w:t>).</w:t>
      </w:r>
    </w:p>
    <w:p w14:paraId="5152BF92" w14:textId="70654100"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Февральская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w:t>
      </w:r>
      <w:r w:rsidR="00E45F20">
        <w:rPr>
          <w:rFonts w:ascii="Times New Roman" w:eastAsiaTheme="minorEastAsia" w:hAnsi="Times New Roman"/>
          <w:sz w:val="24"/>
          <w:szCs w:val="24"/>
          <w:lang w:eastAsia="ru-RU"/>
        </w:rPr>
        <w:t xml:space="preserve"> </w:t>
      </w:r>
      <w:r w:rsidRPr="00CC4770">
        <w:rPr>
          <w:rFonts w:ascii="Times New Roman" w:eastAsiaTheme="minorEastAsia" w:hAnsi="Times New Roman"/>
          <w:sz w:val="24"/>
          <w:szCs w:val="24"/>
          <w:lang w:eastAsia="ru-RU"/>
        </w:rPr>
        <w:t>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14:paraId="6E8C27D7"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u w:val="single"/>
          <w:lang w:eastAsia="ru-RU"/>
        </w:rPr>
        <w:t>Основные понятия</w:t>
      </w:r>
      <w:r w:rsidRPr="00CC4770">
        <w:rPr>
          <w:rFonts w:ascii="Times New Roman" w:eastAsiaTheme="minorEastAsia" w:hAnsi="Times New Roman"/>
          <w:sz w:val="24"/>
          <w:szCs w:val="24"/>
          <w:lang w:eastAsia="ru-RU"/>
        </w:rPr>
        <w:t>: 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
    <w:p w14:paraId="11E16137" w14:textId="77777777" w:rsidR="00284F40" w:rsidRPr="00CC4770" w:rsidRDefault="00284F40" w:rsidP="00CC4770">
      <w:pPr>
        <w:spacing w:after="0"/>
        <w:jc w:val="both"/>
        <w:rPr>
          <w:rFonts w:ascii="Times New Roman" w:eastAsiaTheme="minorEastAsia" w:hAnsi="Times New Roman"/>
          <w:sz w:val="24"/>
          <w:szCs w:val="24"/>
          <w:u w:val="single"/>
          <w:lang w:eastAsia="ru-RU"/>
        </w:rPr>
      </w:pPr>
      <w:r w:rsidRPr="00CC4770">
        <w:rPr>
          <w:rFonts w:ascii="Times New Roman" w:eastAsiaTheme="minorEastAsia" w:hAnsi="Times New Roman"/>
          <w:sz w:val="24"/>
          <w:szCs w:val="24"/>
          <w:u w:val="single"/>
          <w:lang w:eastAsia="ru-RU"/>
        </w:rPr>
        <w:t>Учащиеся должны знать/уметь:</w:t>
      </w:r>
    </w:p>
    <w:p w14:paraId="0E5B2312"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сущность и причины событий Февраля 1917 года;</w:t>
      </w:r>
    </w:p>
    <w:p w14:paraId="595D23D5"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анализировать различные версии и оценки событий Февраля 1917 года;</w:t>
      </w:r>
    </w:p>
    <w:p w14:paraId="6534885B"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давать характеристику позиций политических партий и лидеров;</w:t>
      </w:r>
    </w:p>
    <w:p w14:paraId="2B5FED11"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и последствия кризисов Временного правительства, выступления генерала Корнилова, причины неудачи Корниловского наступления;</w:t>
      </w:r>
    </w:p>
    <w:p w14:paraId="1A166F22"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причины и сущность события Октября </w:t>
      </w:r>
      <w:smartTag w:uri="urn:schemas-microsoft-com:office:smarttags" w:element="metricconverter">
        <w:smartTagPr>
          <w:attr w:name="ProductID" w:val="1917 г"/>
        </w:smartTagPr>
        <w:r w:rsidRPr="00CC4770">
          <w:rPr>
            <w:rFonts w:ascii="Times New Roman" w:eastAsiaTheme="minorEastAsia" w:hAnsi="Times New Roman"/>
            <w:sz w:val="24"/>
            <w:szCs w:val="24"/>
            <w:lang w:eastAsia="ru-RU"/>
          </w:rPr>
          <w:t>1917 г</w:t>
        </w:r>
      </w:smartTag>
      <w:r w:rsidRPr="00CC4770">
        <w:rPr>
          <w:rFonts w:ascii="Times New Roman" w:eastAsiaTheme="minorEastAsia" w:hAnsi="Times New Roman"/>
          <w:sz w:val="24"/>
          <w:szCs w:val="24"/>
          <w:lang w:eastAsia="ru-RU"/>
        </w:rPr>
        <w:t>., причины прихода к власти большевиков;</w:t>
      </w:r>
    </w:p>
    <w:p w14:paraId="69B2298A"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высказывать суждение о причинах роспуска Учредительного собрания;</w:t>
      </w:r>
    </w:p>
    <w:p w14:paraId="72F08A31"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обстоятельства и последствия заключения Брестского мира;</w:t>
      </w:r>
    </w:p>
    <w:p w14:paraId="10F26BB2"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Гражданской войны;</w:t>
      </w:r>
    </w:p>
    <w:p w14:paraId="3F1A42BD"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социальные и политические силы, противостоящие большевикам;</w:t>
      </w:r>
    </w:p>
    <w:p w14:paraId="6D7F138A"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используя карту, рассказывать о наиболее значительных событиях Гражданской войны;</w:t>
      </w:r>
    </w:p>
    <w:p w14:paraId="3F1D8EE4"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давать характеристику белого и красного движения;</w:t>
      </w:r>
    </w:p>
    <w:p w14:paraId="6BFFA11C"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«малой Гражданской войны»;</w:t>
      </w:r>
    </w:p>
    <w:p w14:paraId="48D498AC"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победы большевиков в Гражданской войне.</w:t>
      </w:r>
    </w:p>
    <w:p w14:paraId="1EF1CEBC" w14:textId="77777777" w:rsidR="00284F40" w:rsidRPr="00CC4770" w:rsidRDefault="00284F40" w:rsidP="00CC4770">
      <w:pPr>
        <w:spacing w:after="0"/>
        <w:jc w:val="both"/>
        <w:rPr>
          <w:rFonts w:ascii="Times New Roman" w:eastAsiaTheme="minorEastAsia" w:hAnsi="Times New Roman"/>
          <w:b/>
          <w:sz w:val="24"/>
          <w:szCs w:val="24"/>
          <w:lang w:eastAsia="ru-RU"/>
        </w:rPr>
      </w:pPr>
      <w:r w:rsidRPr="00CC4770">
        <w:rPr>
          <w:rFonts w:ascii="Times New Roman" w:eastAsiaTheme="minorEastAsia" w:hAnsi="Times New Roman"/>
          <w:b/>
          <w:sz w:val="24"/>
          <w:szCs w:val="24"/>
          <w:lang w:eastAsia="ru-RU"/>
        </w:rPr>
        <w:lastRenderedPageBreak/>
        <w:t>III. СССР и мир в 1920-1930гг. (9 час</w:t>
      </w:r>
      <w:r w:rsidR="00D43784" w:rsidRPr="00CC4770">
        <w:rPr>
          <w:rFonts w:ascii="Times New Roman" w:eastAsiaTheme="minorEastAsia" w:hAnsi="Times New Roman"/>
          <w:b/>
          <w:sz w:val="24"/>
          <w:szCs w:val="24"/>
          <w:lang w:eastAsia="ru-RU"/>
        </w:rPr>
        <w:t>ов</w:t>
      </w:r>
      <w:r w:rsidRPr="00CC4770">
        <w:rPr>
          <w:rFonts w:ascii="Times New Roman" w:eastAsiaTheme="minorEastAsia" w:hAnsi="Times New Roman"/>
          <w:b/>
          <w:sz w:val="24"/>
          <w:szCs w:val="24"/>
          <w:lang w:eastAsia="ru-RU"/>
        </w:rPr>
        <w:t xml:space="preserve">). </w:t>
      </w:r>
      <w:r w:rsidRPr="00CC4770">
        <w:rPr>
          <w:rFonts w:ascii="Times New Roman" w:eastAsiaTheme="minorEastAsia" w:hAnsi="Times New Roman"/>
          <w:sz w:val="24"/>
          <w:szCs w:val="24"/>
          <w:lang w:eastAsia="ru-RU"/>
        </w:rPr>
        <w:t>Государства демократии- США, Англия и Франция.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Советское общество в 1920-е гг. Переход от политики «Военного коммунизма» к НЭПу. Создание  СССР. Борьба за власть в 20-е гг. Советская модель модернизации. Индустриализация. Коллективизация. Сталинизм и его особенности. Террор 1930 гг. Итоги развития СССР в 1920-1930-е гг.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 Второй мировой войны</w:t>
      </w:r>
    </w:p>
    <w:p w14:paraId="3D94CA61"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u w:val="single"/>
          <w:lang w:eastAsia="ru-RU"/>
        </w:rPr>
        <w:t>Основные понятия :</w:t>
      </w:r>
      <w:r w:rsidRPr="00CC4770">
        <w:rPr>
          <w:rFonts w:ascii="Times New Roman" w:eastAsiaTheme="minorEastAsia" w:hAnsi="Times New Roman"/>
          <w:sz w:val="24"/>
          <w:szCs w:val="24"/>
          <w:lang w:eastAsia="ru-RU"/>
        </w:rPr>
        <w:t xml:space="preserve">НЭП, продовольственный налог, концессия, рентабельный, «Командные высоты», федерализм, автономия, саботаж, Коминтерн, Генуэзская конференция,  </w:t>
      </w:r>
      <w:proofErr w:type="spellStart"/>
      <w:r w:rsidRPr="00CC4770">
        <w:rPr>
          <w:rFonts w:ascii="Times New Roman" w:eastAsiaTheme="minorEastAsia" w:hAnsi="Times New Roman"/>
          <w:sz w:val="24"/>
          <w:szCs w:val="24"/>
          <w:lang w:eastAsia="ru-RU"/>
        </w:rPr>
        <w:t>Рапалльский</w:t>
      </w:r>
      <w:proofErr w:type="spellEnd"/>
      <w:r w:rsidRPr="00CC4770">
        <w:rPr>
          <w:rFonts w:ascii="Times New Roman" w:eastAsiaTheme="minorEastAsia" w:hAnsi="Times New Roman"/>
          <w:sz w:val="24"/>
          <w:szCs w:val="24"/>
          <w:lang w:eastAsia="ru-RU"/>
        </w:rPr>
        <w:t xml:space="preserve"> договор, «мирное сосуществование», номенклатура, тоталитаризм, репрессии, культ личности, оппозиция, Мировой экономический кризис,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14:paraId="1024BB0A" w14:textId="77777777" w:rsidR="00284F40" w:rsidRPr="00CC4770" w:rsidRDefault="00284F40" w:rsidP="00CC4770">
      <w:pPr>
        <w:spacing w:after="0"/>
        <w:jc w:val="both"/>
        <w:rPr>
          <w:rFonts w:ascii="Times New Roman" w:eastAsiaTheme="minorEastAsia" w:hAnsi="Times New Roman"/>
          <w:sz w:val="24"/>
          <w:szCs w:val="24"/>
          <w:u w:val="single"/>
          <w:lang w:eastAsia="ru-RU"/>
        </w:rPr>
      </w:pPr>
      <w:r w:rsidRPr="00CC4770">
        <w:rPr>
          <w:rFonts w:ascii="Times New Roman" w:eastAsiaTheme="minorEastAsia" w:hAnsi="Times New Roman"/>
          <w:sz w:val="24"/>
          <w:szCs w:val="24"/>
          <w:u w:val="single"/>
          <w:lang w:eastAsia="ru-RU"/>
        </w:rPr>
        <w:t>Учащиеся должны знать/уметь:</w:t>
      </w:r>
    </w:p>
    <w:p w14:paraId="6C283344"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самостоятельно отбирать материал, уметь находить общие и отличные черты экономического и политического развития стран мира;</w:t>
      </w:r>
    </w:p>
    <w:p w14:paraId="5D43A03A"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перехода к Нэпу, сравнивать задачи и мероприятия политики «военного коммунизма» и Нэпа;</w:t>
      </w:r>
    </w:p>
    <w:p w14:paraId="0666B9E6" w14:textId="5A481CB6"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сущность и значение Нэпа, причины </w:t>
      </w:r>
      <w:r w:rsidR="00E45F20" w:rsidRPr="00CC4770">
        <w:rPr>
          <w:rFonts w:ascii="Times New Roman" w:eastAsiaTheme="minorEastAsia" w:hAnsi="Times New Roman"/>
          <w:sz w:val="24"/>
          <w:szCs w:val="24"/>
          <w:lang w:eastAsia="ru-RU"/>
        </w:rPr>
        <w:t>свертывания;</w:t>
      </w:r>
    </w:p>
    <w:p w14:paraId="2DF66474" w14:textId="54CF64FE"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характеризовать </w:t>
      </w:r>
      <w:r w:rsidR="00E45F20" w:rsidRPr="00CC4770">
        <w:rPr>
          <w:rFonts w:ascii="Times New Roman" w:eastAsiaTheme="minorEastAsia" w:hAnsi="Times New Roman"/>
          <w:sz w:val="24"/>
          <w:szCs w:val="24"/>
          <w:lang w:eastAsia="ru-RU"/>
        </w:rPr>
        <w:t>принципы,</w:t>
      </w:r>
      <w:r w:rsidRPr="00CC4770">
        <w:rPr>
          <w:rFonts w:ascii="Times New Roman" w:eastAsiaTheme="minorEastAsia" w:hAnsi="Times New Roman"/>
          <w:sz w:val="24"/>
          <w:szCs w:val="24"/>
          <w:lang w:eastAsia="ru-RU"/>
        </w:rPr>
        <w:t xml:space="preserve"> в соответствии с которыми произошло образование СССР;</w:t>
      </w:r>
    </w:p>
    <w:p w14:paraId="60787CF2"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основные направления и важнейшие события внешней политики Советского Союза;</w:t>
      </w:r>
    </w:p>
    <w:p w14:paraId="095E42B5"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характеризовать итоги Генуэзской конференции и значение </w:t>
      </w:r>
      <w:proofErr w:type="spellStart"/>
      <w:r w:rsidRPr="00CC4770">
        <w:rPr>
          <w:rFonts w:ascii="Times New Roman" w:eastAsiaTheme="minorEastAsia" w:hAnsi="Times New Roman"/>
          <w:sz w:val="24"/>
          <w:szCs w:val="24"/>
          <w:lang w:eastAsia="ru-RU"/>
        </w:rPr>
        <w:t>Рапалльского</w:t>
      </w:r>
      <w:proofErr w:type="spellEnd"/>
      <w:r w:rsidRPr="00CC4770">
        <w:rPr>
          <w:rFonts w:ascii="Times New Roman" w:eastAsiaTheme="minorEastAsia" w:hAnsi="Times New Roman"/>
          <w:sz w:val="24"/>
          <w:szCs w:val="24"/>
          <w:lang w:eastAsia="ru-RU"/>
        </w:rPr>
        <w:t xml:space="preserve"> договора;</w:t>
      </w:r>
    </w:p>
    <w:p w14:paraId="0031D7B9"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основное содержание внутрипартийной борьбы в 1920-е гг. и причины победы И.В. Сталина;</w:t>
      </w:r>
    </w:p>
    <w:p w14:paraId="132D9001"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особенности духовной жизни в 1920-30 е гг.. ;</w:t>
      </w:r>
    </w:p>
    <w:p w14:paraId="55FA27E4"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характер и итоги индустриализации;</w:t>
      </w:r>
    </w:p>
    <w:p w14:paraId="78D94081"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характер и итоги коллективизации;</w:t>
      </w:r>
    </w:p>
    <w:p w14:paraId="418C8FBF"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раскрывать сущность и последствия политических процессов 1930-х гг.;</w:t>
      </w:r>
    </w:p>
    <w:p w14:paraId="48736808"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характеризовать причины, сущность, итоги и последствия мирового кризиса </w:t>
      </w:r>
      <w:smartTag w:uri="urn:schemas-microsoft-com:office:smarttags" w:element="metricconverter">
        <w:smartTagPr>
          <w:attr w:name="ProductID" w:val="1929 г"/>
        </w:smartTagPr>
        <w:r w:rsidRPr="00CC4770">
          <w:rPr>
            <w:rFonts w:ascii="Times New Roman" w:eastAsiaTheme="minorEastAsia" w:hAnsi="Times New Roman"/>
            <w:sz w:val="24"/>
            <w:szCs w:val="24"/>
            <w:lang w:eastAsia="ru-RU"/>
          </w:rPr>
          <w:t>1929 г</w:t>
        </w:r>
      </w:smartTag>
      <w:r w:rsidRPr="00CC4770">
        <w:rPr>
          <w:rFonts w:ascii="Times New Roman" w:eastAsiaTheme="minorEastAsia" w:hAnsi="Times New Roman"/>
          <w:sz w:val="24"/>
          <w:szCs w:val="24"/>
          <w:lang w:eastAsia="ru-RU"/>
        </w:rPr>
        <w:t>.;</w:t>
      </w:r>
    </w:p>
    <w:p w14:paraId="0E6AC5FD"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важнейшие события международных отношений накануне войны;</w:t>
      </w:r>
    </w:p>
    <w:p w14:paraId="313A2E89"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сущность политики умиротворения;</w:t>
      </w:r>
    </w:p>
    <w:p w14:paraId="20181D61"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и последствия советско- финской войны.</w:t>
      </w:r>
    </w:p>
    <w:p w14:paraId="582BE362"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b/>
          <w:sz w:val="24"/>
          <w:szCs w:val="24"/>
          <w:lang w:eastAsia="ru-RU"/>
        </w:rPr>
        <w:t>IV. Вторая мировая война. Великая Отечественная война</w:t>
      </w:r>
      <w:r w:rsidRPr="00CC4770">
        <w:rPr>
          <w:rFonts w:ascii="Times New Roman" w:eastAsiaTheme="minorEastAsia" w:hAnsi="Times New Roman"/>
          <w:sz w:val="24"/>
          <w:szCs w:val="24"/>
          <w:lang w:eastAsia="ru-RU"/>
        </w:rPr>
        <w:t xml:space="preserve"> </w:t>
      </w:r>
      <w:r w:rsidRPr="00CC4770">
        <w:rPr>
          <w:rFonts w:ascii="Times New Roman" w:eastAsiaTheme="minorEastAsia" w:hAnsi="Times New Roman"/>
          <w:b/>
          <w:sz w:val="24"/>
          <w:szCs w:val="24"/>
          <w:lang w:eastAsia="ru-RU"/>
        </w:rPr>
        <w:t>(7 час</w:t>
      </w:r>
      <w:r w:rsidR="00D43784" w:rsidRPr="00CC4770">
        <w:rPr>
          <w:rFonts w:ascii="Times New Roman" w:eastAsiaTheme="minorEastAsia" w:hAnsi="Times New Roman"/>
          <w:b/>
          <w:sz w:val="24"/>
          <w:szCs w:val="24"/>
          <w:lang w:eastAsia="ru-RU"/>
        </w:rPr>
        <w:t>ов</w:t>
      </w:r>
      <w:r w:rsidRPr="00CC4770">
        <w:rPr>
          <w:rFonts w:ascii="Times New Roman" w:eastAsiaTheme="minorEastAsia" w:hAnsi="Times New Roman"/>
          <w:b/>
          <w:sz w:val="24"/>
          <w:szCs w:val="24"/>
          <w:lang w:eastAsia="ru-RU"/>
        </w:rPr>
        <w:t>).</w:t>
      </w:r>
      <w:r w:rsidRPr="00CC4770">
        <w:rPr>
          <w:rFonts w:ascii="Times New Roman" w:eastAsiaTheme="minorEastAsia" w:hAnsi="Times New Roman"/>
          <w:sz w:val="24"/>
          <w:szCs w:val="24"/>
          <w:lang w:eastAsia="ru-RU"/>
        </w:rPr>
        <w:t xml:space="preserve"> </w:t>
      </w:r>
    </w:p>
    <w:p w14:paraId="26BF1BF1"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Начало Второй мировой войны. Политика СССР в 1939-1940 гг.</w:t>
      </w:r>
    </w:p>
    <w:p w14:paraId="0C9FB143"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 Второй мировой войны. Проблема второго фронта </w:t>
      </w:r>
      <w:r w:rsidRPr="00CC4770">
        <w:rPr>
          <w:rFonts w:ascii="Times New Roman" w:eastAsiaTheme="minorEastAsia" w:hAnsi="Times New Roman"/>
          <w:sz w:val="24"/>
          <w:szCs w:val="24"/>
          <w:lang w:eastAsia="ru-RU"/>
        </w:rPr>
        <w:lastRenderedPageBreak/>
        <w:t>и действия Союзников. Партизанское движение в СССР. Освобождение Европы. Война на Тихом океане и роль СССР в победе над Японией. Итоги Второй мировой войны. Значение создания ООН.</w:t>
      </w:r>
    </w:p>
    <w:p w14:paraId="65602078"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u w:val="single"/>
          <w:lang w:eastAsia="ru-RU"/>
        </w:rPr>
        <w:t>Основные понятия:</w:t>
      </w:r>
      <w:r w:rsidRPr="00CC4770">
        <w:rPr>
          <w:rFonts w:ascii="Times New Roman" w:eastAsiaTheme="minorEastAsia" w:hAnsi="Times New Roman"/>
          <w:sz w:val="24"/>
          <w:szCs w:val="24"/>
          <w:lang w:eastAsia="ru-RU"/>
        </w:rPr>
        <w:t xml:space="preserve">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w:t>
      </w:r>
      <w:proofErr w:type="spellStart"/>
      <w:r w:rsidRPr="00CC4770">
        <w:rPr>
          <w:rFonts w:ascii="Times New Roman" w:eastAsiaTheme="minorEastAsia" w:hAnsi="Times New Roman"/>
          <w:sz w:val="24"/>
          <w:szCs w:val="24"/>
          <w:lang w:eastAsia="ru-RU"/>
        </w:rPr>
        <w:t>лендлизе</w:t>
      </w:r>
      <w:proofErr w:type="spellEnd"/>
      <w:r w:rsidRPr="00CC4770">
        <w:rPr>
          <w:rFonts w:ascii="Times New Roman" w:eastAsiaTheme="minorEastAsia" w:hAnsi="Times New Roman"/>
          <w:sz w:val="24"/>
          <w:szCs w:val="24"/>
          <w:lang w:eastAsia="ru-RU"/>
        </w:rPr>
        <w:t>, Тройственный пакт.</w:t>
      </w:r>
    </w:p>
    <w:p w14:paraId="33CA8039" w14:textId="77777777" w:rsidR="00284F40" w:rsidRPr="00CC4770" w:rsidRDefault="00284F40" w:rsidP="00CC4770">
      <w:pPr>
        <w:spacing w:after="0"/>
        <w:jc w:val="both"/>
        <w:rPr>
          <w:rFonts w:ascii="Times New Roman" w:eastAsiaTheme="minorEastAsia" w:hAnsi="Times New Roman"/>
          <w:sz w:val="24"/>
          <w:szCs w:val="24"/>
          <w:u w:val="single"/>
          <w:lang w:eastAsia="ru-RU"/>
        </w:rPr>
      </w:pPr>
      <w:r w:rsidRPr="00CC4770">
        <w:rPr>
          <w:rFonts w:ascii="Times New Roman" w:eastAsiaTheme="minorEastAsia" w:hAnsi="Times New Roman"/>
          <w:sz w:val="24"/>
          <w:szCs w:val="24"/>
          <w:u w:val="single"/>
          <w:lang w:eastAsia="ru-RU"/>
        </w:rPr>
        <w:t>Учащиеся должны знать/уметь:</w:t>
      </w:r>
    </w:p>
    <w:p w14:paraId="7AA5E25F"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причины, ход, итоги, последствия Второй мировой войны;</w:t>
      </w:r>
    </w:p>
    <w:p w14:paraId="48EA4448"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причины поражения Красной армии в начальный период войны;</w:t>
      </w:r>
    </w:p>
    <w:p w14:paraId="5E4A5C0A"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представлять биографические справки об участниках войны, совершивших героические поступки, справки о тружениках  тыла, выдающихся полководцах;</w:t>
      </w:r>
    </w:p>
    <w:p w14:paraId="65B9DC53"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успеха советского контрнаступления под Москвой, Сталинградом, Курском;</w:t>
      </w:r>
    </w:p>
    <w:p w14:paraId="26463D30"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решения Тегеранской, Ялтинской , Потсдамской конференций;</w:t>
      </w:r>
    </w:p>
    <w:p w14:paraId="6FA61687"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раскрывать роль Второго фронта в войне;</w:t>
      </w:r>
    </w:p>
    <w:p w14:paraId="51BB2CCE"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хронологические рамки, основные периоды и даты крупнейших сражений Второй мировой войны и Великой Отечественной.</w:t>
      </w:r>
    </w:p>
    <w:p w14:paraId="14B2CD1B" w14:textId="77777777" w:rsidR="00284F40" w:rsidRPr="00CC4770" w:rsidRDefault="00284F40" w:rsidP="00CC4770">
      <w:pPr>
        <w:spacing w:after="0"/>
        <w:jc w:val="both"/>
        <w:rPr>
          <w:rFonts w:ascii="Times New Roman" w:eastAsiaTheme="minorEastAsia" w:hAnsi="Times New Roman"/>
          <w:b/>
          <w:sz w:val="24"/>
          <w:szCs w:val="24"/>
          <w:lang w:eastAsia="ru-RU"/>
        </w:rPr>
      </w:pPr>
      <w:r w:rsidRPr="00CC4770">
        <w:rPr>
          <w:rFonts w:ascii="Times New Roman" w:eastAsiaTheme="minorEastAsia" w:hAnsi="Times New Roman"/>
          <w:b/>
          <w:sz w:val="24"/>
          <w:szCs w:val="24"/>
          <w:lang w:eastAsia="ru-RU"/>
        </w:rPr>
        <w:t>V. СССР в 1945-1964 гг. Мир в первые послевоенные десятилетия (7 час</w:t>
      </w:r>
      <w:r w:rsidR="00D43784" w:rsidRPr="00CC4770">
        <w:rPr>
          <w:rFonts w:ascii="Times New Roman" w:eastAsiaTheme="minorEastAsia" w:hAnsi="Times New Roman"/>
          <w:b/>
          <w:sz w:val="24"/>
          <w:szCs w:val="24"/>
          <w:lang w:eastAsia="ru-RU"/>
        </w:rPr>
        <w:t>ов</w:t>
      </w:r>
      <w:r w:rsidRPr="00CC4770">
        <w:rPr>
          <w:rFonts w:ascii="Times New Roman" w:eastAsiaTheme="minorEastAsia" w:hAnsi="Times New Roman"/>
          <w:b/>
          <w:sz w:val="24"/>
          <w:szCs w:val="24"/>
          <w:lang w:eastAsia="ru-RU"/>
        </w:rPr>
        <w:t xml:space="preserve">) </w:t>
      </w:r>
    </w:p>
    <w:p w14:paraId="2A73385C" w14:textId="77777777" w:rsidR="00284F40" w:rsidRPr="00CC4770" w:rsidRDefault="00284F40" w:rsidP="00CC4770">
      <w:pPr>
        <w:spacing w:after="0"/>
        <w:ind w:firstLine="708"/>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Политика СССР в Восточной Европе и причины «холодной войны». «План Маршалла» и его влияние на развитие стран Европы. Создание системы союзов и конфликты в Азии. Советский союз  в первые послевоенные годы: восстановление народного хозяйства. Массовые репрессии. Духовная жизнь советского общества. СССР после смерти Сталина. ХХ съезд КПСС и начало «Оттепели». СССР в 1950-1960 гг. Хозяйственные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Карибский кризис. Послевоенная реконструкция и становление социально-ориентированной рыночной экономики в Западной Европе.  «Великое общество» 1960-х гг. в США.</w:t>
      </w:r>
    </w:p>
    <w:p w14:paraId="2145FA10"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u w:val="single"/>
          <w:lang w:eastAsia="ru-RU"/>
        </w:rPr>
        <w:t xml:space="preserve">Основные понятия: </w:t>
      </w:r>
      <w:r w:rsidRPr="00CC4770">
        <w:rPr>
          <w:rFonts w:ascii="Times New Roman" w:eastAsiaTheme="minorEastAsia" w:hAnsi="Times New Roman"/>
          <w:sz w:val="24"/>
          <w:szCs w:val="24"/>
          <w:lang w:eastAsia="ru-RU"/>
        </w:rPr>
        <w:t>репарации, репатриация, национальное богатство, ВПК, железный занавес, ГУЛАГ, космополитизм, карибский кризис, мирное сосуществование, мораторий, «холодная война», десталинизация, реабилитация, волюнтаризм, субъективизм, доктрина Трумэна, план Маршалла, СЭВ, НАТО.</w:t>
      </w:r>
    </w:p>
    <w:p w14:paraId="14970D15" w14:textId="77777777" w:rsidR="00284F40" w:rsidRPr="00CC4770" w:rsidRDefault="00284F40" w:rsidP="00CC4770">
      <w:pPr>
        <w:spacing w:after="0"/>
        <w:jc w:val="both"/>
        <w:rPr>
          <w:rFonts w:ascii="Times New Roman" w:eastAsiaTheme="minorEastAsia" w:hAnsi="Times New Roman"/>
          <w:sz w:val="24"/>
          <w:szCs w:val="24"/>
          <w:u w:val="single"/>
          <w:lang w:eastAsia="ru-RU"/>
        </w:rPr>
      </w:pPr>
      <w:r w:rsidRPr="00CC4770">
        <w:rPr>
          <w:rFonts w:ascii="Times New Roman" w:eastAsiaTheme="minorEastAsia" w:hAnsi="Times New Roman"/>
          <w:sz w:val="24"/>
          <w:szCs w:val="24"/>
          <w:u w:val="single"/>
          <w:lang w:eastAsia="ru-RU"/>
        </w:rPr>
        <w:t>Учащиеся должны знать/уметь:</w:t>
      </w:r>
    </w:p>
    <w:p w14:paraId="01DDAD3C"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сравнительно успешного восстановления промышленности и нарастающих трудностей с сельском хозяйстве в первые послевоенные годы;</w:t>
      </w:r>
    </w:p>
    <w:p w14:paraId="304B78AA"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идеологические кампании конца 1940- начала 1950- х гг.;</w:t>
      </w:r>
    </w:p>
    <w:p w14:paraId="5A60EF7F"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сущность «холодной войны»;</w:t>
      </w:r>
    </w:p>
    <w:p w14:paraId="53D0AE88"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обострения противостояния СССР и Запада в послевоенные годы;</w:t>
      </w:r>
    </w:p>
    <w:p w14:paraId="07C4779E" w14:textId="3362362C"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причины, ход, итоги борьбы за власть после смерти Сталина, причины победы Н.С.</w:t>
      </w:r>
      <w:r w:rsidR="00E45F20">
        <w:rPr>
          <w:rFonts w:ascii="Times New Roman" w:eastAsiaTheme="minorEastAsia" w:hAnsi="Times New Roman"/>
          <w:sz w:val="24"/>
          <w:szCs w:val="24"/>
          <w:lang w:eastAsia="ru-RU"/>
        </w:rPr>
        <w:t xml:space="preserve"> </w:t>
      </w:r>
      <w:r w:rsidRPr="00CC4770">
        <w:rPr>
          <w:rFonts w:ascii="Times New Roman" w:eastAsiaTheme="minorEastAsia" w:hAnsi="Times New Roman"/>
          <w:sz w:val="24"/>
          <w:szCs w:val="24"/>
          <w:lang w:eastAsia="ru-RU"/>
        </w:rPr>
        <w:t>Хрущева;</w:t>
      </w:r>
    </w:p>
    <w:p w14:paraId="172DA492"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раскрывать общественный импульс и значение решений </w:t>
      </w:r>
      <w:r w:rsidRPr="00CC4770">
        <w:rPr>
          <w:rFonts w:ascii="Times New Roman" w:eastAsiaTheme="minorEastAsia" w:hAnsi="Times New Roman"/>
          <w:sz w:val="24"/>
          <w:szCs w:val="24"/>
          <w:lang w:val="en-US" w:eastAsia="ru-RU"/>
        </w:rPr>
        <w:t>XX</w:t>
      </w:r>
      <w:r w:rsidRPr="00CC4770">
        <w:rPr>
          <w:rFonts w:ascii="Times New Roman" w:eastAsiaTheme="minorEastAsia" w:hAnsi="Times New Roman"/>
          <w:sz w:val="24"/>
          <w:szCs w:val="24"/>
          <w:lang w:eastAsia="ru-RU"/>
        </w:rPr>
        <w:t xml:space="preserve"> съезда на основе информации учебника и исторических источников;</w:t>
      </w:r>
    </w:p>
    <w:p w14:paraId="4D0F230B"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lastRenderedPageBreak/>
        <w:t>объяснять новые подходы к решению хозяйственных и социальных проблем в рассматриваемый период;</w:t>
      </w:r>
    </w:p>
    <w:p w14:paraId="58C04B11"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период «оттепели» в общественной жизни;</w:t>
      </w:r>
    </w:p>
    <w:p w14:paraId="640C9E7F"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раскрывать значение выдвижения концепции мирного сосуществования государств с различным общественным строем;</w:t>
      </w:r>
    </w:p>
    <w:p w14:paraId="53294760"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взаимоотношения СССР с государствами соцлагеря и странами третьего мира;</w:t>
      </w:r>
    </w:p>
    <w:p w14:paraId="71A41486"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общие черты и особенности развития  СССР и стран Запада.</w:t>
      </w:r>
    </w:p>
    <w:p w14:paraId="3EB4530A" w14:textId="754DE23B"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b/>
          <w:sz w:val="24"/>
          <w:szCs w:val="24"/>
          <w:lang w:eastAsia="ru-RU"/>
        </w:rPr>
        <w:t xml:space="preserve">VI. СССР в 1965-1991 гг. СССР от реформ  к «застою». Мир во второй половине </w:t>
      </w:r>
      <w:r w:rsidRPr="00CC4770">
        <w:rPr>
          <w:rFonts w:ascii="Times New Roman" w:eastAsiaTheme="minorEastAsia" w:hAnsi="Times New Roman"/>
          <w:b/>
          <w:sz w:val="24"/>
          <w:szCs w:val="24"/>
          <w:lang w:val="en-US" w:eastAsia="ru-RU"/>
        </w:rPr>
        <w:t>XX</w:t>
      </w:r>
      <w:r w:rsidRPr="00CC4770">
        <w:rPr>
          <w:rFonts w:ascii="Times New Roman" w:eastAsiaTheme="minorEastAsia" w:hAnsi="Times New Roman"/>
          <w:b/>
          <w:sz w:val="24"/>
          <w:szCs w:val="24"/>
          <w:lang w:eastAsia="ru-RU"/>
        </w:rPr>
        <w:t xml:space="preserve"> века (18 ч</w:t>
      </w:r>
      <w:r w:rsidR="00D43784" w:rsidRPr="00CC4770">
        <w:rPr>
          <w:rFonts w:ascii="Times New Roman" w:eastAsiaTheme="minorEastAsia" w:hAnsi="Times New Roman"/>
          <w:b/>
          <w:sz w:val="24"/>
          <w:szCs w:val="24"/>
          <w:lang w:eastAsia="ru-RU"/>
        </w:rPr>
        <w:t>асов</w:t>
      </w:r>
      <w:r w:rsidRPr="00CC4770">
        <w:rPr>
          <w:rFonts w:ascii="Times New Roman" w:eastAsiaTheme="minorEastAsia" w:hAnsi="Times New Roman"/>
          <w:b/>
          <w:sz w:val="24"/>
          <w:szCs w:val="24"/>
          <w:lang w:eastAsia="ru-RU"/>
        </w:rPr>
        <w:t>)</w:t>
      </w:r>
      <w:r w:rsidRPr="00CC4770">
        <w:rPr>
          <w:rFonts w:ascii="Times New Roman" w:eastAsiaTheme="minorEastAsia" w:hAnsi="Times New Roman"/>
          <w:sz w:val="24"/>
          <w:szCs w:val="24"/>
          <w:lang w:eastAsia="ru-RU"/>
        </w:rPr>
        <w:t xml:space="preserve">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w:t>
      </w:r>
      <w:r w:rsidR="00E45F20" w:rsidRPr="00CC4770">
        <w:rPr>
          <w:rFonts w:ascii="Times New Roman" w:eastAsiaTheme="minorEastAsia" w:hAnsi="Times New Roman"/>
          <w:sz w:val="24"/>
          <w:szCs w:val="24"/>
          <w:lang w:eastAsia="ru-RU"/>
        </w:rPr>
        <w:t>отношений в</w:t>
      </w:r>
      <w:r w:rsidRPr="00CC4770">
        <w:rPr>
          <w:rFonts w:ascii="Times New Roman" w:eastAsiaTheme="minorEastAsia" w:hAnsi="Times New Roman"/>
          <w:sz w:val="24"/>
          <w:szCs w:val="24"/>
          <w:lang w:eastAsia="ru-RU"/>
        </w:rPr>
        <w:t xml:space="preserve"> начале 1980 гг. </w:t>
      </w:r>
    </w:p>
    <w:p w14:paraId="26E271F0"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14:paraId="5839CCB8"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 Модернизационные процессы в США и странах Западной Европы. Страны Азии и Африки: проблемы модернизации. Латинская Америка: от авторитаризма к демократии. Россия и международные отношения начала 21 века.</w:t>
      </w:r>
    </w:p>
    <w:p w14:paraId="3C6F8217"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u w:val="single"/>
          <w:lang w:eastAsia="ru-RU"/>
        </w:rPr>
        <w:t>Основные понятия:</w:t>
      </w:r>
      <w:r w:rsidRPr="00CC4770">
        <w:rPr>
          <w:rFonts w:ascii="Times New Roman" w:eastAsiaTheme="minorEastAsia" w:hAnsi="Times New Roman"/>
          <w:sz w:val="24"/>
          <w:szCs w:val="24"/>
          <w:lang w:eastAsia="ru-RU"/>
        </w:rPr>
        <w:t xml:space="preserve"> коррупция, «теневая экономика», диссидент, экстенсивная экономика, 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 Солдатский билль о правах, закон Вагнера и Тафта- Хартли, шпиономания, импичмент, СОИ, «английская болезнь», Британское содружество, ирландская проблема, «железная леди», ФРГ, бундестаг, бундесрат, федеральный канцлер, СДПГ, «обновление социализма», «железный занавес», «шоковая терапия», СНГ, национал- реформизм, военная хунта, ЮЗА, «белая революция», исламский фундаментализм, ИНК, ЮВА, ЮА, КНР, «прагматики», хунвейбины.</w:t>
      </w:r>
    </w:p>
    <w:p w14:paraId="1CDE7EA1" w14:textId="77777777" w:rsidR="00284F40" w:rsidRPr="00CC4770" w:rsidRDefault="00284F40" w:rsidP="00CC4770">
      <w:pPr>
        <w:spacing w:after="0"/>
        <w:jc w:val="both"/>
        <w:rPr>
          <w:rFonts w:ascii="Times New Roman" w:eastAsiaTheme="minorEastAsia" w:hAnsi="Times New Roman"/>
          <w:sz w:val="24"/>
          <w:szCs w:val="24"/>
          <w:u w:val="single"/>
          <w:lang w:eastAsia="ru-RU"/>
        </w:rPr>
      </w:pPr>
      <w:r w:rsidRPr="00CC4770">
        <w:rPr>
          <w:rFonts w:ascii="Times New Roman" w:eastAsiaTheme="minorEastAsia" w:hAnsi="Times New Roman"/>
          <w:sz w:val="24"/>
          <w:szCs w:val="24"/>
          <w:u w:val="single"/>
          <w:lang w:eastAsia="ru-RU"/>
        </w:rPr>
        <w:t>Учащиеся должны знать/уметь:</w:t>
      </w:r>
    </w:p>
    <w:p w14:paraId="1EACAAE6"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в чем заключались альтернативы развития советского общества в середине 1960-х гг.;</w:t>
      </w:r>
    </w:p>
    <w:p w14:paraId="61250D2C" w14:textId="07C53F58"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основные положения реформ в </w:t>
      </w:r>
      <w:r w:rsidR="00E45F20" w:rsidRPr="00CC4770">
        <w:rPr>
          <w:rFonts w:ascii="Times New Roman" w:eastAsiaTheme="minorEastAsia" w:hAnsi="Times New Roman"/>
          <w:sz w:val="24"/>
          <w:szCs w:val="24"/>
          <w:lang w:eastAsia="ru-RU"/>
        </w:rPr>
        <w:t>промышленности и</w:t>
      </w:r>
      <w:r w:rsidRPr="00CC4770">
        <w:rPr>
          <w:rFonts w:ascii="Times New Roman" w:eastAsiaTheme="minorEastAsia" w:hAnsi="Times New Roman"/>
          <w:sz w:val="24"/>
          <w:szCs w:val="24"/>
          <w:lang w:eastAsia="ru-RU"/>
        </w:rPr>
        <w:t xml:space="preserve"> сельском хозяйстве второй половины 1960-х </w:t>
      </w:r>
      <w:r w:rsidR="00E45F20" w:rsidRPr="00CC4770">
        <w:rPr>
          <w:rFonts w:ascii="Times New Roman" w:eastAsiaTheme="minorEastAsia" w:hAnsi="Times New Roman"/>
          <w:sz w:val="24"/>
          <w:szCs w:val="24"/>
          <w:lang w:eastAsia="ru-RU"/>
        </w:rPr>
        <w:t>гг.</w:t>
      </w:r>
      <w:r w:rsidRPr="00CC4770">
        <w:rPr>
          <w:rFonts w:ascii="Times New Roman" w:eastAsiaTheme="minorEastAsia" w:hAnsi="Times New Roman"/>
          <w:sz w:val="24"/>
          <w:szCs w:val="24"/>
          <w:lang w:eastAsia="ru-RU"/>
        </w:rPr>
        <w:t>, давать оценку их результатов и значение;</w:t>
      </w:r>
    </w:p>
    <w:p w14:paraId="65774618"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основные пути развития стран Европы, Азии и Африки во второй половине </w:t>
      </w:r>
      <w:r w:rsidRPr="00CC4770">
        <w:rPr>
          <w:rFonts w:ascii="Times New Roman" w:eastAsiaTheme="minorEastAsia" w:hAnsi="Times New Roman"/>
          <w:sz w:val="24"/>
          <w:szCs w:val="24"/>
          <w:lang w:val="en-US" w:eastAsia="ru-RU"/>
        </w:rPr>
        <w:t>XX</w:t>
      </w:r>
      <w:r w:rsidRPr="00CC4770">
        <w:rPr>
          <w:rFonts w:ascii="Times New Roman" w:eastAsiaTheme="minorEastAsia" w:hAnsi="Times New Roman"/>
          <w:sz w:val="24"/>
          <w:szCs w:val="24"/>
          <w:lang w:eastAsia="ru-RU"/>
        </w:rPr>
        <w:t xml:space="preserve"> века;</w:t>
      </w:r>
    </w:p>
    <w:p w14:paraId="2BC90340"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основные достижения культуры  указанного периода;</w:t>
      </w:r>
    </w:p>
    <w:p w14:paraId="598E83BE"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сущность, итоги политики разрядки;</w:t>
      </w:r>
    </w:p>
    <w:p w14:paraId="4B60F387"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причины обострения международной напряженности в 1970-е гг.;</w:t>
      </w:r>
    </w:p>
    <w:p w14:paraId="616B6446"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взаимоотношения СССР с государствами соцлагеря, и странами «третьего мира»;</w:t>
      </w:r>
    </w:p>
    <w:p w14:paraId="6FF2B049"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причины перехода к политике перестройки;</w:t>
      </w:r>
    </w:p>
    <w:p w14:paraId="4C61DF13"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сущность политики перестройки, ее тоги и последствия;</w:t>
      </w:r>
    </w:p>
    <w:p w14:paraId="61B7ADCC"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сравнивать социально- экономическое и внутриполитическое положение СССР до и после перестройки.</w:t>
      </w:r>
    </w:p>
    <w:p w14:paraId="5E935967"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b/>
          <w:sz w:val="24"/>
          <w:szCs w:val="24"/>
          <w:lang w:eastAsia="ru-RU"/>
        </w:rPr>
        <w:t>VII. Россия и мир в конце XX – начале XXI в. (10 час</w:t>
      </w:r>
      <w:r w:rsidR="00D43784" w:rsidRPr="00CC4770">
        <w:rPr>
          <w:rFonts w:ascii="Times New Roman" w:eastAsiaTheme="minorEastAsia" w:hAnsi="Times New Roman"/>
          <w:b/>
          <w:sz w:val="24"/>
          <w:szCs w:val="24"/>
          <w:lang w:eastAsia="ru-RU"/>
        </w:rPr>
        <w:t>ов</w:t>
      </w:r>
      <w:r w:rsidRPr="00CC4770">
        <w:rPr>
          <w:rFonts w:ascii="Times New Roman" w:eastAsiaTheme="minorEastAsia" w:hAnsi="Times New Roman"/>
          <w:b/>
          <w:sz w:val="24"/>
          <w:szCs w:val="24"/>
          <w:lang w:eastAsia="ru-RU"/>
        </w:rPr>
        <w:t>).</w:t>
      </w:r>
    </w:p>
    <w:p w14:paraId="55D9ACA4" w14:textId="77777777" w:rsidR="00284F40" w:rsidRPr="00CC4770" w:rsidRDefault="00284F40" w:rsidP="00CC4770">
      <w:pPr>
        <w:spacing w:after="0"/>
        <w:ind w:firstLine="708"/>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lastRenderedPageBreak/>
        <w:t xml:space="preserve"> Концепция преобразований и опыт первых рыночных реформ в России. Кризис 1993 года. Принятие Конституции. Избрание президентом В.В. Путина и развитие российского общества на рубеже 20- 21 вв. Россия и страны СНГ. Россия и международные отношения начала 21 века. Эпоха постмодернизма. Особенности со 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 Основные итоги развития с древнейших времен до наших дней. Значение изучения истории. Опасность фальсификации прошлого России с современных условиях. Фальсификация новейшей истории России – угроза национальной безопасности страны.</w:t>
      </w:r>
    </w:p>
    <w:p w14:paraId="1AC102D2"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u w:val="single"/>
          <w:lang w:eastAsia="ru-RU"/>
        </w:rPr>
        <w:t xml:space="preserve">Основные понятия: </w:t>
      </w:r>
      <w:r w:rsidRPr="00CC4770">
        <w:rPr>
          <w:rFonts w:ascii="Times New Roman" w:eastAsiaTheme="minorEastAsia" w:hAnsi="Times New Roman"/>
          <w:sz w:val="24"/>
          <w:szCs w:val="24"/>
          <w:lang w:eastAsia="ru-RU"/>
        </w:rPr>
        <w:t>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
    <w:p w14:paraId="7995F3B3" w14:textId="77777777" w:rsidR="00284F40" w:rsidRPr="00CC4770" w:rsidRDefault="00284F40" w:rsidP="00CC4770">
      <w:p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Учащиеся должны знать/уметь:</w:t>
      </w:r>
    </w:p>
    <w:p w14:paraId="08B309D3"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экономику России  после распада СССР;</w:t>
      </w:r>
    </w:p>
    <w:p w14:paraId="578C976D"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объяснять в чем заключались трудности перехода к рыночной экономике;</w:t>
      </w:r>
    </w:p>
    <w:p w14:paraId="479A1E25"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особенности политического развития страны;</w:t>
      </w:r>
    </w:p>
    <w:p w14:paraId="7E833A58"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взаимоотношения России со странами СНГ;</w:t>
      </w:r>
    </w:p>
    <w:p w14:paraId="0B62380F"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особенности духовной жизни общества в последнее десятилетие;</w:t>
      </w:r>
    </w:p>
    <w:p w14:paraId="520D551D"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характеризовать особенности взаимоотношений России с государствами мира;</w:t>
      </w:r>
    </w:p>
    <w:p w14:paraId="6487262E" w14:textId="77777777" w:rsidR="00284F40" w:rsidRPr="00CC4770" w:rsidRDefault="00284F40" w:rsidP="00CC4770">
      <w:pPr>
        <w:numPr>
          <w:ilvl w:val="0"/>
          <w:numId w:val="26"/>
        </w:numPr>
        <w:spacing w:after="0"/>
        <w:jc w:val="both"/>
        <w:rPr>
          <w:rFonts w:ascii="Times New Roman" w:eastAsiaTheme="minorEastAsia" w:hAnsi="Times New Roman"/>
          <w:sz w:val="24"/>
          <w:szCs w:val="24"/>
          <w:lang w:eastAsia="ru-RU"/>
        </w:rPr>
      </w:pPr>
      <w:r w:rsidRPr="00CC4770">
        <w:rPr>
          <w:rFonts w:ascii="Times New Roman" w:eastAsiaTheme="minorEastAsia" w:hAnsi="Times New Roman"/>
          <w:sz w:val="24"/>
          <w:szCs w:val="24"/>
          <w:lang w:eastAsia="ru-RU"/>
        </w:rPr>
        <w:t xml:space="preserve">характеризовать общие черты и особенности развития России и стран Запада в конце </w:t>
      </w:r>
      <w:r w:rsidRPr="00CC4770">
        <w:rPr>
          <w:rFonts w:ascii="Times New Roman" w:eastAsiaTheme="minorEastAsia" w:hAnsi="Times New Roman"/>
          <w:sz w:val="24"/>
          <w:szCs w:val="24"/>
          <w:lang w:val="en-US" w:eastAsia="ru-RU"/>
        </w:rPr>
        <w:t>XX</w:t>
      </w:r>
      <w:r w:rsidRPr="00CC4770">
        <w:rPr>
          <w:rFonts w:ascii="Times New Roman" w:eastAsiaTheme="minorEastAsia" w:hAnsi="Times New Roman"/>
          <w:sz w:val="24"/>
          <w:szCs w:val="24"/>
          <w:lang w:eastAsia="ru-RU"/>
        </w:rPr>
        <w:t xml:space="preserve">  начале </w:t>
      </w:r>
      <w:r w:rsidRPr="00CC4770">
        <w:rPr>
          <w:rFonts w:ascii="Times New Roman" w:eastAsiaTheme="minorEastAsia" w:hAnsi="Times New Roman"/>
          <w:sz w:val="24"/>
          <w:szCs w:val="24"/>
          <w:lang w:val="en-US" w:eastAsia="ru-RU"/>
        </w:rPr>
        <w:t>XXI</w:t>
      </w:r>
      <w:r w:rsidRPr="00CC4770">
        <w:rPr>
          <w:rFonts w:ascii="Times New Roman" w:eastAsiaTheme="minorEastAsia" w:hAnsi="Times New Roman"/>
          <w:sz w:val="24"/>
          <w:szCs w:val="24"/>
          <w:lang w:eastAsia="ru-RU"/>
        </w:rPr>
        <w:t xml:space="preserve"> века.</w:t>
      </w:r>
    </w:p>
    <w:p w14:paraId="2FD09B16" w14:textId="77777777" w:rsidR="00DF3CEF" w:rsidRPr="00CC4770" w:rsidRDefault="00DF3CEF" w:rsidP="00CC4770">
      <w:pPr>
        <w:spacing w:after="0"/>
        <w:ind w:left="720"/>
        <w:jc w:val="both"/>
        <w:rPr>
          <w:rFonts w:ascii="Times New Roman" w:eastAsiaTheme="minorEastAsia" w:hAnsi="Times New Roman"/>
          <w:sz w:val="24"/>
          <w:szCs w:val="24"/>
          <w:lang w:eastAsia="ru-RU"/>
        </w:rPr>
      </w:pPr>
    </w:p>
    <w:p w14:paraId="70DA75CD" w14:textId="77777777" w:rsidR="00F1356B" w:rsidRPr="00CC4770" w:rsidRDefault="00262839" w:rsidP="00CC4770">
      <w:pPr>
        <w:jc w:val="both"/>
        <w:rPr>
          <w:rFonts w:ascii="Times New Roman" w:hAnsi="Times New Roman"/>
          <w:b/>
          <w:sz w:val="27"/>
          <w:szCs w:val="27"/>
        </w:rPr>
      </w:pPr>
      <w:r w:rsidRPr="00CC4770">
        <w:rPr>
          <w:rFonts w:ascii="Times New Roman" w:hAnsi="Times New Roman"/>
          <w:b/>
          <w:sz w:val="27"/>
          <w:szCs w:val="27"/>
        </w:rPr>
        <w:t>ПЛАНИРУЕМЫЕ РЕЗУЛЬТАТЫ ОСВОЕНИЯ ПРЕДМ</w:t>
      </w:r>
      <w:r w:rsidR="00DF3CEF" w:rsidRPr="00CC4770">
        <w:rPr>
          <w:rFonts w:ascii="Times New Roman" w:hAnsi="Times New Roman"/>
          <w:b/>
          <w:sz w:val="27"/>
          <w:szCs w:val="27"/>
        </w:rPr>
        <w:t xml:space="preserve">ЕТА </w:t>
      </w:r>
      <w:r w:rsidRPr="00CC4770">
        <w:rPr>
          <w:rFonts w:ascii="Times New Roman" w:hAnsi="Times New Roman"/>
          <w:b/>
          <w:sz w:val="27"/>
          <w:szCs w:val="27"/>
        </w:rPr>
        <w:t>«</w:t>
      </w:r>
      <w:r w:rsidR="00E8566D" w:rsidRPr="00CC4770">
        <w:rPr>
          <w:rFonts w:ascii="Times New Roman" w:hAnsi="Times New Roman"/>
          <w:b/>
          <w:sz w:val="27"/>
          <w:szCs w:val="27"/>
        </w:rPr>
        <w:t>ИСТОРИЯ</w:t>
      </w:r>
      <w:r w:rsidRPr="00CC4770">
        <w:rPr>
          <w:rFonts w:ascii="Times New Roman" w:hAnsi="Times New Roman"/>
          <w:b/>
          <w:sz w:val="27"/>
          <w:szCs w:val="27"/>
        </w:rPr>
        <w:t xml:space="preserve">» </w:t>
      </w:r>
    </w:p>
    <w:p w14:paraId="07E63F60" w14:textId="77777777" w:rsidR="00DF3CEF" w:rsidRPr="00CC4770" w:rsidRDefault="00DF3CEF" w:rsidP="00CC4770">
      <w:pPr>
        <w:jc w:val="both"/>
        <w:rPr>
          <w:rFonts w:ascii="Times New Roman" w:hAnsi="Times New Roman"/>
          <w:b/>
          <w:sz w:val="24"/>
          <w:szCs w:val="24"/>
        </w:rPr>
      </w:pPr>
      <w:r w:rsidRPr="00CC4770">
        <w:rPr>
          <w:rFonts w:ascii="Times New Roman" w:hAnsi="Times New Roman"/>
          <w:b/>
          <w:sz w:val="24"/>
          <w:szCs w:val="24"/>
        </w:rPr>
        <w:t>Личностные результаты:</w:t>
      </w:r>
    </w:p>
    <w:p w14:paraId="2719E9C4"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2829DE45"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2.в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w:t>
      </w:r>
      <w:r w:rsidRPr="00CC4770">
        <w:rPr>
          <w:rFonts w:ascii="Times New Roman" w:hAnsi="Times New Roman"/>
          <w:sz w:val="24"/>
          <w:szCs w:val="24"/>
        </w:rPr>
        <w:lastRenderedPageBreak/>
        <w:t xml:space="preserve">труде; идейная убежденность, готовность к служению и защите Отечества, ответственность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940BD4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3.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14:paraId="73AA402E"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4.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56D1A6C"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5.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w:t>
      </w:r>
    </w:p>
    <w:p w14:paraId="259B88DD"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6.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14:paraId="5ADE41C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7.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w:t>
      </w:r>
      <w:r w:rsidRPr="00CC4770">
        <w:rPr>
          <w:rFonts w:ascii="Times New Roman" w:hAnsi="Times New Roman"/>
          <w:sz w:val="24"/>
          <w:szCs w:val="24"/>
        </w:rPr>
        <w:lastRenderedPageBreak/>
        <w:t>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B8E51AD" w14:textId="77777777" w:rsidR="00DF3CEF" w:rsidRPr="00CC4770" w:rsidRDefault="00DF3CEF" w:rsidP="00CC4770">
      <w:pPr>
        <w:jc w:val="both"/>
        <w:rPr>
          <w:rFonts w:ascii="Times New Roman" w:hAnsi="Times New Roman"/>
          <w:b/>
          <w:sz w:val="24"/>
          <w:szCs w:val="24"/>
        </w:rPr>
      </w:pPr>
      <w:r w:rsidRPr="00CC4770">
        <w:rPr>
          <w:rFonts w:ascii="Times New Roman" w:hAnsi="Times New Roman"/>
          <w:b/>
          <w:sz w:val="24"/>
          <w:szCs w:val="24"/>
        </w:rPr>
        <w:t xml:space="preserve">Метапредметные результаты: </w:t>
      </w:r>
    </w:p>
    <w:p w14:paraId="3DE02048"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Метапредметные результаты изучения истории в старшей общеобразовательной школе на базовом уровне выражаются в следующих качествах и действиях. В сфере универсальных учебных познавательных действий: </w:t>
      </w:r>
    </w:p>
    <w:p w14:paraId="5A433A1A"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1. 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14:paraId="6018F061"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2.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 </w:t>
      </w:r>
    </w:p>
    <w:p w14:paraId="37CA9986"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lastRenderedPageBreak/>
        <w:t xml:space="preserve">3. 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др.)  </w:t>
      </w:r>
    </w:p>
    <w:p w14:paraId="72706CD0"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4.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5E0B5E2C" w14:textId="77777777" w:rsidR="00DF3CEF" w:rsidRPr="00CC4770" w:rsidRDefault="00DF3CEF" w:rsidP="00CC4770">
      <w:pPr>
        <w:jc w:val="both"/>
        <w:rPr>
          <w:rFonts w:ascii="Times New Roman" w:hAnsi="Times New Roman"/>
          <w:b/>
          <w:sz w:val="24"/>
          <w:szCs w:val="24"/>
        </w:rPr>
      </w:pPr>
      <w:r w:rsidRPr="00CC4770">
        <w:rPr>
          <w:rFonts w:ascii="Times New Roman" w:hAnsi="Times New Roman"/>
          <w:b/>
          <w:sz w:val="24"/>
          <w:szCs w:val="24"/>
        </w:rPr>
        <w:t xml:space="preserve">Предметные результаты:  </w:t>
      </w:r>
    </w:p>
    <w:p w14:paraId="7528AC80" w14:textId="2A0FC176"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1) Понимание значимости России в  мировых политических и  социально-экономических процессах 1914-2022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1914-2022 гг.; особенности развития культуры народов СССР (России). Достижение указанного предметного результата непосредственно связано </w:t>
      </w:r>
      <w:r w:rsidR="00B14178" w:rsidRPr="00CC4770">
        <w:rPr>
          <w:rFonts w:ascii="Times New Roman" w:hAnsi="Times New Roman"/>
          <w:sz w:val="24"/>
          <w:szCs w:val="24"/>
        </w:rPr>
        <w:t>с усвоением</w:t>
      </w:r>
      <w:r w:rsidRPr="00CC4770">
        <w:rPr>
          <w:rFonts w:ascii="Times New Roman" w:hAnsi="Times New Roman"/>
          <w:sz w:val="24"/>
          <w:szCs w:val="24"/>
        </w:rPr>
        <w:t xml:space="preserve"> обучающимися знаний важ</w:t>
      </w:r>
      <w:r w:rsidRPr="00CC4770">
        <w:rPr>
          <w:rFonts w:ascii="Times New Roman" w:hAnsi="Times New Roman"/>
          <w:sz w:val="24"/>
          <w:szCs w:val="24"/>
        </w:rPr>
        <w:softHyphen/>
        <w:t>нейших событий, явлений, процессов истории России 1914-</w:t>
      </w:r>
      <w:r w:rsidR="00B14178" w:rsidRPr="00CC4770">
        <w:rPr>
          <w:rFonts w:ascii="Times New Roman" w:hAnsi="Times New Roman"/>
          <w:sz w:val="24"/>
          <w:szCs w:val="24"/>
        </w:rPr>
        <w:t>2022 гг.</w:t>
      </w:r>
      <w:r w:rsidRPr="00CC4770">
        <w:rPr>
          <w:rFonts w:ascii="Times New Roman" w:hAnsi="Times New Roman"/>
          <w:sz w:val="24"/>
          <w:szCs w:val="24"/>
        </w:rPr>
        <w:t xml:space="preserve">, </w:t>
      </w:r>
      <w:r w:rsidR="00B14178" w:rsidRPr="00CC4770">
        <w:rPr>
          <w:rFonts w:ascii="Times New Roman" w:hAnsi="Times New Roman"/>
          <w:sz w:val="24"/>
          <w:szCs w:val="24"/>
        </w:rPr>
        <w:t>умением, верно,</w:t>
      </w:r>
      <w:r w:rsidRPr="00CC4770">
        <w:rPr>
          <w:rFonts w:ascii="Times New Roman" w:hAnsi="Times New Roman"/>
          <w:sz w:val="24"/>
          <w:szCs w:val="24"/>
        </w:rPr>
        <w:t xml:space="preserve">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46EA7A2"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Структура предметного результата включает следующий перечень знаний и  умений: </w:t>
      </w:r>
    </w:p>
    <w:p w14:paraId="1421B285"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-называть наиболее значимые события истории России 1914-2022  гг., объяснять их особую значимость для истории нашей страны; </w:t>
      </w:r>
    </w:p>
    <w:p w14:paraId="6BCA426C"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 </w:t>
      </w:r>
    </w:p>
    <w:p w14:paraId="49632C95"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-используя знания по истории России и  всемирной истории 1914-2022 гг., выявлять попытки фальсификации истории; </w:t>
      </w:r>
    </w:p>
    <w:p w14:paraId="7CB23A00"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1914-2022 гг. </w:t>
      </w:r>
    </w:p>
    <w:p w14:paraId="5C68051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2) Знание имен исторических личностей, внесших значительный вклад в  социально-экономическое, политическое и  культурное развитие России в  1914-2022 гг.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 Структура предметного результата включает следующий перечень знаний и  умений: </w:t>
      </w:r>
    </w:p>
    <w:p w14:paraId="1D981D32"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-называть имена наиболее выдающихся деятелей истории России 1914-2022  гг., события, процессы, в  которых они участвовали; </w:t>
      </w:r>
    </w:p>
    <w:p w14:paraId="6FA4D8D5"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lastRenderedPageBreak/>
        <w:t>-характеризовать деятельность исторических личностей в рамках событий, процессов истории России 1914-2022 гг., оценивать значение их деятельности для истории нашей станы и  человечества в целом;</w:t>
      </w:r>
    </w:p>
    <w:p w14:paraId="221F6322"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 -характеризовать значение и  последствия событий 1914-2022  гг., в  которых участвовали выдающиеся исторические личности, для истории России; </w:t>
      </w:r>
    </w:p>
    <w:p w14:paraId="292ADDA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-определять и  объяснять (аргументировать) свое отношение и  оценку деятельности исторических личностей. </w:t>
      </w:r>
    </w:p>
    <w:p w14:paraId="6C862263"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Структура предметного результата включает следующий перечень знаний и  умений: </w:t>
      </w:r>
    </w:p>
    <w:p w14:paraId="70E21E2F"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-объяснять смысл изученных/изучаемых исторических понятий и  терминов из истории России, и  всемирной истории 1914-2022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14:paraId="2DACD268" w14:textId="1B08241D"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-по самостоятельно составленному плану представлять развернутый рассказ (описание) </w:t>
      </w:r>
      <w:r w:rsidR="00B14178" w:rsidRPr="00CC4770">
        <w:rPr>
          <w:rFonts w:ascii="Times New Roman" w:hAnsi="Times New Roman"/>
          <w:sz w:val="24"/>
          <w:szCs w:val="24"/>
        </w:rPr>
        <w:t>о ключевых</w:t>
      </w:r>
      <w:r w:rsidRPr="00CC4770">
        <w:rPr>
          <w:rFonts w:ascii="Times New Roman" w:hAnsi="Times New Roman"/>
          <w:sz w:val="24"/>
          <w:szCs w:val="24"/>
        </w:rPr>
        <w:t xml:space="preserve"> событиях родного края, истории России </w:t>
      </w:r>
      <w:r w:rsidR="00B14178" w:rsidRPr="00CC4770">
        <w:rPr>
          <w:rFonts w:ascii="Times New Roman" w:hAnsi="Times New Roman"/>
          <w:sz w:val="24"/>
          <w:szCs w:val="24"/>
        </w:rPr>
        <w:t>и всемирной</w:t>
      </w:r>
      <w:r w:rsidRPr="00CC4770">
        <w:rPr>
          <w:rFonts w:ascii="Times New Roman" w:hAnsi="Times New Roman"/>
          <w:sz w:val="24"/>
          <w:szCs w:val="24"/>
        </w:rPr>
        <w:t xml:space="preserve"> истории 1914-</w:t>
      </w:r>
      <w:r w:rsidR="00B14178" w:rsidRPr="00CC4770">
        <w:rPr>
          <w:rFonts w:ascii="Times New Roman" w:hAnsi="Times New Roman"/>
          <w:sz w:val="24"/>
          <w:szCs w:val="24"/>
        </w:rPr>
        <w:t>2022 гг.</w:t>
      </w:r>
      <w:r w:rsidRPr="00CC4770">
        <w:rPr>
          <w:rFonts w:ascii="Times New Roman" w:hAnsi="Times New Roman"/>
          <w:sz w:val="24"/>
          <w:szCs w:val="24"/>
        </w:rPr>
        <w:t xml:space="preserve"> с использованием контекстной информации, представленной </w:t>
      </w:r>
      <w:r w:rsidR="00B14178" w:rsidRPr="00CC4770">
        <w:rPr>
          <w:rFonts w:ascii="Times New Roman" w:hAnsi="Times New Roman"/>
          <w:sz w:val="24"/>
          <w:szCs w:val="24"/>
        </w:rPr>
        <w:t>в исторических</w:t>
      </w:r>
      <w:r w:rsidRPr="00CC4770">
        <w:rPr>
          <w:rFonts w:ascii="Times New Roman" w:hAnsi="Times New Roman"/>
          <w:sz w:val="24"/>
          <w:szCs w:val="24"/>
        </w:rPr>
        <w:t xml:space="preserve"> источниках, учебной, художественной </w:t>
      </w:r>
      <w:r w:rsidR="00B14178" w:rsidRPr="00CC4770">
        <w:rPr>
          <w:rFonts w:ascii="Times New Roman" w:hAnsi="Times New Roman"/>
          <w:sz w:val="24"/>
          <w:szCs w:val="24"/>
        </w:rPr>
        <w:t>и научно</w:t>
      </w:r>
      <w:r w:rsidRPr="00CC4770">
        <w:rPr>
          <w:rFonts w:ascii="Times New Roman" w:hAnsi="Times New Roman"/>
          <w:sz w:val="24"/>
          <w:szCs w:val="24"/>
        </w:rPr>
        <w:t xml:space="preserve">-популярной литературе, визуальных материалах и др.; </w:t>
      </w:r>
    </w:p>
    <w:p w14:paraId="5A10B7D2"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1914-2022  гг., анализируя изменения, происшедшие в  течение рассматриваемого периода; </w:t>
      </w:r>
    </w:p>
    <w:p w14:paraId="4E68DD89"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-представлять описание памятников материальной и  художественной культуры 1914-2022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14:paraId="2807C05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-представлять результаты самостоятельного изучения исторической информации из истории России и всемирной истории 1914-2022  гг. в  форме сложного плана, конспекта, реферата; </w:t>
      </w:r>
    </w:p>
    <w:p w14:paraId="4C6A8ED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1914-2022 гг.; </w:t>
      </w:r>
    </w:p>
    <w:p w14:paraId="2EF6A1A7"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опровержения какой-либо оценки исторических событий; </w:t>
      </w:r>
    </w:p>
    <w:p w14:paraId="46A44B73" w14:textId="77777777" w:rsidR="00DF3CEF" w:rsidRPr="00CC4770" w:rsidRDefault="00DF3CEF" w:rsidP="00CC4770">
      <w:pPr>
        <w:jc w:val="both"/>
        <w:rPr>
          <w:rFonts w:ascii="Times New Roman" w:hAnsi="Times New Roman"/>
          <w:sz w:val="24"/>
          <w:szCs w:val="24"/>
        </w:rPr>
      </w:pPr>
      <w:r w:rsidRPr="00CC4770">
        <w:rPr>
          <w:rFonts w:ascii="Times New Roman" w:hAnsi="Times New Roman"/>
          <w:sz w:val="24"/>
          <w:szCs w:val="24"/>
        </w:rPr>
        <w:lastRenderedPageBreak/>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1914-2022  гг.; сравнивать предложенную аргументацию, выбирать наиболее аргументированную позицию. </w:t>
      </w:r>
    </w:p>
    <w:p w14:paraId="27EF5511" w14:textId="77777777" w:rsidR="00DF3CEF" w:rsidRPr="00CC4770" w:rsidRDefault="00DF3CEF" w:rsidP="00CC4770">
      <w:pPr>
        <w:jc w:val="both"/>
        <w:rPr>
          <w:rFonts w:ascii="Times New Roman" w:hAnsi="Times New Roman"/>
        </w:rPr>
      </w:pPr>
      <w:r w:rsidRPr="00CC4770">
        <w:rPr>
          <w:rFonts w:ascii="Times New Roman" w:hAnsi="Times New Roman"/>
          <w:sz w:val="24"/>
          <w:szCs w:val="24"/>
        </w:rPr>
        <w:t xml:space="preserve">4) Умение выявлять существенные черты исторических событий, явлений, процессов 1914-2022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239F424C" w14:textId="77777777" w:rsidR="00DD588E" w:rsidRPr="00CC4770" w:rsidRDefault="00DD588E" w:rsidP="00CC4770">
      <w:pPr>
        <w:spacing w:after="0"/>
        <w:jc w:val="both"/>
        <w:rPr>
          <w:rFonts w:ascii="Times New Roman" w:hAnsi="Times New Roman"/>
          <w:sz w:val="24"/>
          <w:szCs w:val="24"/>
        </w:rPr>
      </w:pPr>
    </w:p>
    <w:p w14:paraId="2FBF1E46" w14:textId="77777777" w:rsidR="00DD588E" w:rsidRPr="00CC4770" w:rsidRDefault="00DD588E" w:rsidP="00CC4770">
      <w:pPr>
        <w:spacing w:after="0"/>
        <w:jc w:val="both"/>
        <w:rPr>
          <w:rFonts w:ascii="Times New Roman" w:hAnsi="Times New Roman"/>
          <w:sz w:val="24"/>
          <w:szCs w:val="24"/>
        </w:rPr>
      </w:pPr>
    </w:p>
    <w:p w14:paraId="51F933E7" w14:textId="77777777" w:rsidR="00DD588E" w:rsidRPr="00CC4770" w:rsidRDefault="00DD588E" w:rsidP="00CC4770">
      <w:pPr>
        <w:spacing w:after="0"/>
        <w:rPr>
          <w:rFonts w:ascii="Times New Roman" w:eastAsia="Times New Roman" w:hAnsi="Times New Roman"/>
          <w:b/>
          <w:color w:val="000000"/>
          <w:sz w:val="28"/>
          <w:szCs w:val="28"/>
          <w:lang w:eastAsia="ru-RU"/>
        </w:rPr>
        <w:sectPr w:rsidR="00DD588E" w:rsidRPr="00CC4770" w:rsidSect="00CC4770">
          <w:footerReference w:type="default" r:id="rId9"/>
          <w:pgSz w:w="11906" w:h="16838"/>
          <w:pgMar w:top="1134" w:right="850" w:bottom="1134" w:left="1701" w:header="0" w:footer="0" w:gutter="0"/>
          <w:pgNumType w:start="1"/>
          <w:cols w:space="708"/>
          <w:docGrid w:linePitch="360"/>
        </w:sectPr>
      </w:pPr>
    </w:p>
    <w:p w14:paraId="604901E7" w14:textId="77777777" w:rsidR="00E8566D" w:rsidRPr="00CC4770" w:rsidRDefault="00262839" w:rsidP="00CC4770">
      <w:pPr>
        <w:spacing w:after="0"/>
        <w:jc w:val="center"/>
        <w:rPr>
          <w:rFonts w:ascii="Times New Roman" w:eastAsia="Times New Roman" w:hAnsi="Times New Roman"/>
          <w:b/>
          <w:color w:val="000000"/>
          <w:sz w:val="28"/>
          <w:szCs w:val="28"/>
          <w:lang w:eastAsia="ru-RU"/>
        </w:rPr>
      </w:pPr>
      <w:r w:rsidRPr="00CC4770">
        <w:rPr>
          <w:rFonts w:ascii="Times New Roman" w:eastAsia="Times New Roman" w:hAnsi="Times New Roman"/>
          <w:b/>
          <w:color w:val="000000"/>
          <w:sz w:val="28"/>
          <w:szCs w:val="28"/>
          <w:lang w:eastAsia="ru-RU"/>
        </w:rPr>
        <w:lastRenderedPageBreak/>
        <w:t>ТЕМАТИЧЕСК</w:t>
      </w:r>
      <w:r w:rsidR="00A7212C" w:rsidRPr="00CC4770">
        <w:rPr>
          <w:rFonts w:ascii="Times New Roman" w:eastAsia="Times New Roman" w:hAnsi="Times New Roman"/>
          <w:b/>
          <w:color w:val="000000"/>
          <w:sz w:val="28"/>
          <w:szCs w:val="28"/>
          <w:lang w:eastAsia="ru-RU"/>
        </w:rPr>
        <w:t>ОЕ</w:t>
      </w:r>
      <w:r w:rsidRPr="00CC4770">
        <w:rPr>
          <w:rFonts w:ascii="Times New Roman" w:eastAsia="Times New Roman" w:hAnsi="Times New Roman"/>
          <w:b/>
          <w:color w:val="000000"/>
          <w:sz w:val="28"/>
          <w:szCs w:val="28"/>
          <w:lang w:eastAsia="ru-RU"/>
        </w:rPr>
        <w:t xml:space="preserve"> ПЛАН</w:t>
      </w:r>
      <w:r w:rsidR="00A7212C" w:rsidRPr="00CC4770">
        <w:rPr>
          <w:rFonts w:ascii="Times New Roman" w:eastAsia="Times New Roman" w:hAnsi="Times New Roman"/>
          <w:b/>
          <w:color w:val="000000"/>
          <w:sz w:val="28"/>
          <w:szCs w:val="28"/>
          <w:lang w:eastAsia="ru-RU"/>
        </w:rPr>
        <w:t>ИРОВАНИЕ</w:t>
      </w:r>
      <w:r w:rsidRPr="00CC4770">
        <w:rPr>
          <w:rFonts w:ascii="Times New Roman" w:eastAsia="Times New Roman" w:hAnsi="Times New Roman"/>
          <w:b/>
          <w:color w:val="000000"/>
          <w:sz w:val="28"/>
          <w:szCs w:val="28"/>
          <w:lang w:eastAsia="ru-RU"/>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1701"/>
        <w:gridCol w:w="1417"/>
        <w:gridCol w:w="2977"/>
        <w:gridCol w:w="2551"/>
      </w:tblGrid>
      <w:tr w:rsidR="00E8566D" w:rsidRPr="00CC4770" w14:paraId="54EFAA91" w14:textId="77777777" w:rsidTr="00B04E4E">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BDAE4B7" w14:textId="77777777"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47852C9A" w14:textId="77777777"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Наименование разделов и тем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0CEDFB" w14:textId="77777777"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Всего часов</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14:paraId="1A128E74" w14:textId="77777777"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В том числе на:</w:t>
            </w:r>
          </w:p>
        </w:tc>
      </w:tr>
      <w:tr w:rsidR="00E8566D" w:rsidRPr="00CC4770" w14:paraId="49B38E71" w14:textId="77777777" w:rsidTr="00B04E4E">
        <w:tc>
          <w:tcPr>
            <w:tcW w:w="709" w:type="dxa"/>
            <w:vMerge/>
            <w:tcBorders>
              <w:top w:val="single" w:sz="4" w:space="0" w:color="auto"/>
              <w:left w:val="single" w:sz="4" w:space="0" w:color="auto"/>
              <w:bottom w:val="single" w:sz="4" w:space="0" w:color="auto"/>
              <w:right w:val="single" w:sz="4" w:space="0" w:color="auto"/>
            </w:tcBorders>
            <w:vAlign w:val="center"/>
            <w:hideMark/>
          </w:tcPr>
          <w:p w14:paraId="096F5FE2" w14:textId="77777777" w:rsidR="00E8566D" w:rsidRPr="00CC4770" w:rsidRDefault="00E8566D" w:rsidP="00CC4770">
            <w:pPr>
              <w:rPr>
                <w:rFonts w:ascii="Times New Roman" w:hAnsi="Times New Roman"/>
                <w:b/>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0BE2776" w14:textId="77777777" w:rsidR="00E8566D" w:rsidRPr="00CC4770" w:rsidRDefault="00E8566D" w:rsidP="00CC4770">
            <w:pPr>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FCA2D8" w14:textId="77777777" w:rsidR="00E8566D" w:rsidRPr="00CC4770" w:rsidRDefault="00E8566D" w:rsidP="00CC4770">
            <w:pP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003587" w14:textId="77777777"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уроки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123596" w14:textId="343A1669"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практические работы, развитие речи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9EA884" w14:textId="77777777" w:rsidR="00E8566D" w:rsidRPr="00CC4770" w:rsidRDefault="00E8566D" w:rsidP="00CC4770">
            <w:pPr>
              <w:pStyle w:val="a7"/>
              <w:spacing w:line="276" w:lineRule="auto"/>
              <w:jc w:val="center"/>
              <w:rPr>
                <w:rFonts w:ascii="Times New Roman" w:hAnsi="Times New Roman" w:cs="Times New Roman"/>
                <w:b/>
              </w:rPr>
            </w:pPr>
            <w:r w:rsidRPr="00CC4770">
              <w:rPr>
                <w:rFonts w:ascii="Times New Roman" w:hAnsi="Times New Roman" w:cs="Times New Roman"/>
                <w:b/>
              </w:rPr>
              <w:t>контрольные работы</w:t>
            </w:r>
          </w:p>
        </w:tc>
      </w:tr>
      <w:tr w:rsidR="00D43784" w:rsidRPr="00CC4770" w14:paraId="3A393320" w14:textId="77777777" w:rsidTr="00946668">
        <w:tc>
          <w:tcPr>
            <w:tcW w:w="709" w:type="dxa"/>
            <w:tcBorders>
              <w:top w:val="single" w:sz="4" w:space="0" w:color="auto"/>
              <w:left w:val="single" w:sz="4" w:space="0" w:color="auto"/>
              <w:bottom w:val="single" w:sz="4" w:space="0" w:color="auto"/>
              <w:right w:val="single" w:sz="4" w:space="0" w:color="auto"/>
            </w:tcBorders>
            <w:hideMark/>
          </w:tcPr>
          <w:p w14:paraId="086C71A0" w14:textId="77777777" w:rsidR="00D43784" w:rsidRPr="00CC4770" w:rsidRDefault="00D43784" w:rsidP="00CC4770">
            <w:pPr>
              <w:spacing w:after="0"/>
              <w:jc w:val="center"/>
              <w:rPr>
                <w:rFonts w:ascii="Times New Roman" w:hAnsi="Times New Roman"/>
                <w:sz w:val="24"/>
                <w:szCs w:val="24"/>
              </w:rPr>
            </w:pPr>
            <w:r w:rsidRPr="00CC4770">
              <w:rPr>
                <w:rFonts w:ascii="Times New Roman" w:hAnsi="Times New Roman"/>
                <w:sz w:val="24"/>
                <w:szCs w:val="24"/>
              </w:rPr>
              <w:t>1</w:t>
            </w:r>
          </w:p>
        </w:tc>
        <w:tc>
          <w:tcPr>
            <w:tcW w:w="5529" w:type="dxa"/>
            <w:shd w:val="clear" w:color="auto" w:fill="auto"/>
          </w:tcPr>
          <w:p w14:paraId="434FC22B" w14:textId="77777777" w:rsidR="00D43784" w:rsidRPr="00CC4770" w:rsidRDefault="00D43784"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Россия и мир на рубеже XIX – XX вв.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D8CA8E"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8DF88BF"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14:paraId="428DD516" w14:textId="77777777" w:rsidR="00D43784" w:rsidRPr="00CC4770" w:rsidRDefault="00D43784" w:rsidP="00CC4770">
            <w:pPr>
              <w:rPr>
                <w:rFonts w:ascii="Times New Roman" w:hAnsi="Times New Roman"/>
              </w:rPr>
            </w:pPr>
            <w:r w:rsidRPr="00CC4770">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14:paraId="563494B1" w14:textId="77777777" w:rsidR="00D43784" w:rsidRPr="00CC4770" w:rsidRDefault="00D43784" w:rsidP="00CC4770">
            <w:pPr>
              <w:rPr>
                <w:rFonts w:ascii="Times New Roman" w:hAnsi="Times New Roman"/>
              </w:rPr>
            </w:pPr>
            <w:r w:rsidRPr="00CC4770">
              <w:rPr>
                <w:rFonts w:ascii="Times New Roman" w:hAnsi="Times New Roman"/>
              </w:rPr>
              <w:t>1</w:t>
            </w:r>
          </w:p>
        </w:tc>
      </w:tr>
      <w:tr w:rsidR="00D43784" w:rsidRPr="00CC4770" w14:paraId="3D06590E" w14:textId="77777777" w:rsidTr="00946668">
        <w:tc>
          <w:tcPr>
            <w:tcW w:w="709" w:type="dxa"/>
            <w:tcBorders>
              <w:top w:val="single" w:sz="4" w:space="0" w:color="auto"/>
              <w:left w:val="single" w:sz="4" w:space="0" w:color="auto"/>
              <w:bottom w:val="single" w:sz="4" w:space="0" w:color="auto"/>
              <w:right w:val="single" w:sz="4" w:space="0" w:color="auto"/>
            </w:tcBorders>
          </w:tcPr>
          <w:p w14:paraId="3F6B30E3" w14:textId="77777777" w:rsidR="00D43784" w:rsidRPr="00CC4770" w:rsidRDefault="00D43784" w:rsidP="00CC4770">
            <w:pPr>
              <w:spacing w:after="0"/>
              <w:jc w:val="center"/>
              <w:rPr>
                <w:rFonts w:ascii="Times New Roman" w:hAnsi="Times New Roman"/>
                <w:sz w:val="24"/>
                <w:szCs w:val="24"/>
              </w:rPr>
            </w:pPr>
            <w:r w:rsidRPr="00CC4770">
              <w:rPr>
                <w:rFonts w:ascii="Times New Roman" w:hAnsi="Times New Roman"/>
                <w:sz w:val="24"/>
                <w:szCs w:val="24"/>
              </w:rPr>
              <w:t>2</w:t>
            </w:r>
          </w:p>
        </w:tc>
        <w:tc>
          <w:tcPr>
            <w:tcW w:w="5529" w:type="dxa"/>
            <w:shd w:val="clear" w:color="auto" w:fill="auto"/>
          </w:tcPr>
          <w:p w14:paraId="0E3F3B47" w14:textId="77777777" w:rsidR="00D43784" w:rsidRPr="00CC4770" w:rsidRDefault="00D43784"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Великая российская революция и гражданская война</w:t>
            </w:r>
          </w:p>
        </w:tc>
        <w:tc>
          <w:tcPr>
            <w:tcW w:w="1701" w:type="dxa"/>
            <w:tcBorders>
              <w:top w:val="single" w:sz="4" w:space="0" w:color="auto"/>
              <w:left w:val="single" w:sz="4" w:space="0" w:color="auto"/>
              <w:bottom w:val="single" w:sz="4" w:space="0" w:color="auto"/>
              <w:right w:val="single" w:sz="4" w:space="0" w:color="auto"/>
            </w:tcBorders>
            <w:vAlign w:val="center"/>
          </w:tcPr>
          <w:p w14:paraId="2AD1B8DC"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AD8DE3"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14:paraId="7F291F9E" w14:textId="77777777" w:rsidR="00D43784" w:rsidRPr="00CC4770" w:rsidRDefault="00D43784" w:rsidP="00CC4770">
            <w:pPr>
              <w:rPr>
                <w:rFonts w:ascii="Times New Roman" w:hAnsi="Times New Roman"/>
              </w:rPr>
            </w:pPr>
            <w:r w:rsidRPr="00CC4770">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14:paraId="67AEEEA7" w14:textId="77777777" w:rsidR="00D43784" w:rsidRPr="00CC4770" w:rsidRDefault="00D43784" w:rsidP="00CC4770">
            <w:pPr>
              <w:rPr>
                <w:rFonts w:ascii="Times New Roman" w:hAnsi="Times New Roman"/>
                <w:spacing w:val="-3"/>
              </w:rPr>
            </w:pPr>
            <w:r w:rsidRPr="00CC4770">
              <w:rPr>
                <w:rFonts w:ascii="Times New Roman" w:hAnsi="Times New Roman"/>
                <w:spacing w:val="-3"/>
              </w:rPr>
              <w:t>1</w:t>
            </w:r>
          </w:p>
        </w:tc>
      </w:tr>
      <w:tr w:rsidR="00D43784" w:rsidRPr="00CC4770" w14:paraId="5B3C5B87" w14:textId="77777777" w:rsidTr="00946668">
        <w:tc>
          <w:tcPr>
            <w:tcW w:w="709" w:type="dxa"/>
            <w:tcBorders>
              <w:top w:val="single" w:sz="4" w:space="0" w:color="auto"/>
              <w:left w:val="single" w:sz="4" w:space="0" w:color="auto"/>
              <w:bottom w:val="single" w:sz="4" w:space="0" w:color="auto"/>
              <w:right w:val="single" w:sz="4" w:space="0" w:color="auto"/>
            </w:tcBorders>
          </w:tcPr>
          <w:p w14:paraId="37934681" w14:textId="77777777" w:rsidR="00D43784" w:rsidRPr="00CC4770" w:rsidRDefault="00D43784" w:rsidP="00CC4770">
            <w:pPr>
              <w:spacing w:after="0"/>
              <w:jc w:val="center"/>
              <w:rPr>
                <w:rFonts w:ascii="Times New Roman" w:hAnsi="Times New Roman"/>
                <w:sz w:val="24"/>
                <w:szCs w:val="24"/>
              </w:rPr>
            </w:pPr>
            <w:r w:rsidRPr="00CC4770">
              <w:rPr>
                <w:rFonts w:ascii="Times New Roman" w:hAnsi="Times New Roman"/>
                <w:sz w:val="24"/>
                <w:szCs w:val="24"/>
              </w:rPr>
              <w:t>3</w:t>
            </w:r>
          </w:p>
        </w:tc>
        <w:tc>
          <w:tcPr>
            <w:tcW w:w="5529" w:type="dxa"/>
            <w:shd w:val="clear" w:color="auto" w:fill="auto"/>
          </w:tcPr>
          <w:p w14:paraId="2804833A" w14:textId="77777777" w:rsidR="00D43784" w:rsidRPr="00CC4770" w:rsidRDefault="00D43784"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СССР и мир в 1920- 1930 гг.</w:t>
            </w:r>
          </w:p>
        </w:tc>
        <w:tc>
          <w:tcPr>
            <w:tcW w:w="1701" w:type="dxa"/>
            <w:tcBorders>
              <w:top w:val="single" w:sz="4" w:space="0" w:color="auto"/>
              <w:left w:val="single" w:sz="4" w:space="0" w:color="auto"/>
              <w:bottom w:val="single" w:sz="4" w:space="0" w:color="auto"/>
              <w:right w:val="single" w:sz="4" w:space="0" w:color="auto"/>
            </w:tcBorders>
            <w:vAlign w:val="center"/>
          </w:tcPr>
          <w:p w14:paraId="502B2308"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21EBD761"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14:paraId="6FB2662C" w14:textId="77777777" w:rsidR="00D43784" w:rsidRPr="00CC4770" w:rsidRDefault="00D43784" w:rsidP="00CC4770">
            <w:pPr>
              <w:rPr>
                <w:rFonts w:ascii="Times New Roman" w:hAnsi="Times New Roman"/>
              </w:rPr>
            </w:pPr>
            <w:r w:rsidRPr="00CC4770">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14:paraId="2A06A032" w14:textId="77777777" w:rsidR="00D43784" w:rsidRPr="00CC4770" w:rsidRDefault="00D43784" w:rsidP="00CC4770">
            <w:pPr>
              <w:rPr>
                <w:rFonts w:ascii="Times New Roman" w:hAnsi="Times New Roman"/>
              </w:rPr>
            </w:pPr>
            <w:r w:rsidRPr="00CC4770">
              <w:rPr>
                <w:rFonts w:ascii="Times New Roman" w:hAnsi="Times New Roman"/>
              </w:rPr>
              <w:t>1</w:t>
            </w:r>
          </w:p>
        </w:tc>
      </w:tr>
      <w:tr w:rsidR="00D43784" w:rsidRPr="00CC4770" w14:paraId="2B700F9A" w14:textId="77777777" w:rsidTr="00946668">
        <w:tc>
          <w:tcPr>
            <w:tcW w:w="709" w:type="dxa"/>
            <w:tcBorders>
              <w:top w:val="single" w:sz="4" w:space="0" w:color="auto"/>
              <w:left w:val="single" w:sz="4" w:space="0" w:color="auto"/>
              <w:bottom w:val="single" w:sz="4" w:space="0" w:color="auto"/>
              <w:right w:val="single" w:sz="4" w:space="0" w:color="auto"/>
            </w:tcBorders>
          </w:tcPr>
          <w:p w14:paraId="3590412E" w14:textId="77777777" w:rsidR="00D43784" w:rsidRPr="00CC4770" w:rsidRDefault="00D43784" w:rsidP="00CC4770">
            <w:pPr>
              <w:pStyle w:val="a7"/>
              <w:spacing w:line="276" w:lineRule="auto"/>
              <w:rPr>
                <w:rFonts w:ascii="Times New Roman" w:hAnsi="Times New Roman" w:cs="Times New Roman"/>
                <w:sz w:val="24"/>
                <w:szCs w:val="24"/>
              </w:rPr>
            </w:pPr>
            <w:r w:rsidRPr="00CC4770">
              <w:rPr>
                <w:rFonts w:ascii="Times New Roman" w:hAnsi="Times New Roman" w:cs="Times New Roman"/>
                <w:b/>
                <w:sz w:val="24"/>
                <w:szCs w:val="24"/>
              </w:rPr>
              <w:t xml:space="preserve">   </w:t>
            </w:r>
            <w:r w:rsidRPr="00CC4770">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14:paraId="7A215434" w14:textId="77777777" w:rsidR="00D43784" w:rsidRPr="00CC4770" w:rsidRDefault="00D43784"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Вторая мировая война. Великая Отечественная война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A84E91"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DAFE4C"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14:paraId="165A7990" w14:textId="77777777" w:rsidR="00D43784" w:rsidRPr="00CC4770" w:rsidRDefault="00D43784" w:rsidP="00CC4770">
            <w:pPr>
              <w:pStyle w:val="a7"/>
              <w:spacing w:line="276" w:lineRule="auto"/>
              <w:rPr>
                <w:rFonts w:ascii="Times New Roman" w:hAnsi="Times New Roman" w:cs="Times New Roman"/>
                <w:b/>
                <w:sz w:val="24"/>
                <w:szCs w:val="24"/>
              </w:rPr>
            </w:pPr>
            <w:r w:rsidRPr="00CC4770">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7F63586" w14:textId="77777777" w:rsidR="00D43784" w:rsidRPr="00CC4770" w:rsidRDefault="00D43784" w:rsidP="00CC4770">
            <w:pPr>
              <w:rPr>
                <w:rFonts w:ascii="Times New Roman" w:hAnsi="Times New Roman"/>
              </w:rPr>
            </w:pPr>
            <w:r w:rsidRPr="00CC4770">
              <w:rPr>
                <w:rFonts w:ascii="Times New Roman" w:hAnsi="Times New Roman"/>
              </w:rPr>
              <w:t>1</w:t>
            </w:r>
          </w:p>
        </w:tc>
      </w:tr>
      <w:tr w:rsidR="00D43784" w:rsidRPr="00CC4770" w14:paraId="30385D13" w14:textId="77777777" w:rsidTr="00946668">
        <w:tc>
          <w:tcPr>
            <w:tcW w:w="709" w:type="dxa"/>
            <w:tcBorders>
              <w:top w:val="single" w:sz="4" w:space="0" w:color="auto"/>
              <w:left w:val="single" w:sz="4" w:space="0" w:color="auto"/>
              <w:bottom w:val="single" w:sz="4" w:space="0" w:color="auto"/>
              <w:right w:val="single" w:sz="4" w:space="0" w:color="auto"/>
            </w:tcBorders>
          </w:tcPr>
          <w:p w14:paraId="05134A16" w14:textId="77777777" w:rsidR="00D43784" w:rsidRPr="00CC4770" w:rsidRDefault="00D43784" w:rsidP="00CC4770">
            <w:pPr>
              <w:rPr>
                <w:rFonts w:ascii="Times New Roman" w:hAnsi="Times New Roman"/>
                <w:sz w:val="24"/>
                <w:szCs w:val="24"/>
              </w:rPr>
            </w:pPr>
            <w:r w:rsidRPr="00CC4770">
              <w:rPr>
                <w:rFonts w:ascii="Times New Roman" w:hAnsi="Times New Roman"/>
                <w:sz w:val="24"/>
                <w:szCs w:val="24"/>
              </w:rPr>
              <w:t xml:space="preserve">   5</w:t>
            </w:r>
          </w:p>
        </w:tc>
        <w:tc>
          <w:tcPr>
            <w:tcW w:w="5529" w:type="dxa"/>
            <w:tcBorders>
              <w:top w:val="single" w:sz="4" w:space="0" w:color="auto"/>
              <w:left w:val="single" w:sz="4" w:space="0" w:color="auto"/>
              <w:bottom w:val="single" w:sz="4" w:space="0" w:color="auto"/>
              <w:right w:val="single" w:sz="4" w:space="0" w:color="auto"/>
            </w:tcBorders>
          </w:tcPr>
          <w:p w14:paraId="500DD7E0" w14:textId="77777777" w:rsidR="00D43784" w:rsidRPr="00CC4770" w:rsidRDefault="00D43784"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СССР в 1945-1964 гг. Мир в первые послевоенные годы</w:t>
            </w:r>
          </w:p>
        </w:tc>
        <w:tc>
          <w:tcPr>
            <w:tcW w:w="1701" w:type="dxa"/>
            <w:tcBorders>
              <w:top w:val="single" w:sz="4" w:space="0" w:color="auto"/>
              <w:left w:val="single" w:sz="4" w:space="0" w:color="auto"/>
              <w:bottom w:val="single" w:sz="4" w:space="0" w:color="auto"/>
              <w:right w:val="single" w:sz="4" w:space="0" w:color="auto"/>
            </w:tcBorders>
            <w:vAlign w:val="center"/>
          </w:tcPr>
          <w:p w14:paraId="3E1F9AD2"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5D833A16" w14:textId="77777777" w:rsidR="00D43784" w:rsidRPr="00CC4770" w:rsidRDefault="00D43784"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14:paraId="0E5848FE" w14:textId="77777777" w:rsidR="00D43784" w:rsidRPr="00CC4770" w:rsidRDefault="00D43784" w:rsidP="00CC4770">
            <w:pPr>
              <w:rPr>
                <w:rFonts w:ascii="Times New Roman" w:hAnsi="Times New Roman"/>
                <w:sz w:val="24"/>
                <w:szCs w:val="24"/>
              </w:rPr>
            </w:pPr>
            <w:r w:rsidRPr="00CC4770">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BF4FA6F" w14:textId="77777777" w:rsidR="00D43784" w:rsidRPr="00CC4770" w:rsidRDefault="00D43784" w:rsidP="00CC4770">
            <w:pPr>
              <w:rPr>
                <w:rFonts w:ascii="Times New Roman" w:eastAsia="MS Mincho" w:hAnsi="Times New Roman"/>
              </w:rPr>
            </w:pPr>
            <w:r w:rsidRPr="00CC4770">
              <w:rPr>
                <w:rFonts w:ascii="Times New Roman" w:eastAsia="MS Mincho" w:hAnsi="Times New Roman"/>
              </w:rPr>
              <w:t>1</w:t>
            </w:r>
          </w:p>
        </w:tc>
      </w:tr>
      <w:tr w:rsidR="00AE7C10" w:rsidRPr="00CC4770" w14:paraId="5A482798" w14:textId="77777777" w:rsidTr="00946668">
        <w:tc>
          <w:tcPr>
            <w:tcW w:w="709" w:type="dxa"/>
            <w:tcBorders>
              <w:top w:val="single" w:sz="4" w:space="0" w:color="auto"/>
              <w:left w:val="single" w:sz="4" w:space="0" w:color="auto"/>
              <w:bottom w:val="single" w:sz="4" w:space="0" w:color="auto"/>
              <w:right w:val="single" w:sz="4" w:space="0" w:color="auto"/>
            </w:tcBorders>
          </w:tcPr>
          <w:p w14:paraId="7D577957" w14:textId="77777777" w:rsidR="00AE7C10" w:rsidRPr="00CC4770" w:rsidRDefault="00AE7C10" w:rsidP="00CC4770">
            <w:pPr>
              <w:jc w:val="center"/>
              <w:rPr>
                <w:rFonts w:ascii="Times New Roman" w:hAnsi="Times New Roman"/>
                <w:sz w:val="24"/>
                <w:szCs w:val="24"/>
              </w:rPr>
            </w:pPr>
            <w:r w:rsidRPr="00CC4770">
              <w:rPr>
                <w:rFonts w:ascii="Times New Roman" w:hAnsi="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tcPr>
          <w:p w14:paraId="1FD6FDD6" w14:textId="77777777" w:rsidR="00AE7C10" w:rsidRPr="00CC4770" w:rsidRDefault="00AE7C10"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СССР в 1965-1991 гг. Мир во второй половине XX в.</w:t>
            </w:r>
          </w:p>
        </w:tc>
        <w:tc>
          <w:tcPr>
            <w:tcW w:w="1701" w:type="dxa"/>
            <w:tcBorders>
              <w:top w:val="single" w:sz="4" w:space="0" w:color="auto"/>
              <w:left w:val="single" w:sz="4" w:space="0" w:color="auto"/>
              <w:bottom w:val="single" w:sz="4" w:space="0" w:color="auto"/>
              <w:right w:val="single" w:sz="4" w:space="0" w:color="auto"/>
            </w:tcBorders>
            <w:vAlign w:val="center"/>
          </w:tcPr>
          <w:p w14:paraId="15D4BEB4" w14:textId="77777777" w:rsidR="00AE7C10" w:rsidRPr="00CC4770" w:rsidRDefault="00AE7C10"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14:paraId="1DA4CF91" w14:textId="77777777" w:rsidR="00AE7C10" w:rsidRPr="00CC4770" w:rsidRDefault="00AE7C10" w:rsidP="00CC4770">
            <w:pPr>
              <w:pStyle w:val="a7"/>
              <w:spacing w:line="276" w:lineRule="auto"/>
              <w:jc w:val="center"/>
              <w:rPr>
                <w:rFonts w:ascii="Times New Roman" w:hAnsi="Times New Roman" w:cs="Times New Roman"/>
                <w:sz w:val="24"/>
                <w:szCs w:val="24"/>
              </w:rPr>
            </w:pPr>
            <w:r w:rsidRPr="00CC4770">
              <w:rPr>
                <w:rFonts w:ascii="Times New Roman" w:hAnsi="Times New Roman" w:cs="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tcPr>
          <w:p w14:paraId="56BBAECA" w14:textId="77777777" w:rsidR="00AE7C10" w:rsidRPr="00CC4770" w:rsidRDefault="00AE7C10" w:rsidP="00CC4770">
            <w:pPr>
              <w:rPr>
                <w:rFonts w:ascii="Times New Roman" w:hAnsi="Times New Roman"/>
              </w:rPr>
            </w:pPr>
            <w:r w:rsidRPr="00CC4770">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14:paraId="792D4F4D" w14:textId="77777777" w:rsidR="00AE7C10" w:rsidRPr="00CC4770" w:rsidRDefault="00AE7C10" w:rsidP="00CC4770">
            <w:pPr>
              <w:rPr>
                <w:rFonts w:ascii="Times New Roman" w:eastAsia="MS Mincho" w:hAnsi="Times New Roman"/>
              </w:rPr>
            </w:pPr>
            <w:r w:rsidRPr="00CC4770">
              <w:rPr>
                <w:rFonts w:ascii="Times New Roman" w:eastAsia="MS Mincho" w:hAnsi="Times New Roman"/>
              </w:rPr>
              <w:t>1</w:t>
            </w:r>
          </w:p>
        </w:tc>
      </w:tr>
      <w:tr w:rsidR="00AE7C10" w:rsidRPr="00CC4770" w14:paraId="61B04B65" w14:textId="77777777" w:rsidTr="00946668">
        <w:tc>
          <w:tcPr>
            <w:tcW w:w="709" w:type="dxa"/>
            <w:tcBorders>
              <w:top w:val="single" w:sz="4" w:space="0" w:color="auto"/>
              <w:left w:val="single" w:sz="4" w:space="0" w:color="auto"/>
              <w:bottom w:val="single" w:sz="4" w:space="0" w:color="auto"/>
              <w:right w:val="single" w:sz="4" w:space="0" w:color="auto"/>
            </w:tcBorders>
          </w:tcPr>
          <w:p w14:paraId="1D23DE58" w14:textId="77777777" w:rsidR="00AE7C10" w:rsidRPr="00CC4770" w:rsidRDefault="00AE7C10" w:rsidP="00CC4770">
            <w:pPr>
              <w:jc w:val="center"/>
              <w:rPr>
                <w:rFonts w:ascii="Times New Roman" w:hAnsi="Times New Roman"/>
                <w:sz w:val="24"/>
                <w:szCs w:val="24"/>
              </w:rPr>
            </w:pPr>
            <w:r w:rsidRPr="00CC4770">
              <w:rPr>
                <w:rFonts w:ascii="Times New Roman" w:hAnsi="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tcPr>
          <w:p w14:paraId="04158D92" w14:textId="77777777" w:rsidR="00AE7C10" w:rsidRPr="00CC4770" w:rsidRDefault="00AE7C10"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Россия и мир в конце </w:t>
            </w:r>
            <w:r w:rsidRPr="00CC4770">
              <w:rPr>
                <w:rFonts w:ascii="Times New Roman" w:hAnsi="Times New Roman" w:cs="Times New Roman"/>
                <w:sz w:val="24"/>
                <w:szCs w:val="24"/>
                <w:lang w:val="en-US"/>
              </w:rPr>
              <w:t>XX</w:t>
            </w:r>
            <w:r w:rsidRPr="00CC4770">
              <w:rPr>
                <w:rFonts w:ascii="Times New Roman" w:hAnsi="Times New Roman" w:cs="Times New Roman"/>
                <w:sz w:val="24"/>
                <w:szCs w:val="24"/>
              </w:rPr>
              <w:t xml:space="preserve">- начале </w:t>
            </w:r>
            <w:r w:rsidRPr="00CC4770">
              <w:rPr>
                <w:rFonts w:ascii="Times New Roman" w:hAnsi="Times New Roman" w:cs="Times New Roman"/>
                <w:sz w:val="24"/>
                <w:szCs w:val="24"/>
                <w:lang w:val="en-US"/>
              </w:rPr>
              <w:t>XXI</w:t>
            </w:r>
            <w:r w:rsidRPr="00CC4770">
              <w:rPr>
                <w:rFonts w:ascii="Times New Roman" w:hAnsi="Times New Roman" w:cs="Times New Roman"/>
                <w:sz w:val="24"/>
                <w:szCs w:val="24"/>
              </w:rPr>
              <w:t xml:space="preserve"> вв.</w:t>
            </w:r>
          </w:p>
        </w:tc>
        <w:tc>
          <w:tcPr>
            <w:tcW w:w="1701" w:type="dxa"/>
            <w:tcBorders>
              <w:top w:val="single" w:sz="4" w:space="0" w:color="auto"/>
              <w:left w:val="single" w:sz="4" w:space="0" w:color="auto"/>
              <w:bottom w:val="single" w:sz="4" w:space="0" w:color="auto"/>
              <w:right w:val="single" w:sz="4" w:space="0" w:color="auto"/>
            </w:tcBorders>
            <w:vAlign w:val="center"/>
          </w:tcPr>
          <w:p w14:paraId="49E4C4F9" w14:textId="77777777" w:rsidR="00AE7C10" w:rsidRPr="00CC4770" w:rsidRDefault="00AE7C10" w:rsidP="00CC4770">
            <w:pPr>
              <w:pStyle w:val="a7"/>
              <w:spacing w:line="276" w:lineRule="auto"/>
              <w:jc w:val="center"/>
              <w:rPr>
                <w:rFonts w:ascii="Times New Roman" w:hAnsi="Times New Roman" w:cs="Times New Roman"/>
                <w:color w:val="333333"/>
                <w:sz w:val="24"/>
                <w:szCs w:val="24"/>
              </w:rPr>
            </w:pPr>
            <w:r w:rsidRPr="00CC4770">
              <w:rPr>
                <w:rFonts w:ascii="Times New Roman" w:hAnsi="Times New Roman" w:cs="Times New Roman"/>
                <w:color w:val="333333"/>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tcPr>
          <w:p w14:paraId="6865615E" w14:textId="77777777" w:rsidR="00AE7C10" w:rsidRPr="00CC4770" w:rsidRDefault="00AE7C10" w:rsidP="00CC4770">
            <w:pPr>
              <w:pStyle w:val="a7"/>
              <w:spacing w:line="276" w:lineRule="auto"/>
              <w:jc w:val="center"/>
              <w:rPr>
                <w:rFonts w:ascii="Times New Roman" w:hAnsi="Times New Roman" w:cs="Times New Roman"/>
                <w:color w:val="333333"/>
                <w:sz w:val="24"/>
                <w:szCs w:val="24"/>
              </w:rPr>
            </w:pPr>
            <w:r w:rsidRPr="00CC4770">
              <w:rPr>
                <w:rFonts w:ascii="Times New Roman" w:hAnsi="Times New Roman" w:cs="Times New Roman"/>
                <w:color w:val="333333"/>
                <w:sz w:val="24"/>
                <w:szCs w:val="24"/>
              </w:rPr>
              <w:t>14</w:t>
            </w:r>
          </w:p>
        </w:tc>
        <w:tc>
          <w:tcPr>
            <w:tcW w:w="2977" w:type="dxa"/>
            <w:tcBorders>
              <w:top w:val="single" w:sz="4" w:space="0" w:color="auto"/>
              <w:left w:val="single" w:sz="4" w:space="0" w:color="auto"/>
              <w:bottom w:val="single" w:sz="4" w:space="0" w:color="auto"/>
              <w:right w:val="single" w:sz="4" w:space="0" w:color="auto"/>
            </w:tcBorders>
          </w:tcPr>
          <w:p w14:paraId="145535FB" w14:textId="77777777" w:rsidR="00AE7C10" w:rsidRPr="00CC4770" w:rsidRDefault="00AE7C10" w:rsidP="00CC4770">
            <w:pPr>
              <w:rPr>
                <w:rFonts w:ascii="Times New Roman" w:hAnsi="Times New Roman"/>
              </w:rPr>
            </w:pPr>
            <w:r w:rsidRPr="00CC4770">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14:paraId="2404A811" w14:textId="77777777" w:rsidR="00AE7C10" w:rsidRPr="00CC4770" w:rsidRDefault="00AE7C10" w:rsidP="00CC4770">
            <w:pPr>
              <w:rPr>
                <w:rFonts w:ascii="Times New Roman" w:eastAsia="MS Mincho" w:hAnsi="Times New Roman"/>
              </w:rPr>
            </w:pPr>
            <w:r w:rsidRPr="00CC4770">
              <w:rPr>
                <w:rFonts w:ascii="Times New Roman" w:eastAsia="MS Mincho" w:hAnsi="Times New Roman"/>
              </w:rPr>
              <w:t>1</w:t>
            </w:r>
          </w:p>
        </w:tc>
      </w:tr>
      <w:tr w:rsidR="00B04E4E" w:rsidRPr="00CC4770" w14:paraId="73F1678E" w14:textId="77777777" w:rsidTr="00B04E4E">
        <w:tc>
          <w:tcPr>
            <w:tcW w:w="709" w:type="dxa"/>
            <w:tcBorders>
              <w:top w:val="single" w:sz="4" w:space="0" w:color="auto"/>
              <w:left w:val="single" w:sz="4" w:space="0" w:color="auto"/>
              <w:bottom w:val="single" w:sz="4" w:space="0" w:color="auto"/>
              <w:right w:val="single" w:sz="4" w:space="0" w:color="auto"/>
            </w:tcBorders>
          </w:tcPr>
          <w:p w14:paraId="43495CE0" w14:textId="77777777" w:rsidR="00B04E4E" w:rsidRPr="00CC4770" w:rsidRDefault="00B04E4E" w:rsidP="00CC4770">
            <w:pPr>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07CC887" w14:textId="77777777" w:rsidR="00B04E4E" w:rsidRPr="00CC4770" w:rsidRDefault="00B04E4E" w:rsidP="00CC4770">
            <w:pPr>
              <w:jc w:val="center"/>
              <w:rPr>
                <w:rFonts w:ascii="Times New Roman" w:hAnsi="Times New Roman"/>
                <w:b/>
              </w:rPr>
            </w:pPr>
            <w:r w:rsidRPr="00CC4770">
              <w:rPr>
                <w:rFonts w:ascii="Times New Roman" w:hAnsi="Times New Roman"/>
                <w:b/>
              </w:rPr>
              <w:t>Всего:</w:t>
            </w:r>
          </w:p>
        </w:tc>
        <w:tc>
          <w:tcPr>
            <w:tcW w:w="1701" w:type="dxa"/>
            <w:tcBorders>
              <w:top w:val="single" w:sz="4" w:space="0" w:color="auto"/>
              <w:left w:val="single" w:sz="4" w:space="0" w:color="auto"/>
              <w:bottom w:val="single" w:sz="4" w:space="0" w:color="auto"/>
              <w:right w:val="single" w:sz="4" w:space="0" w:color="auto"/>
            </w:tcBorders>
          </w:tcPr>
          <w:p w14:paraId="7E25C3FF" w14:textId="77777777" w:rsidR="00B04E4E" w:rsidRPr="00CC4770" w:rsidRDefault="00B04E4E" w:rsidP="00CC4770">
            <w:pPr>
              <w:jc w:val="center"/>
              <w:rPr>
                <w:rFonts w:ascii="Times New Roman" w:hAnsi="Times New Roman"/>
                <w:b/>
              </w:rPr>
            </w:pPr>
            <w:r w:rsidRPr="00CC4770">
              <w:rPr>
                <w:rFonts w:ascii="Times New Roman" w:hAnsi="Times New Roman"/>
                <w:b/>
              </w:rPr>
              <w:t>68</w:t>
            </w:r>
          </w:p>
        </w:tc>
        <w:tc>
          <w:tcPr>
            <w:tcW w:w="1417" w:type="dxa"/>
            <w:tcBorders>
              <w:top w:val="single" w:sz="4" w:space="0" w:color="auto"/>
              <w:left w:val="single" w:sz="4" w:space="0" w:color="auto"/>
              <w:bottom w:val="single" w:sz="4" w:space="0" w:color="auto"/>
              <w:right w:val="single" w:sz="4" w:space="0" w:color="auto"/>
            </w:tcBorders>
          </w:tcPr>
          <w:p w14:paraId="09DD0FA4" w14:textId="77777777" w:rsidR="00B04E4E" w:rsidRPr="00CC4770" w:rsidRDefault="00B04E4E" w:rsidP="00CC4770">
            <w:pPr>
              <w:jc w:val="center"/>
              <w:rPr>
                <w:rFonts w:ascii="Times New Roman" w:hAnsi="Times New Roman"/>
                <w:b/>
              </w:rPr>
            </w:pPr>
            <w:r w:rsidRPr="00CC4770">
              <w:rPr>
                <w:rFonts w:ascii="Times New Roman" w:hAnsi="Times New Roman"/>
                <w:b/>
              </w:rPr>
              <w:t>68</w:t>
            </w:r>
          </w:p>
        </w:tc>
        <w:tc>
          <w:tcPr>
            <w:tcW w:w="2977" w:type="dxa"/>
            <w:tcBorders>
              <w:top w:val="single" w:sz="4" w:space="0" w:color="auto"/>
              <w:left w:val="single" w:sz="4" w:space="0" w:color="auto"/>
              <w:bottom w:val="single" w:sz="4" w:space="0" w:color="auto"/>
              <w:right w:val="single" w:sz="4" w:space="0" w:color="auto"/>
            </w:tcBorders>
          </w:tcPr>
          <w:p w14:paraId="00ADBFC1" w14:textId="77777777" w:rsidR="00B04E4E" w:rsidRPr="00CC4770" w:rsidRDefault="00A5251A" w:rsidP="00CC4770">
            <w:pPr>
              <w:jc w:val="center"/>
              <w:rPr>
                <w:rFonts w:ascii="Times New Roman" w:hAnsi="Times New Roman"/>
                <w:b/>
              </w:rPr>
            </w:pPr>
            <w:r w:rsidRPr="00CC4770">
              <w:rPr>
                <w:rFonts w:ascii="Times New Roman" w:hAnsi="Times New Roman"/>
                <w:b/>
              </w:rPr>
              <w:t>-</w:t>
            </w:r>
          </w:p>
        </w:tc>
        <w:tc>
          <w:tcPr>
            <w:tcW w:w="2551" w:type="dxa"/>
            <w:tcBorders>
              <w:top w:val="single" w:sz="4" w:space="0" w:color="auto"/>
              <w:left w:val="single" w:sz="4" w:space="0" w:color="auto"/>
              <w:bottom w:val="single" w:sz="4" w:space="0" w:color="auto"/>
              <w:right w:val="single" w:sz="4" w:space="0" w:color="auto"/>
            </w:tcBorders>
          </w:tcPr>
          <w:p w14:paraId="24A1F2EE" w14:textId="77777777" w:rsidR="00B04E4E" w:rsidRPr="00CC4770" w:rsidRDefault="00D43784" w:rsidP="00CC4770">
            <w:pPr>
              <w:rPr>
                <w:rFonts w:ascii="Times New Roman" w:hAnsi="Times New Roman"/>
                <w:b/>
              </w:rPr>
            </w:pPr>
            <w:r w:rsidRPr="00CC4770">
              <w:rPr>
                <w:rFonts w:ascii="Times New Roman" w:hAnsi="Times New Roman"/>
                <w:b/>
              </w:rPr>
              <w:t>7</w:t>
            </w:r>
          </w:p>
        </w:tc>
      </w:tr>
    </w:tbl>
    <w:p w14:paraId="0F1EA8CA" w14:textId="77777777" w:rsidR="00262839" w:rsidRPr="00CC4770" w:rsidRDefault="00262839" w:rsidP="00CC4770">
      <w:pPr>
        <w:spacing w:after="0"/>
        <w:rPr>
          <w:rFonts w:ascii="Times New Roman" w:eastAsia="Times New Roman" w:hAnsi="Times New Roman"/>
          <w:b/>
          <w:i/>
          <w:color w:val="000000"/>
          <w:sz w:val="28"/>
          <w:szCs w:val="28"/>
          <w:lang w:eastAsia="ru-RU"/>
        </w:rPr>
      </w:pPr>
    </w:p>
    <w:p w14:paraId="263E025C" w14:textId="77777777" w:rsidR="00F1356B" w:rsidRPr="00CC4770" w:rsidRDefault="00A7212C" w:rsidP="00CC4770">
      <w:pPr>
        <w:spacing w:after="0"/>
        <w:jc w:val="center"/>
        <w:rPr>
          <w:rFonts w:ascii="Times New Roman" w:eastAsia="Times New Roman" w:hAnsi="Times New Roman"/>
          <w:b/>
          <w:color w:val="000000"/>
          <w:sz w:val="28"/>
          <w:szCs w:val="28"/>
          <w:lang w:eastAsia="ru-RU"/>
        </w:rPr>
      </w:pPr>
      <w:r w:rsidRPr="00CC4770">
        <w:rPr>
          <w:rFonts w:ascii="Times New Roman" w:eastAsia="Times New Roman" w:hAnsi="Times New Roman"/>
          <w:b/>
          <w:color w:val="000000"/>
          <w:sz w:val="28"/>
          <w:szCs w:val="28"/>
          <w:lang w:eastAsia="ru-RU"/>
        </w:rPr>
        <w:t>КАЛЕНДАРНО-</w:t>
      </w:r>
      <w:r w:rsidR="00262839" w:rsidRPr="00CC4770">
        <w:rPr>
          <w:rFonts w:ascii="Times New Roman" w:eastAsia="Times New Roman" w:hAnsi="Times New Roman"/>
          <w:b/>
          <w:color w:val="000000"/>
          <w:sz w:val="28"/>
          <w:szCs w:val="28"/>
          <w:lang w:eastAsia="ru-RU"/>
        </w:rPr>
        <w:t>ТЕМАТИЧЕСКОЕ ПЛАНИРОВАНИЕ ПО ПРЕДМЕТУ «</w:t>
      </w:r>
      <w:r w:rsidR="00D2412B" w:rsidRPr="00CC4770">
        <w:rPr>
          <w:rFonts w:ascii="Times New Roman" w:eastAsia="Times New Roman" w:hAnsi="Times New Roman"/>
          <w:b/>
          <w:color w:val="000000"/>
          <w:sz w:val="28"/>
          <w:szCs w:val="28"/>
          <w:lang w:eastAsia="ru-RU"/>
        </w:rPr>
        <w:t xml:space="preserve">ИСТОРИЯ» </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4"/>
        <w:gridCol w:w="855"/>
        <w:gridCol w:w="846"/>
        <w:gridCol w:w="992"/>
        <w:gridCol w:w="6804"/>
        <w:gridCol w:w="142"/>
        <w:gridCol w:w="5103"/>
      </w:tblGrid>
      <w:tr w:rsidR="00B04E4E" w:rsidRPr="00CC4770" w14:paraId="291FFA03" w14:textId="77777777" w:rsidTr="00352993">
        <w:trPr>
          <w:trHeight w:val="710"/>
        </w:trPr>
        <w:tc>
          <w:tcPr>
            <w:tcW w:w="852" w:type="dxa"/>
            <w:gridSpan w:val="2"/>
            <w:vMerge w:val="restart"/>
            <w:shd w:val="clear" w:color="auto" w:fill="auto"/>
          </w:tcPr>
          <w:p w14:paraId="33ED4702"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w:t>
            </w:r>
          </w:p>
          <w:p w14:paraId="30C9EB6C"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урока</w:t>
            </w:r>
          </w:p>
        </w:tc>
        <w:tc>
          <w:tcPr>
            <w:tcW w:w="1701" w:type="dxa"/>
            <w:gridSpan w:val="2"/>
            <w:shd w:val="clear" w:color="auto" w:fill="auto"/>
          </w:tcPr>
          <w:p w14:paraId="4D5963F4"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Дата проведения</w:t>
            </w:r>
          </w:p>
        </w:tc>
        <w:tc>
          <w:tcPr>
            <w:tcW w:w="992" w:type="dxa"/>
            <w:vMerge w:val="restart"/>
            <w:shd w:val="clear" w:color="auto" w:fill="auto"/>
          </w:tcPr>
          <w:p w14:paraId="795C59AF"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Кол-во</w:t>
            </w:r>
          </w:p>
          <w:p w14:paraId="66E98ACE"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часов</w:t>
            </w:r>
          </w:p>
        </w:tc>
        <w:tc>
          <w:tcPr>
            <w:tcW w:w="6946" w:type="dxa"/>
            <w:gridSpan w:val="2"/>
            <w:vMerge w:val="restart"/>
            <w:shd w:val="clear" w:color="auto" w:fill="auto"/>
          </w:tcPr>
          <w:p w14:paraId="287EE0F8" w14:textId="77777777" w:rsidR="00B04E4E" w:rsidRPr="00C3782B" w:rsidRDefault="00B04E4E" w:rsidP="00CC4770">
            <w:pPr>
              <w:autoSpaceDE w:val="0"/>
              <w:autoSpaceDN w:val="0"/>
              <w:adjustRightInd w:val="0"/>
              <w:spacing w:after="0"/>
              <w:jc w:val="both"/>
              <w:rPr>
                <w:rFonts w:ascii="Times New Roman" w:eastAsia="Times New Roman" w:hAnsi="Times New Roman"/>
                <w:b/>
                <w:bCs/>
                <w:sz w:val="24"/>
                <w:szCs w:val="24"/>
              </w:rPr>
            </w:pPr>
            <w:r w:rsidRPr="00C3782B">
              <w:rPr>
                <w:rFonts w:ascii="Times New Roman" w:eastAsia="Times New Roman" w:hAnsi="Times New Roman"/>
                <w:b/>
                <w:bCs/>
                <w:sz w:val="24"/>
                <w:szCs w:val="24"/>
              </w:rPr>
              <w:t>Раздел, тема, форма урока</w:t>
            </w:r>
          </w:p>
        </w:tc>
        <w:tc>
          <w:tcPr>
            <w:tcW w:w="5103" w:type="dxa"/>
            <w:vMerge w:val="restart"/>
            <w:shd w:val="clear" w:color="auto" w:fill="auto"/>
          </w:tcPr>
          <w:p w14:paraId="268965A8"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 xml:space="preserve">Виды деятельности обучающихся </w:t>
            </w:r>
          </w:p>
          <w:p w14:paraId="000DB687" w14:textId="77777777" w:rsidR="00B04E4E" w:rsidRPr="00C3782B" w:rsidRDefault="00B04E4E" w:rsidP="00CC4770">
            <w:pPr>
              <w:shd w:val="clear" w:color="auto" w:fill="FFFFFF"/>
              <w:spacing w:before="163"/>
              <w:rPr>
                <w:rFonts w:ascii="Times New Roman" w:hAnsi="Times New Roman"/>
                <w:b/>
                <w:bCs/>
                <w:sz w:val="24"/>
                <w:szCs w:val="24"/>
              </w:rPr>
            </w:pPr>
            <w:r w:rsidRPr="00C3782B">
              <w:rPr>
                <w:rFonts w:ascii="Times New Roman" w:hAnsi="Times New Roman"/>
                <w:b/>
                <w:bCs/>
                <w:sz w:val="24"/>
                <w:szCs w:val="24"/>
              </w:rPr>
              <w:t xml:space="preserve"> </w:t>
            </w:r>
          </w:p>
        </w:tc>
      </w:tr>
      <w:tr w:rsidR="00B04E4E" w:rsidRPr="00CC4770" w14:paraId="3981F848" w14:textId="77777777" w:rsidTr="000D38A5">
        <w:trPr>
          <w:trHeight w:val="477"/>
        </w:trPr>
        <w:tc>
          <w:tcPr>
            <w:tcW w:w="852" w:type="dxa"/>
            <w:gridSpan w:val="2"/>
            <w:vMerge/>
            <w:shd w:val="clear" w:color="auto" w:fill="auto"/>
          </w:tcPr>
          <w:p w14:paraId="4AC71BEF" w14:textId="77777777" w:rsidR="00B04E4E" w:rsidRPr="00CC4770" w:rsidRDefault="00B04E4E" w:rsidP="00CC4770">
            <w:pPr>
              <w:shd w:val="clear" w:color="auto" w:fill="FFFFFF"/>
              <w:spacing w:before="163"/>
              <w:rPr>
                <w:rFonts w:ascii="Times New Roman" w:hAnsi="Times New Roman"/>
                <w:b/>
                <w:bCs/>
                <w:sz w:val="20"/>
                <w:szCs w:val="20"/>
              </w:rPr>
            </w:pPr>
          </w:p>
        </w:tc>
        <w:tc>
          <w:tcPr>
            <w:tcW w:w="855" w:type="dxa"/>
            <w:shd w:val="clear" w:color="auto" w:fill="auto"/>
          </w:tcPr>
          <w:p w14:paraId="538774F1" w14:textId="7E53B178" w:rsidR="00B04E4E" w:rsidRPr="000D38A5" w:rsidRDefault="00B04E4E" w:rsidP="00CC4770">
            <w:pPr>
              <w:shd w:val="clear" w:color="auto" w:fill="FFFFFF"/>
              <w:spacing w:before="163"/>
              <w:rPr>
                <w:rFonts w:ascii="Times New Roman" w:hAnsi="Times New Roman"/>
                <w:b/>
                <w:bCs/>
                <w:sz w:val="24"/>
                <w:szCs w:val="24"/>
              </w:rPr>
            </w:pPr>
            <w:r w:rsidRPr="000D38A5">
              <w:rPr>
                <w:rFonts w:ascii="Times New Roman" w:hAnsi="Times New Roman"/>
                <w:b/>
                <w:bCs/>
                <w:sz w:val="24"/>
                <w:szCs w:val="24"/>
              </w:rPr>
              <w:t xml:space="preserve"> </w:t>
            </w:r>
            <w:r w:rsidR="00C3782B" w:rsidRPr="000D38A5">
              <w:rPr>
                <w:rFonts w:ascii="Times New Roman" w:hAnsi="Times New Roman"/>
                <w:b/>
                <w:bCs/>
                <w:sz w:val="24"/>
                <w:szCs w:val="24"/>
              </w:rPr>
              <w:t>п</w:t>
            </w:r>
            <w:r w:rsidRPr="000D38A5">
              <w:rPr>
                <w:rFonts w:ascii="Times New Roman" w:hAnsi="Times New Roman"/>
                <w:b/>
                <w:bCs/>
                <w:sz w:val="24"/>
                <w:szCs w:val="24"/>
              </w:rPr>
              <w:t xml:space="preserve">лан </w:t>
            </w:r>
          </w:p>
        </w:tc>
        <w:tc>
          <w:tcPr>
            <w:tcW w:w="846" w:type="dxa"/>
            <w:shd w:val="clear" w:color="auto" w:fill="auto"/>
          </w:tcPr>
          <w:p w14:paraId="0E9E2895" w14:textId="1FA627F7" w:rsidR="00B04E4E" w:rsidRPr="000D38A5" w:rsidRDefault="00C3782B" w:rsidP="00CC4770">
            <w:pPr>
              <w:shd w:val="clear" w:color="auto" w:fill="FFFFFF"/>
              <w:spacing w:before="163"/>
              <w:rPr>
                <w:rFonts w:ascii="Times New Roman" w:hAnsi="Times New Roman"/>
                <w:b/>
                <w:bCs/>
                <w:sz w:val="24"/>
                <w:szCs w:val="24"/>
              </w:rPr>
            </w:pPr>
            <w:r w:rsidRPr="000D38A5">
              <w:rPr>
                <w:rFonts w:ascii="Times New Roman" w:hAnsi="Times New Roman"/>
                <w:b/>
                <w:bCs/>
                <w:sz w:val="24"/>
                <w:szCs w:val="24"/>
              </w:rPr>
              <w:t>ф</w:t>
            </w:r>
            <w:r w:rsidR="00B04E4E" w:rsidRPr="000D38A5">
              <w:rPr>
                <w:rFonts w:ascii="Times New Roman" w:hAnsi="Times New Roman"/>
                <w:b/>
                <w:bCs/>
                <w:sz w:val="24"/>
                <w:szCs w:val="24"/>
              </w:rPr>
              <w:t xml:space="preserve">акт </w:t>
            </w:r>
          </w:p>
        </w:tc>
        <w:tc>
          <w:tcPr>
            <w:tcW w:w="992" w:type="dxa"/>
            <w:vMerge/>
            <w:shd w:val="clear" w:color="auto" w:fill="auto"/>
          </w:tcPr>
          <w:p w14:paraId="6487863D" w14:textId="77777777" w:rsidR="00B04E4E" w:rsidRPr="00CC4770" w:rsidRDefault="00B04E4E" w:rsidP="00CC4770">
            <w:pPr>
              <w:shd w:val="clear" w:color="auto" w:fill="FFFFFF"/>
              <w:spacing w:before="163"/>
              <w:rPr>
                <w:rFonts w:ascii="Times New Roman" w:hAnsi="Times New Roman"/>
                <w:b/>
                <w:bCs/>
                <w:sz w:val="20"/>
                <w:szCs w:val="20"/>
              </w:rPr>
            </w:pPr>
          </w:p>
        </w:tc>
        <w:tc>
          <w:tcPr>
            <w:tcW w:w="6946" w:type="dxa"/>
            <w:gridSpan w:val="2"/>
            <w:vMerge/>
            <w:shd w:val="clear" w:color="auto" w:fill="auto"/>
          </w:tcPr>
          <w:p w14:paraId="3E35AF26" w14:textId="77777777" w:rsidR="00B04E4E" w:rsidRPr="00CC4770" w:rsidRDefault="00B04E4E" w:rsidP="00CC4770">
            <w:pPr>
              <w:autoSpaceDE w:val="0"/>
              <w:autoSpaceDN w:val="0"/>
              <w:adjustRightInd w:val="0"/>
              <w:spacing w:after="0"/>
              <w:jc w:val="both"/>
              <w:rPr>
                <w:rFonts w:ascii="Times New Roman" w:eastAsia="Times New Roman" w:hAnsi="Times New Roman"/>
                <w:b/>
                <w:bCs/>
                <w:sz w:val="20"/>
                <w:szCs w:val="20"/>
              </w:rPr>
            </w:pPr>
          </w:p>
        </w:tc>
        <w:tc>
          <w:tcPr>
            <w:tcW w:w="5103" w:type="dxa"/>
            <w:vMerge/>
            <w:shd w:val="clear" w:color="auto" w:fill="auto"/>
          </w:tcPr>
          <w:p w14:paraId="2C8D083E" w14:textId="77777777" w:rsidR="00B04E4E" w:rsidRPr="00CC4770" w:rsidRDefault="00B04E4E" w:rsidP="00CC4770">
            <w:pPr>
              <w:shd w:val="clear" w:color="auto" w:fill="FFFFFF"/>
              <w:spacing w:before="163"/>
              <w:rPr>
                <w:rFonts w:ascii="Times New Roman" w:hAnsi="Times New Roman"/>
                <w:b/>
                <w:bCs/>
                <w:sz w:val="20"/>
                <w:szCs w:val="20"/>
              </w:rPr>
            </w:pPr>
          </w:p>
        </w:tc>
      </w:tr>
      <w:tr w:rsidR="003E6964" w:rsidRPr="00CC4770" w14:paraId="3282DCA5" w14:textId="77777777" w:rsidTr="00BA08A0">
        <w:tc>
          <w:tcPr>
            <w:tcW w:w="852" w:type="dxa"/>
            <w:gridSpan w:val="2"/>
            <w:shd w:val="clear" w:color="auto" w:fill="auto"/>
          </w:tcPr>
          <w:p w14:paraId="4A1EC01E"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1</w:t>
            </w:r>
          </w:p>
        </w:tc>
        <w:tc>
          <w:tcPr>
            <w:tcW w:w="855" w:type="dxa"/>
            <w:shd w:val="clear" w:color="auto" w:fill="auto"/>
          </w:tcPr>
          <w:p w14:paraId="18BD1033" w14:textId="77777777" w:rsidR="003E6964" w:rsidRPr="00BA08A0" w:rsidRDefault="003E6964" w:rsidP="00CC4770">
            <w:pPr>
              <w:spacing w:after="0"/>
              <w:jc w:val="center"/>
              <w:rPr>
                <w:rFonts w:ascii="Times New Roman" w:eastAsia="Times New Roman" w:hAnsi="Times New Roman"/>
                <w:sz w:val="24"/>
                <w:szCs w:val="24"/>
              </w:rPr>
            </w:pPr>
            <w:r w:rsidRPr="00BA08A0">
              <w:rPr>
                <w:rFonts w:ascii="Times New Roman" w:eastAsia="Times New Roman" w:hAnsi="Times New Roman"/>
                <w:sz w:val="24"/>
                <w:szCs w:val="24"/>
              </w:rPr>
              <w:t>04.09</w:t>
            </w:r>
          </w:p>
        </w:tc>
        <w:tc>
          <w:tcPr>
            <w:tcW w:w="846" w:type="dxa"/>
            <w:tcBorders>
              <w:top w:val="single" w:sz="4" w:space="0" w:color="000000"/>
              <w:left w:val="single" w:sz="4" w:space="0" w:color="000000"/>
              <w:bottom w:val="single" w:sz="4" w:space="0" w:color="000000"/>
            </w:tcBorders>
            <w:shd w:val="clear" w:color="auto" w:fill="auto"/>
          </w:tcPr>
          <w:p w14:paraId="28232B14" w14:textId="77777777" w:rsidR="003E6964" w:rsidRPr="00CC4770" w:rsidRDefault="003E6964" w:rsidP="00CC4770">
            <w:pPr>
              <w:rPr>
                <w:rFonts w:ascii="Times New Roman" w:eastAsia="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385ABB"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4FDA82D" w14:textId="77777777" w:rsidR="003E6964" w:rsidRPr="00CC4770" w:rsidRDefault="003E6964" w:rsidP="00CC4770">
            <w:pPr>
              <w:spacing w:after="0"/>
              <w:rPr>
                <w:rFonts w:ascii="Times New Roman" w:hAnsi="Times New Roman"/>
                <w:sz w:val="24"/>
                <w:szCs w:val="24"/>
              </w:rPr>
            </w:pPr>
            <w:r w:rsidRPr="00CC4770">
              <w:rPr>
                <w:rFonts w:ascii="Times New Roman" w:hAnsi="Times New Roman"/>
                <w:sz w:val="24"/>
                <w:szCs w:val="24"/>
              </w:rPr>
              <w:t>Повторение изученного по курсу истории 10 класс</w:t>
            </w:r>
            <w:r w:rsidR="00946668" w:rsidRPr="00CC4770">
              <w:rPr>
                <w:rFonts w:ascii="Times New Roman" w:hAnsi="Times New Roman"/>
                <w:sz w:val="24"/>
                <w:szCs w:val="24"/>
              </w:rPr>
              <w:t xml:space="preserve">. </w:t>
            </w:r>
            <w:r w:rsidR="00946668" w:rsidRPr="00CC4770">
              <w:rPr>
                <w:rFonts w:ascii="Times New Roman" w:hAnsi="Times New Roman"/>
                <w:i/>
                <w:sz w:val="24"/>
                <w:szCs w:val="24"/>
              </w:rPr>
              <w:t>Урок-обобщение</w:t>
            </w:r>
            <w:r w:rsidR="00946668" w:rsidRPr="00CC4770">
              <w:rPr>
                <w:rFonts w:ascii="Times New Roman" w:hAnsi="Times New Roman"/>
                <w:sz w:val="24"/>
                <w:szCs w:val="24"/>
              </w:rPr>
              <w:t xml:space="preserve"> </w:t>
            </w:r>
          </w:p>
        </w:tc>
        <w:tc>
          <w:tcPr>
            <w:tcW w:w="5103" w:type="dxa"/>
            <w:shd w:val="clear" w:color="auto" w:fill="auto"/>
          </w:tcPr>
          <w:p w14:paraId="2229A3EF"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Работа с текстом по материалам 10 класса. </w:t>
            </w:r>
          </w:p>
        </w:tc>
      </w:tr>
      <w:tr w:rsidR="003E6964" w:rsidRPr="00CC4770" w14:paraId="4F8234B5" w14:textId="77777777" w:rsidTr="00BA08A0">
        <w:tc>
          <w:tcPr>
            <w:tcW w:w="852" w:type="dxa"/>
            <w:gridSpan w:val="2"/>
            <w:shd w:val="clear" w:color="auto" w:fill="auto"/>
          </w:tcPr>
          <w:p w14:paraId="61577118"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lastRenderedPageBreak/>
              <w:t>2</w:t>
            </w:r>
          </w:p>
        </w:tc>
        <w:tc>
          <w:tcPr>
            <w:tcW w:w="855" w:type="dxa"/>
            <w:shd w:val="clear" w:color="auto" w:fill="auto"/>
          </w:tcPr>
          <w:p w14:paraId="729A86AC" w14:textId="77777777" w:rsidR="003E6964" w:rsidRPr="00BA08A0" w:rsidRDefault="003E6964" w:rsidP="00CC4770">
            <w:pPr>
              <w:spacing w:after="0"/>
              <w:jc w:val="center"/>
              <w:rPr>
                <w:rFonts w:ascii="Times New Roman" w:eastAsia="Times New Roman" w:hAnsi="Times New Roman"/>
                <w:sz w:val="24"/>
                <w:szCs w:val="24"/>
              </w:rPr>
            </w:pPr>
            <w:r w:rsidRPr="00BA08A0">
              <w:rPr>
                <w:rFonts w:ascii="Times New Roman" w:eastAsia="Times New Roman" w:hAnsi="Times New Roman"/>
                <w:sz w:val="24"/>
                <w:szCs w:val="24"/>
              </w:rPr>
              <w:t>07.09</w:t>
            </w:r>
          </w:p>
        </w:tc>
        <w:tc>
          <w:tcPr>
            <w:tcW w:w="846" w:type="dxa"/>
            <w:tcBorders>
              <w:left w:val="single" w:sz="4" w:space="0" w:color="000000"/>
              <w:bottom w:val="single" w:sz="4" w:space="0" w:color="000000"/>
            </w:tcBorders>
            <w:shd w:val="clear" w:color="auto" w:fill="auto"/>
          </w:tcPr>
          <w:p w14:paraId="2D2D7656"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442192D7"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70B1487" w14:textId="77777777" w:rsidR="003E6964" w:rsidRPr="00CC4770" w:rsidRDefault="003E6964" w:rsidP="00CC4770">
            <w:pPr>
              <w:spacing w:after="0"/>
              <w:rPr>
                <w:rFonts w:ascii="Times New Roman" w:hAnsi="Times New Roman"/>
                <w:sz w:val="24"/>
                <w:szCs w:val="24"/>
              </w:rPr>
            </w:pPr>
            <w:r w:rsidRPr="00CC4770">
              <w:rPr>
                <w:rFonts w:ascii="Times New Roman" w:hAnsi="Times New Roman"/>
                <w:sz w:val="24"/>
                <w:szCs w:val="24"/>
              </w:rPr>
              <w:t>Повторение изученного по курсу истории 10 класс</w:t>
            </w:r>
            <w:r w:rsidR="00946668" w:rsidRPr="00CC4770">
              <w:rPr>
                <w:rFonts w:ascii="Times New Roman" w:hAnsi="Times New Roman"/>
                <w:sz w:val="24"/>
                <w:szCs w:val="24"/>
              </w:rPr>
              <w:t>.</w:t>
            </w:r>
            <w:r w:rsidR="00946668" w:rsidRPr="00CC4770">
              <w:rPr>
                <w:rFonts w:ascii="Times New Roman" w:hAnsi="Times New Roman"/>
              </w:rPr>
              <w:t xml:space="preserve"> </w:t>
            </w:r>
            <w:r w:rsidR="00946668" w:rsidRPr="00CC4770">
              <w:rPr>
                <w:rFonts w:ascii="Times New Roman" w:hAnsi="Times New Roman"/>
                <w:i/>
                <w:sz w:val="24"/>
                <w:szCs w:val="24"/>
              </w:rPr>
              <w:t>Входной контроль</w:t>
            </w:r>
          </w:p>
        </w:tc>
        <w:tc>
          <w:tcPr>
            <w:tcW w:w="5103" w:type="dxa"/>
            <w:shd w:val="clear" w:color="auto" w:fill="auto"/>
          </w:tcPr>
          <w:p w14:paraId="5F1F5163"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Исследовательская работа по заданиям из</w:t>
            </w:r>
            <w:r w:rsidR="00AE7C10" w:rsidRPr="00CC4770">
              <w:rPr>
                <w:rFonts w:ascii="Times New Roman" w:hAnsi="Times New Roman" w:cs="Times New Roman"/>
                <w:sz w:val="24"/>
                <w:szCs w:val="24"/>
              </w:rPr>
              <w:t xml:space="preserve"> КИМ, знакомство с заданиями и структурой </w:t>
            </w:r>
          </w:p>
        </w:tc>
      </w:tr>
      <w:tr w:rsidR="003108EB" w:rsidRPr="00CC4770" w14:paraId="3FB133BD" w14:textId="77777777" w:rsidTr="00946668">
        <w:tc>
          <w:tcPr>
            <w:tcW w:w="15594" w:type="dxa"/>
            <w:gridSpan w:val="8"/>
            <w:shd w:val="clear" w:color="auto" w:fill="auto"/>
          </w:tcPr>
          <w:p w14:paraId="512CD341" w14:textId="77777777" w:rsidR="003108EB" w:rsidRPr="00CC4770" w:rsidRDefault="003108EB" w:rsidP="00CC4770">
            <w:pPr>
              <w:pStyle w:val="a7"/>
              <w:spacing w:line="276" w:lineRule="auto"/>
              <w:jc w:val="center"/>
              <w:rPr>
                <w:rFonts w:ascii="Times New Roman" w:hAnsi="Times New Roman" w:cs="Times New Roman"/>
                <w:b/>
                <w:sz w:val="24"/>
                <w:szCs w:val="24"/>
              </w:rPr>
            </w:pPr>
            <w:r w:rsidRPr="00CC4770">
              <w:rPr>
                <w:rFonts w:ascii="Times New Roman" w:hAnsi="Times New Roman" w:cs="Times New Roman"/>
                <w:b/>
                <w:sz w:val="24"/>
                <w:szCs w:val="24"/>
              </w:rPr>
              <w:t>1. Россия и мир на рубеже XIX – XX вв. (10  часов)</w:t>
            </w:r>
          </w:p>
        </w:tc>
      </w:tr>
      <w:tr w:rsidR="003E6964" w:rsidRPr="00CC4770" w14:paraId="294AD132" w14:textId="77777777" w:rsidTr="000D38A5">
        <w:tc>
          <w:tcPr>
            <w:tcW w:w="852" w:type="dxa"/>
            <w:gridSpan w:val="2"/>
            <w:shd w:val="clear" w:color="auto" w:fill="auto"/>
          </w:tcPr>
          <w:p w14:paraId="0C1AAC4F"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3</w:t>
            </w:r>
          </w:p>
        </w:tc>
        <w:tc>
          <w:tcPr>
            <w:tcW w:w="855" w:type="dxa"/>
            <w:shd w:val="clear" w:color="auto" w:fill="auto"/>
          </w:tcPr>
          <w:p w14:paraId="76511396"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11.09</w:t>
            </w:r>
          </w:p>
        </w:tc>
        <w:tc>
          <w:tcPr>
            <w:tcW w:w="846" w:type="dxa"/>
            <w:tcBorders>
              <w:left w:val="single" w:sz="4" w:space="0" w:color="000000"/>
              <w:bottom w:val="single" w:sz="4" w:space="0" w:color="000000"/>
            </w:tcBorders>
            <w:shd w:val="clear" w:color="auto" w:fill="auto"/>
          </w:tcPr>
          <w:p w14:paraId="1F6946DF"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24D0A9B6"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740B76A4" w14:textId="77777777" w:rsidR="003E6964" w:rsidRPr="00CC4770" w:rsidRDefault="003E6964" w:rsidP="00CC4770">
            <w:pPr>
              <w:spacing w:after="0"/>
              <w:rPr>
                <w:rFonts w:ascii="Times New Roman" w:hAnsi="Times New Roman"/>
                <w:sz w:val="24"/>
                <w:szCs w:val="24"/>
              </w:rPr>
            </w:pPr>
            <w:r w:rsidRPr="00CC4770">
              <w:rPr>
                <w:rFonts w:ascii="Times New Roman" w:hAnsi="Times New Roman"/>
                <w:sz w:val="24"/>
                <w:szCs w:val="24"/>
              </w:rPr>
              <w:t>Новейшая история – период всеобщей истории</w:t>
            </w:r>
            <w:r w:rsidR="00946668" w:rsidRPr="00CC4770">
              <w:rPr>
                <w:rFonts w:ascii="Times New Roman" w:hAnsi="Times New Roman"/>
                <w:sz w:val="24"/>
                <w:szCs w:val="24"/>
              </w:rPr>
              <w:t xml:space="preserve">. </w:t>
            </w:r>
            <w:r w:rsidR="00946668" w:rsidRPr="00CC4770">
              <w:rPr>
                <w:rFonts w:ascii="Times New Roman" w:hAnsi="Times New Roman"/>
                <w:i/>
                <w:sz w:val="24"/>
                <w:szCs w:val="24"/>
              </w:rPr>
              <w:t xml:space="preserve">Лекция </w:t>
            </w:r>
          </w:p>
        </w:tc>
        <w:tc>
          <w:tcPr>
            <w:tcW w:w="5103" w:type="dxa"/>
            <w:shd w:val="clear" w:color="auto" w:fill="auto"/>
          </w:tcPr>
          <w:p w14:paraId="76D37560" w14:textId="77777777" w:rsidR="003E6964" w:rsidRPr="00CC4770" w:rsidRDefault="003108EB"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Работа с текстом параграфа и источника</w:t>
            </w:r>
          </w:p>
        </w:tc>
      </w:tr>
      <w:tr w:rsidR="003E6964" w:rsidRPr="00CC4770" w14:paraId="2F1D96BB" w14:textId="77777777" w:rsidTr="000D38A5">
        <w:tc>
          <w:tcPr>
            <w:tcW w:w="852" w:type="dxa"/>
            <w:gridSpan w:val="2"/>
            <w:shd w:val="clear" w:color="auto" w:fill="auto"/>
          </w:tcPr>
          <w:p w14:paraId="3648459A"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4</w:t>
            </w:r>
          </w:p>
        </w:tc>
        <w:tc>
          <w:tcPr>
            <w:tcW w:w="855" w:type="dxa"/>
            <w:shd w:val="clear" w:color="auto" w:fill="auto"/>
          </w:tcPr>
          <w:p w14:paraId="0DA30801"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14.09</w:t>
            </w:r>
          </w:p>
        </w:tc>
        <w:tc>
          <w:tcPr>
            <w:tcW w:w="846" w:type="dxa"/>
            <w:tcBorders>
              <w:left w:val="single" w:sz="4" w:space="0" w:color="000000"/>
              <w:bottom w:val="single" w:sz="4" w:space="0" w:color="000000"/>
            </w:tcBorders>
            <w:shd w:val="clear" w:color="auto" w:fill="auto"/>
          </w:tcPr>
          <w:p w14:paraId="4276C6C9"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61B4DE3D"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72BEC677" w14:textId="4D7449AC" w:rsidR="003E6964" w:rsidRPr="00CC4770" w:rsidRDefault="000D38A5" w:rsidP="00CC4770">
            <w:pPr>
              <w:spacing w:after="0"/>
              <w:rPr>
                <w:rFonts w:ascii="Times New Roman" w:hAnsi="Times New Roman"/>
                <w:sz w:val="24"/>
                <w:szCs w:val="24"/>
              </w:rPr>
            </w:pPr>
            <w:r w:rsidRPr="00CC4770">
              <w:rPr>
                <w:rFonts w:ascii="Times New Roman" w:hAnsi="Times New Roman"/>
                <w:sz w:val="24"/>
                <w:szCs w:val="24"/>
              </w:rPr>
              <w:t>Научно -</w:t>
            </w:r>
            <w:r w:rsidR="003E6964" w:rsidRPr="00CC4770">
              <w:rPr>
                <w:rFonts w:ascii="Times New Roman" w:hAnsi="Times New Roman"/>
                <w:sz w:val="24"/>
                <w:szCs w:val="24"/>
              </w:rPr>
              <w:t xml:space="preserve"> технический прогресс в конце </w:t>
            </w:r>
            <w:r w:rsidR="003E6964" w:rsidRPr="00CC4770">
              <w:rPr>
                <w:rFonts w:ascii="Times New Roman" w:hAnsi="Times New Roman"/>
                <w:sz w:val="24"/>
                <w:szCs w:val="24"/>
                <w:lang w:val="en-US"/>
              </w:rPr>
              <w:t>XIX</w:t>
            </w:r>
            <w:r w:rsidR="003E6964" w:rsidRPr="00CC4770">
              <w:rPr>
                <w:rFonts w:ascii="Times New Roman" w:hAnsi="Times New Roman"/>
                <w:sz w:val="24"/>
                <w:szCs w:val="24"/>
              </w:rPr>
              <w:t xml:space="preserve">- последней трети </w:t>
            </w:r>
            <w:r w:rsidR="003E6964" w:rsidRPr="00CC4770">
              <w:rPr>
                <w:rFonts w:ascii="Times New Roman" w:hAnsi="Times New Roman"/>
                <w:sz w:val="24"/>
                <w:szCs w:val="24"/>
                <w:lang w:val="en-US"/>
              </w:rPr>
              <w:t>XX</w:t>
            </w:r>
            <w:r w:rsidR="003E6964" w:rsidRPr="00CC4770">
              <w:rPr>
                <w:rFonts w:ascii="Times New Roman" w:hAnsi="Times New Roman"/>
                <w:sz w:val="24"/>
                <w:szCs w:val="24"/>
              </w:rPr>
              <w:t xml:space="preserve"> века</w:t>
            </w:r>
            <w:r w:rsidR="00946668" w:rsidRPr="00CC4770">
              <w:rPr>
                <w:rFonts w:ascii="Times New Roman" w:hAnsi="Times New Roman"/>
                <w:sz w:val="24"/>
                <w:szCs w:val="24"/>
              </w:rPr>
              <w:t xml:space="preserve">. </w:t>
            </w:r>
            <w:r w:rsidR="00946668" w:rsidRPr="00CC4770">
              <w:rPr>
                <w:rFonts w:ascii="Times New Roman" w:hAnsi="Times New Roman"/>
                <w:i/>
                <w:sz w:val="24"/>
                <w:szCs w:val="24"/>
              </w:rPr>
              <w:t xml:space="preserve">Лекция </w:t>
            </w:r>
          </w:p>
        </w:tc>
        <w:tc>
          <w:tcPr>
            <w:tcW w:w="5103" w:type="dxa"/>
            <w:shd w:val="clear" w:color="auto" w:fill="auto"/>
          </w:tcPr>
          <w:p w14:paraId="1BD0AA2F"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Проектная деятельность.</w:t>
            </w:r>
          </w:p>
        </w:tc>
      </w:tr>
      <w:tr w:rsidR="003E6964" w:rsidRPr="00CC4770" w14:paraId="637E4941" w14:textId="77777777" w:rsidTr="000D38A5">
        <w:tc>
          <w:tcPr>
            <w:tcW w:w="852" w:type="dxa"/>
            <w:gridSpan w:val="2"/>
            <w:shd w:val="clear" w:color="auto" w:fill="auto"/>
          </w:tcPr>
          <w:p w14:paraId="1D2C4C9E"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5</w:t>
            </w:r>
          </w:p>
        </w:tc>
        <w:tc>
          <w:tcPr>
            <w:tcW w:w="855" w:type="dxa"/>
            <w:shd w:val="clear" w:color="auto" w:fill="auto"/>
          </w:tcPr>
          <w:p w14:paraId="47840438"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18.09</w:t>
            </w:r>
          </w:p>
        </w:tc>
        <w:tc>
          <w:tcPr>
            <w:tcW w:w="846" w:type="dxa"/>
            <w:tcBorders>
              <w:left w:val="single" w:sz="4" w:space="0" w:color="000000"/>
              <w:bottom w:val="single" w:sz="4" w:space="0" w:color="000000"/>
            </w:tcBorders>
            <w:shd w:val="clear" w:color="auto" w:fill="auto"/>
          </w:tcPr>
          <w:p w14:paraId="2EA2A260"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03C0209"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0926DFDA" w14:textId="77777777" w:rsidR="003E6964" w:rsidRPr="00CC4770" w:rsidRDefault="003E6964" w:rsidP="00CC4770">
            <w:pPr>
              <w:spacing w:after="0"/>
              <w:rPr>
                <w:rFonts w:ascii="Times New Roman" w:hAnsi="Times New Roman"/>
                <w:sz w:val="24"/>
                <w:szCs w:val="24"/>
              </w:rPr>
            </w:pPr>
            <w:r w:rsidRPr="00CC4770">
              <w:rPr>
                <w:rFonts w:ascii="Times New Roman" w:hAnsi="Times New Roman"/>
                <w:sz w:val="24"/>
                <w:szCs w:val="24"/>
              </w:rPr>
              <w:t>Модернизация в странах Европы, США и Японии</w:t>
            </w:r>
            <w:r w:rsidR="00946668" w:rsidRPr="00CC4770">
              <w:rPr>
                <w:rFonts w:ascii="Times New Roman" w:hAnsi="Times New Roman"/>
                <w:sz w:val="24"/>
                <w:szCs w:val="24"/>
              </w:rPr>
              <w:t xml:space="preserve">. </w:t>
            </w:r>
            <w:r w:rsidR="00946668" w:rsidRPr="00CC4770">
              <w:rPr>
                <w:rFonts w:ascii="Times New Roman" w:hAnsi="Times New Roman"/>
                <w:i/>
                <w:sz w:val="24"/>
                <w:szCs w:val="24"/>
              </w:rPr>
              <w:t>Комбинированный урок</w:t>
            </w:r>
            <w:r w:rsidR="00946668" w:rsidRPr="00CC4770">
              <w:rPr>
                <w:rFonts w:ascii="Times New Roman" w:hAnsi="Times New Roman"/>
                <w:sz w:val="24"/>
                <w:szCs w:val="24"/>
              </w:rPr>
              <w:t xml:space="preserve"> </w:t>
            </w:r>
          </w:p>
        </w:tc>
        <w:tc>
          <w:tcPr>
            <w:tcW w:w="5103" w:type="dxa"/>
            <w:shd w:val="clear" w:color="auto" w:fill="auto"/>
          </w:tcPr>
          <w:p w14:paraId="336653BC"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Анализ текста Манифеста</w:t>
            </w:r>
          </w:p>
          <w:p w14:paraId="77A72D35"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 </w:t>
            </w:r>
          </w:p>
        </w:tc>
      </w:tr>
      <w:tr w:rsidR="003E6964" w:rsidRPr="00CC4770" w14:paraId="4B220420" w14:textId="77777777" w:rsidTr="000D38A5">
        <w:tc>
          <w:tcPr>
            <w:tcW w:w="852" w:type="dxa"/>
            <w:gridSpan w:val="2"/>
            <w:shd w:val="clear" w:color="auto" w:fill="auto"/>
          </w:tcPr>
          <w:p w14:paraId="7ECD3E51"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6</w:t>
            </w:r>
          </w:p>
        </w:tc>
        <w:tc>
          <w:tcPr>
            <w:tcW w:w="855" w:type="dxa"/>
            <w:shd w:val="clear" w:color="auto" w:fill="auto"/>
          </w:tcPr>
          <w:p w14:paraId="22DCA55C"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21.09</w:t>
            </w:r>
          </w:p>
        </w:tc>
        <w:tc>
          <w:tcPr>
            <w:tcW w:w="846" w:type="dxa"/>
            <w:tcBorders>
              <w:left w:val="single" w:sz="4" w:space="0" w:color="000000"/>
              <w:bottom w:val="single" w:sz="4" w:space="0" w:color="000000"/>
            </w:tcBorders>
            <w:shd w:val="clear" w:color="auto" w:fill="auto"/>
          </w:tcPr>
          <w:p w14:paraId="05C07EAF"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44C8C542"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65444BF7" w14:textId="5522122D" w:rsidR="003E6964" w:rsidRPr="00CC4770" w:rsidRDefault="000D38A5" w:rsidP="00CC4770">
            <w:pPr>
              <w:spacing w:after="0"/>
              <w:rPr>
                <w:rFonts w:ascii="Times New Roman" w:hAnsi="Times New Roman"/>
                <w:sz w:val="24"/>
                <w:szCs w:val="24"/>
              </w:rPr>
            </w:pPr>
            <w:r w:rsidRPr="00CC4770">
              <w:rPr>
                <w:rFonts w:ascii="Times New Roman" w:hAnsi="Times New Roman"/>
                <w:bCs/>
                <w:sz w:val="24"/>
                <w:szCs w:val="24"/>
              </w:rPr>
              <w:t>Россия на</w:t>
            </w:r>
            <w:r w:rsidR="003E6964" w:rsidRPr="00CC4770">
              <w:rPr>
                <w:rFonts w:ascii="Times New Roman" w:hAnsi="Times New Roman"/>
                <w:bCs/>
                <w:sz w:val="24"/>
                <w:szCs w:val="24"/>
              </w:rPr>
              <w:t xml:space="preserve"> рубеже </w:t>
            </w:r>
            <w:r w:rsidR="003E6964" w:rsidRPr="00CC4770">
              <w:rPr>
                <w:rFonts w:ascii="Times New Roman" w:hAnsi="Times New Roman"/>
                <w:bCs/>
                <w:sz w:val="24"/>
                <w:szCs w:val="24"/>
                <w:lang w:val="en-US"/>
              </w:rPr>
              <w:t>XIX</w:t>
            </w:r>
            <w:r w:rsidR="003E6964" w:rsidRPr="00CC4770">
              <w:rPr>
                <w:rFonts w:ascii="Times New Roman" w:hAnsi="Times New Roman"/>
                <w:bCs/>
                <w:sz w:val="24"/>
                <w:szCs w:val="24"/>
              </w:rPr>
              <w:t>-</w:t>
            </w:r>
            <w:r w:rsidR="003E6964" w:rsidRPr="00CC4770">
              <w:rPr>
                <w:rFonts w:ascii="Times New Roman" w:hAnsi="Times New Roman"/>
                <w:bCs/>
                <w:sz w:val="24"/>
                <w:szCs w:val="24"/>
                <w:lang w:val="en-US"/>
              </w:rPr>
              <w:t>XX</w:t>
            </w:r>
            <w:r w:rsidR="003E6964" w:rsidRPr="00CC4770">
              <w:rPr>
                <w:rFonts w:ascii="Times New Roman" w:hAnsi="Times New Roman"/>
                <w:bCs/>
                <w:sz w:val="24"/>
                <w:szCs w:val="24"/>
              </w:rPr>
              <w:t xml:space="preserve"> вв.</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08233E84"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Проектная, индивидуальная.</w:t>
            </w:r>
          </w:p>
        </w:tc>
      </w:tr>
      <w:tr w:rsidR="003E6964" w:rsidRPr="00CC4770" w14:paraId="66570E3B" w14:textId="77777777" w:rsidTr="000D38A5">
        <w:tc>
          <w:tcPr>
            <w:tcW w:w="838" w:type="dxa"/>
            <w:shd w:val="clear" w:color="auto" w:fill="auto"/>
          </w:tcPr>
          <w:p w14:paraId="730525F9"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7</w:t>
            </w:r>
          </w:p>
        </w:tc>
        <w:tc>
          <w:tcPr>
            <w:tcW w:w="869" w:type="dxa"/>
            <w:gridSpan w:val="2"/>
            <w:shd w:val="clear" w:color="auto" w:fill="auto"/>
          </w:tcPr>
          <w:p w14:paraId="278EC64F" w14:textId="77777777" w:rsidR="003E6964" w:rsidRPr="00BA08A0" w:rsidRDefault="003E6964" w:rsidP="00CC4770">
            <w:pPr>
              <w:spacing w:after="0"/>
              <w:jc w:val="center"/>
              <w:rPr>
                <w:rFonts w:ascii="Times New Roman" w:eastAsia="Times New Roman" w:hAnsi="Times New Roman"/>
                <w:sz w:val="24"/>
                <w:szCs w:val="24"/>
              </w:rPr>
            </w:pPr>
            <w:r w:rsidRPr="00BA08A0">
              <w:rPr>
                <w:rFonts w:ascii="Times New Roman" w:eastAsia="Times New Roman" w:hAnsi="Times New Roman"/>
                <w:sz w:val="24"/>
                <w:szCs w:val="24"/>
              </w:rPr>
              <w:t>25.09</w:t>
            </w:r>
          </w:p>
        </w:tc>
        <w:tc>
          <w:tcPr>
            <w:tcW w:w="846" w:type="dxa"/>
            <w:tcBorders>
              <w:left w:val="single" w:sz="4" w:space="0" w:color="000000"/>
              <w:bottom w:val="single" w:sz="4" w:space="0" w:color="000000"/>
            </w:tcBorders>
            <w:shd w:val="clear" w:color="auto" w:fill="auto"/>
          </w:tcPr>
          <w:p w14:paraId="2B5A7A20"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490BE4A8"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684FE25C" w14:textId="410FCD26" w:rsidR="003E6964" w:rsidRPr="00CC4770" w:rsidRDefault="000D38A5" w:rsidP="00CC4770">
            <w:pPr>
              <w:spacing w:after="0"/>
              <w:rPr>
                <w:rFonts w:ascii="Times New Roman" w:hAnsi="Times New Roman"/>
                <w:bCs/>
                <w:sz w:val="24"/>
                <w:szCs w:val="24"/>
              </w:rPr>
            </w:pPr>
            <w:r w:rsidRPr="00CC4770">
              <w:rPr>
                <w:rFonts w:ascii="Times New Roman" w:hAnsi="Times New Roman"/>
                <w:bCs/>
                <w:sz w:val="24"/>
                <w:szCs w:val="24"/>
              </w:rPr>
              <w:t>Кризис империи</w:t>
            </w:r>
            <w:r w:rsidR="003E6964" w:rsidRPr="00CC4770">
              <w:rPr>
                <w:rFonts w:ascii="Times New Roman" w:hAnsi="Times New Roman"/>
                <w:bCs/>
                <w:sz w:val="24"/>
                <w:szCs w:val="24"/>
              </w:rPr>
              <w:t>: русско–японская война и революция 1905- 1907 гг.</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Материал для </w:t>
            </w:r>
            <w:r w:rsidRPr="00CC4770">
              <w:rPr>
                <w:rFonts w:ascii="Times New Roman" w:hAnsi="Times New Roman"/>
                <w:bCs/>
                <w:i/>
                <w:sz w:val="24"/>
                <w:szCs w:val="24"/>
              </w:rPr>
              <w:t>самостоятельной работы</w:t>
            </w:r>
            <w:r w:rsidR="00946668" w:rsidRPr="00CC4770">
              <w:rPr>
                <w:rFonts w:ascii="Times New Roman" w:hAnsi="Times New Roman"/>
                <w:bCs/>
                <w:i/>
                <w:sz w:val="24"/>
                <w:szCs w:val="24"/>
              </w:rPr>
              <w:t>.</w:t>
            </w:r>
          </w:p>
        </w:tc>
        <w:tc>
          <w:tcPr>
            <w:tcW w:w="5103" w:type="dxa"/>
            <w:shd w:val="clear" w:color="auto" w:fill="auto"/>
          </w:tcPr>
          <w:p w14:paraId="6C006607" w14:textId="2C5E2D85"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Анализ текста </w:t>
            </w:r>
            <w:proofErr w:type="spellStart"/>
            <w:r w:rsidRPr="00CC4770">
              <w:rPr>
                <w:rFonts w:ascii="Times New Roman" w:hAnsi="Times New Roman" w:cs="Times New Roman"/>
                <w:sz w:val="24"/>
                <w:szCs w:val="24"/>
              </w:rPr>
              <w:t>Портсмутского</w:t>
            </w:r>
            <w:proofErr w:type="spellEnd"/>
            <w:r w:rsidRPr="00CC4770">
              <w:rPr>
                <w:rFonts w:ascii="Times New Roman" w:hAnsi="Times New Roman" w:cs="Times New Roman"/>
                <w:sz w:val="24"/>
                <w:szCs w:val="24"/>
              </w:rPr>
              <w:t xml:space="preserve"> мира, работа с картой</w:t>
            </w:r>
          </w:p>
        </w:tc>
      </w:tr>
      <w:tr w:rsidR="003E6964" w:rsidRPr="00CC4770" w14:paraId="1F9C81EB" w14:textId="77777777" w:rsidTr="000D38A5">
        <w:tc>
          <w:tcPr>
            <w:tcW w:w="852" w:type="dxa"/>
            <w:gridSpan w:val="2"/>
            <w:shd w:val="clear" w:color="auto" w:fill="auto"/>
          </w:tcPr>
          <w:p w14:paraId="34C9D8A8"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8</w:t>
            </w:r>
          </w:p>
        </w:tc>
        <w:tc>
          <w:tcPr>
            <w:tcW w:w="855" w:type="dxa"/>
            <w:shd w:val="clear" w:color="auto" w:fill="auto"/>
          </w:tcPr>
          <w:p w14:paraId="3E897C19"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28.09</w:t>
            </w:r>
          </w:p>
        </w:tc>
        <w:tc>
          <w:tcPr>
            <w:tcW w:w="846" w:type="dxa"/>
            <w:tcBorders>
              <w:left w:val="single" w:sz="4" w:space="0" w:color="000000"/>
              <w:bottom w:val="single" w:sz="4" w:space="0" w:color="000000"/>
            </w:tcBorders>
            <w:shd w:val="clear" w:color="auto" w:fill="auto"/>
          </w:tcPr>
          <w:p w14:paraId="3B6AA778"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05A77F03"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05C05675"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sz w:val="24"/>
                <w:szCs w:val="24"/>
              </w:rPr>
              <w:t>Политическая жизнь страны после Манифеста 17 октября 1905 года</w:t>
            </w:r>
          </w:p>
        </w:tc>
        <w:tc>
          <w:tcPr>
            <w:tcW w:w="5103" w:type="dxa"/>
            <w:shd w:val="clear" w:color="auto" w:fill="auto"/>
          </w:tcPr>
          <w:p w14:paraId="3EC17B1B" w14:textId="77777777"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Анализ текста Манифеста </w:t>
            </w:r>
          </w:p>
        </w:tc>
      </w:tr>
      <w:tr w:rsidR="003E6964" w:rsidRPr="00CC4770" w14:paraId="5F58BA3F" w14:textId="77777777" w:rsidTr="000D38A5">
        <w:tc>
          <w:tcPr>
            <w:tcW w:w="852" w:type="dxa"/>
            <w:gridSpan w:val="2"/>
            <w:shd w:val="clear" w:color="auto" w:fill="auto"/>
          </w:tcPr>
          <w:p w14:paraId="5230D64F"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9</w:t>
            </w:r>
          </w:p>
        </w:tc>
        <w:tc>
          <w:tcPr>
            <w:tcW w:w="855" w:type="dxa"/>
            <w:shd w:val="clear" w:color="auto" w:fill="auto"/>
          </w:tcPr>
          <w:p w14:paraId="369A688B"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02.10</w:t>
            </w:r>
          </w:p>
        </w:tc>
        <w:tc>
          <w:tcPr>
            <w:tcW w:w="846" w:type="dxa"/>
            <w:tcBorders>
              <w:left w:val="single" w:sz="4" w:space="0" w:color="000000"/>
              <w:bottom w:val="single" w:sz="4" w:space="0" w:color="000000"/>
            </w:tcBorders>
            <w:shd w:val="clear" w:color="auto" w:fill="auto"/>
          </w:tcPr>
          <w:p w14:paraId="5CA98026"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6DA621F8"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19722414" w14:textId="163DF24A"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Третьеиюньская монархия и реформы П.А.</w:t>
            </w:r>
            <w:r w:rsidR="000D38A5">
              <w:rPr>
                <w:rFonts w:ascii="Times New Roman" w:hAnsi="Times New Roman"/>
                <w:bCs/>
                <w:sz w:val="24"/>
                <w:szCs w:val="24"/>
              </w:rPr>
              <w:t xml:space="preserve"> </w:t>
            </w:r>
            <w:r w:rsidRPr="00CC4770">
              <w:rPr>
                <w:rFonts w:ascii="Times New Roman" w:hAnsi="Times New Roman"/>
                <w:bCs/>
                <w:sz w:val="24"/>
                <w:szCs w:val="24"/>
              </w:rPr>
              <w:t>Столыпина</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Лекция</w:t>
            </w:r>
          </w:p>
        </w:tc>
        <w:tc>
          <w:tcPr>
            <w:tcW w:w="5103" w:type="dxa"/>
            <w:shd w:val="clear" w:color="auto" w:fill="auto"/>
          </w:tcPr>
          <w:p w14:paraId="4ADEC5D8" w14:textId="77777777"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И</w:t>
            </w:r>
            <w:r w:rsidR="003E6964" w:rsidRPr="00CC4770">
              <w:rPr>
                <w:rFonts w:ascii="Times New Roman" w:hAnsi="Times New Roman" w:cs="Times New Roman"/>
                <w:sz w:val="24"/>
                <w:szCs w:val="24"/>
              </w:rPr>
              <w:t>сследовательская</w:t>
            </w:r>
            <w:r w:rsidRPr="00CC4770">
              <w:rPr>
                <w:rFonts w:ascii="Times New Roman" w:hAnsi="Times New Roman" w:cs="Times New Roman"/>
                <w:sz w:val="24"/>
                <w:szCs w:val="24"/>
              </w:rPr>
              <w:t xml:space="preserve"> по реформам П.А.  Столыпина </w:t>
            </w:r>
          </w:p>
        </w:tc>
      </w:tr>
      <w:tr w:rsidR="003E6964" w:rsidRPr="00CC4770" w14:paraId="71894C57" w14:textId="77777777" w:rsidTr="000D38A5">
        <w:tc>
          <w:tcPr>
            <w:tcW w:w="852" w:type="dxa"/>
            <w:gridSpan w:val="2"/>
            <w:shd w:val="clear" w:color="auto" w:fill="auto"/>
          </w:tcPr>
          <w:p w14:paraId="69EDE75D" w14:textId="77777777" w:rsidR="003E6964" w:rsidRPr="00BA08A0" w:rsidRDefault="003E6964" w:rsidP="00CC4770">
            <w:pPr>
              <w:rPr>
                <w:rFonts w:ascii="Times New Roman" w:hAnsi="Times New Roman"/>
                <w:sz w:val="24"/>
                <w:szCs w:val="24"/>
              </w:rPr>
            </w:pPr>
            <w:r w:rsidRPr="00BA08A0">
              <w:rPr>
                <w:rFonts w:ascii="Times New Roman" w:hAnsi="Times New Roman"/>
                <w:sz w:val="24"/>
                <w:szCs w:val="24"/>
              </w:rPr>
              <w:t>10</w:t>
            </w:r>
          </w:p>
        </w:tc>
        <w:tc>
          <w:tcPr>
            <w:tcW w:w="855" w:type="dxa"/>
            <w:shd w:val="clear" w:color="auto" w:fill="auto"/>
          </w:tcPr>
          <w:p w14:paraId="66D1CAE0"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12.10</w:t>
            </w:r>
          </w:p>
        </w:tc>
        <w:tc>
          <w:tcPr>
            <w:tcW w:w="846" w:type="dxa"/>
            <w:tcBorders>
              <w:left w:val="single" w:sz="4" w:space="0" w:color="000000"/>
              <w:bottom w:val="single" w:sz="4" w:space="0" w:color="000000"/>
            </w:tcBorders>
            <w:shd w:val="clear" w:color="auto" w:fill="auto"/>
          </w:tcPr>
          <w:p w14:paraId="1960E964" w14:textId="77777777" w:rsidR="003E6964" w:rsidRPr="00CC4770" w:rsidRDefault="003E6964" w:rsidP="00CC4770">
            <w:pP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5E65807"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60CBCEF2" w14:textId="20FA7926"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 xml:space="preserve">Культура России в конце </w:t>
            </w:r>
            <w:r w:rsidRPr="00CC4770">
              <w:rPr>
                <w:rFonts w:ascii="Times New Roman" w:hAnsi="Times New Roman"/>
                <w:bCs/>
                <w:sz w:val="24"/>
                <w:szCs w:val="24"/>
                <w:lang w:val="en-US"/>
              </w:rPr>
              <w:t>XIX</w:t>
            </w:r>
            <w:r w:rsidRPr="00CC4770">
              <w:rPr>
                <w:rFonts w:ascii="Times New Roman" w:hAnsi="Times New Roman"/>
                <w:bCs/>
                <w:sz w:val="24"/>
                <w:szCs w:val="24"/>
              </w:rPr>
              <w:t xml:space="preserve"> – начале </w:t>
            </w:r>
            <w:r w:rsidR="000D38A5" w:rsidRPr="00CC4770">
              <w:rPr>
                <w:rFonts w:ascii="Times New Roman" w:hAnsi="Times New Roman"/>
                <w:bCs/>
                <w:sz w:val="24"/>
                <w:szCs w:val="24"/>
                <w:lang w:val="en-US"/>
              </w:rPr>
              <w:t>XX</w:t>
            </w:r>
            <w:r w:rsidR="000D38A5" w:rsidRPr="00CC4770">
              <w:rPr>
                <w:rFonts w:ascii="Times New Roman" w:hAnsi="Times New Roman"/>
                <w:bCs/>
                <w:sz w:val="24"/>
                <w:szCs w:val="24"/>
              </w:rPr>
              <w:t xml:space="preserve"> века</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Лекция</w:t>
            </w:r>
          </w:p>
        </w:tc>
        <w:tc>
          <w:tcPr>
            <w:tcW w:w="5103" w:type="dxa"/>
            <w:shd w:val="clear" w:color="auto" w:fill="auto"/>
          </w:tcPr>
          <w:p w14:paraId="05CF01EB" w14:textId="77777777"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Анализ текста</w:t>
            </w:r>
            <w:r w:rsidR="003108EB" w:rsidRPr="00CC4770">
              <w:rPr>
                <w:rFonts w:ascii="Times New Roman" w:hAnsi="Times New Roman" w:cs="Times New Roman"/>
                <w:sz w:val="24"/>
                <w:szCs w:val="24"/>
              </w:rPr>
              <w:t xml:space="preserve"> по культуре</w:t>
            </w:r>
            <w:r w:rsidRPr="00CC4770">
              <w:rPr>
                <w:rFonts w:ascii="Times New Roman" w:hAnsi="Times New Roman" w:cs="Times New Roman"/>
                <w:sz w:val="24"/>
                <w:szCs w:val="24"/>
              </w:rPr>
              <w:t xml:space="preserve"> </w:t>
            </w:r>
            <w:proofErr w:type="spellStart"/>
            <w:r w:rsidRPr="00CC4770">
              <w:rPr>
                <w:rFonts w:ascii="Times New Roman" w:hAnsi="Times New Roman" w:cs="Times New Roman"/>
                <w:sz w:val="24"/>
                <w:szCs w:val="24"/>
              </w:rPr>
              <w:t>Пазина</w:t>
            </w:r>
            <w:proofErr w:type="spellEnd"/>
            <w:r w:rsidRPr="00CC4770">
              <w:rPr>
                <w:rFonts w:ascii="Times New Roman" w:hAnsi="Times New Roman" w:cs="Times New Roman"/>
                <w:sz w:val="24"/>
                <w:szCs w:val="24"/>
              </w:rPr>
              <w:t xml:space="preserve"> </w:t>
            </w:r>
          </w:p>
        </w:tc>
      </w:tr>
      <w:tr w:rsidR="003E6964" w:rsidRPr="00CC4770" w14:paraId="4B9E804C" w14:textId="77777777" w:rsidTr="000D38A5">
        <w:tc>
          <w:tcPr>
            <w:tcW w:w="852" w:type="dxa"/>
            <w:gridSpan w:val="2"/>
            <w:shd w:val="clear" w:color="auto" w:fill="auto"/>
          </w:tcPr>
          <w:p w14:paraId="3B4299BF"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11</w:t>
            </w:r>
          </w:p>
        </w:tc>
        <w:tc>
          <w:tcPr>
            <w:tcW w:w="855" w:type="dxa"/>
            <w:shd w:val="clear" w:color="auto" w:fill="auto"/>
          </w:tcPr>
          <w:p w14:paraId="0510FCD9"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16.10</w:t>
            </w:r>
          </w:p>
        </w:tc>
        <w:tc>
          <w:tcPr>
            <w:tcW w:w="846" w:type="dxa"/>
            <w:tcBorders>
              <w:left w:val="single" w:sz="4" w:space="0" w:color="000000"/>
              <w:bottom w:val="single" w:sz="4" w:space="0" w:color="000000"/>
            </w:tcBorders>
            <w:shd w:val="clear" w:color="auto" w:fill="auto"/>
          </w:tcPr>
          <w:p w14:paraId="77C0B6BE"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72F93C8"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374523C4"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Державное соперничество. Первая мировая война</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Лекция</w:t>
            </w:r>
          </w:p>
        </w:tc>
        <w:tc>
          <w:tcPr>
            <w:tcW w:w="5103" w:type="dxa"/>
            <w:shd w:val="clear" w:color="auto" w:fill="auto"/>
          </w:tcPr>
          <w:p w14:paraId="7279F44F" w14:textId="77777777"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Проблемы 1 МВ, индивидуальная работа </w:t>
            </w:r>
          </w:p>
        </w:tc>
      </w:tr>
      <w:tr w:rsidR="003E6964" w:rsidRPr="00CC4770" w14:paraId="03273E2E" w14:textId="77777777" w:rsidTr="000D38A5">
        <w:tc>
          <w:tcPr>
            <w:tcW w:w="852" w:type="dxa"/>
            <w:gridSpan w:val="2"/>
            <w:shd w:val="clear" w:color="auto" w:fill="auto"/>
          </w:tcPr>
          <w:p w14:paraId="1AACB85B" w14:textId="77777777" w:rsidR="003E6964" w:rsidRPr="00BA08A0" w:rsidRDefault="003E6964" w:rsidP="00CC4770">
            <w:pPr>
              <w:rPr>
                <w:rFonts w:ascii="Times New Roman" w:eastAsia="Times New Roman" w:hAnsi="Times New Roman"/>
                <w:sz w:val="24"/>
                <w:szCs w:val="24"/>
              </w:rPr>
            </w:pPr>
            <w:r w:rsidRPr="00BA08A0">
              <w:rPr>
                <w:rFonts w:ascii="Times New Roman" w:eastAsia="Times New Roman" w:hAnsi="Times New Roman"/>
                <w:sz w:val="24"/>
                <w:szCs w:val="24"/>
              </w:rPr>
              <w:t>12</w:t>
            </w:r>
          </w:p>
        </w:tc>
        <w:tc>
          <w:tcPr>
            <w:tcW w:w="855" w:type="dxa"/>
            <w:shd w:val="clear" w:color="auto" w:fill="auto"/>
          </w:tcPr>
          <w:p w14:paraId="6F293F3E" w14:textId="77777777" w:rsidR="003E6964" w:rsidRPr="00CC4770" w:rsidRDefault="003E6964" w:rsidP="00CC4770">
            <w:pPr>
              <w:spacing w:after="0"/>
              <w:jc w:val="center"/>
              <w:rPr>
                <w:rFonts w:ascii="Times New Roman" w:eastAsia="Times New Roman" w:hAnsi="Times New Roman"/>
                <w:sz w:val="24"/>
                <w:szCs w:val="24"/>
              </w:rPr>
            </w:pPr>
            <w:r w:rsidRPr="00CC4770">
              <w:rPr>
                <w:rFonts w:ascii="Times New Roman" w:eastAsia="Times New Roman" w:hAnsi="Times New Roman"/>
                <w:sz w:val="24"/>
                <w:szCs w:val="24"/>
              </w:rPr>
              <w:t>19.10</w:t>
            </w:r>
          </w:p>
        </w:tc>
        <w:tc>
          <w:tcPr>
            <w:tcW w:w="846" w:type="dxa"/>
            <w:tcBorders>
              <w:left w:val="single" w:sz="4" w:space="0" w:color="000000"/>
              <w:bottom w:val="single" w:sz="4" w:space="0" w:color="000000"/>
            </w:tcBorders>
            <w:shd w:val="clear" w:color="auto" w:fill="auto"/>
          </w:tcPr>
          <w:p w14:paraId="1C6C129B"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79127921"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4BDE95D"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Россия в первой мировой войне: конец империи</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Повторение </w:t>
            </w:r>
          </w:p>
        </w:tc>
        <w:tc>
          <w:tcPr>
            <w:tcW w:w="5103" w:type="dxa"/>
            <w:shd w:val="clear" w:color="auto" w:fill="auto"/>
          </w:tcPr>
          <w:p w14:paraId="14AE70BA"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Индивидуальная проектная работа по итогам существования дома Романовых</w:t>
            </w:r>
          </w:p>
        </w:tc>
      </w:tr>
      <w:tr w:rsidR="003108EB" w:rsidRPr="00CC4770" w14:paraId="0E3B2A69" w14:textId="77777777" w:rsidTr="00946668">
        <w:tc>
          <w:tcPr>
            <w:tcW w:w="15594" w:type="dxa"/>
            <w:gridSpan w:val="8"/>
            <w:shd w:val="clear" w:color="auto" w:fill="auto"/>
          </w:tcPr>
          <w:p w14:paraId="13891D71" w14:textId="77777777" w:rsidR="003108EB" w:rsidRPr="00CC4770" w:rsidRDefault="003108EB" w:rsidP="00CC4770">
            <w:pPr>
              <w:pStyle w:val="a7"/>
              <w:spacing w:line="276" w:lineRule="auto"/>
              <w:jc w:val="center"/>
              <w:rPr>
                <w:rFonts w:ascii="Times New Roman" w:hAnsi="Times New Roman" w:cs="Times New Roman"/>
                <w:b/>
                <w:sz w:val="24"/>
                <w:szCs w:val="24"/>
              </w:rPr>
            </w:pPr>
            <w:r w:rsidRPr="00CC4770">
              <w:rPr>
                <w:rFonts w:ascii="Times New Roman" w:hAnsi="Times New Roman" w:cs="Times New Roman"/>
                <w:b/>
                <w:sz w:val="24"/>
                <w:szCs w:val="24"/>
              </w:rPr>
              <w:t>II. Великая российская революция и гражданская война (5 часов)</w:t>
            </w:r>
          </w:p>
        </w:tc>
      </w:tr>
      <w:tr w:rsidR="003E6964" w:rsidRPr="00CC4770" w14:paraId="5DB675CB" w14:textId="77777777" w:rsidTr="00EC2C06">
        <w:tc>
          <w:tcPr>
            <w:tcW w:w="852" w:type="dxa"/>
            <w:gridSpan w:val="2"/>
            <w:shd w:val="clear" w:color="auto" w:fill="auto"/>
          </w:tcPr>
          <w:p w14:paraId="0ED6A4A9"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13</w:t>
            </w:r>
          </w:p>
        </w:tc>
        <w:tc>
          <w:tcPr>
            <w:tcW w:w="855" w:type="dxa"/>
            <w:shd w:val="clear" w:color="auto" w:fill="auto"/>
          </w:tcPr>
          <w:p w14:paraId="5B77A8CE"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23.10</w:t>
            </w:r>
          </w:p>
        </w:tc>
        <w:tc>
          <w:tcPr>
            <w:tcW w:w="846" w:type="dxa"/>
            <w:tcBorders>
              <w:left w:val="single" w:sz="4" w:space="0" w:color="000000"/>
              <w:bottom w:val="single" w:sz="4" w:space="0" w:color="000000"/>
            </w:tcBorders>
            <w:shd w:val="clear" w:color="auto" w:fill="auto"/>
          </w:tcPr>
          <w:p w14:paraId="1893D6A2"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7A9DB8A0"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0FC0BFAC" w14:textId="77777777" w:rsidR="003E6964" w:rsidRPr="00CC4770" w:rsidRDefault="003E6964" w:rsidP="00CC4770">
            <w:pPr>
              <w:spacing w:after="0"/>
              <w:rPr>
                <w:rFonts w:ascii="Times New Roman" w:hAnsi="Times New Roman"/>
                <w:b/>
                <w:bCs/>
                <w:sz w:val="24"/>
                <w:szCs w:val="24"/>
              </w:rPr>
            </w:pPr>
            <w:r w:rsidRPr="00CC4770">
              <w:rPr>
                <w:rFonts w:ascii="Times New Roman" w:hAnsi="Times New Roman"/>
                <w:bCs/>
                <w:sz w:val="24"/>
                <w:szCs w:val="24"/>
              </w:rPr>
              <w:t>Февральская революция 1917 года. От февраля к октябрю</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7085F289"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Анализ заданий по группам по причинам и итогам революции </w:t>
            </w:r>
          </w:p>
        </w:tc>
      </w:tr>
      <w:tr w:rsidR="003E6964" w:rsidRPr="00CC4770" w14:paraId="2228A16C" w14:textId="77777777" w:rsidTr="00EC2C06">
        <w:tc>
          <w:tcPr>
            <w:tcW w:w="852" w:type="dxa"/>
            <w:gridSpan w:val="2"/>
            <w:shd w:val="clear" w:color="auto" w:fill="auto"/>
          </w:tcPr>
          <w:p w14:paraId="3BD1C8AF"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14</w:t>
            </w:r>
          </w:p>
        </w:tc>
        <w:tc>
          <w:tcPr>
            <w:tcW w:w="855" w:type="dxa"/>
            <w:shd w:val="clear" w:color="auto" w:fill="auto"/>
          </w:tcPr>
          <w:p w14:paraId="7A0CB68A"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26.10</w:t>
            </w:r>
          </w:p>
        </w:tc>
        <w:tc>
          <w:tcPr>
            <w:tcW w:w="846" w:type="dxa"/>
            <w:tcBorders>
              <w:left w:val="single" w:sz="4" w:space="0" w:color="000000"/>
              <w:bottom w:val="single" w:sz="4" w:space="0" w:color="000000"/>
            </w:tcBorders>
            <w:shd w:val="clear" w:color="auto" w:fill="auto"/>
          </w:tcPr>
          <w:p w14:paraId="54C3CB96"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76661247"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44D8375D"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Гражданская война и иностранная интервенция</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35D0B125"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Разбор трудных вопросов истории 1917-1922гг. </w:t>
            </w:r>
          </w:p>
        </w:tc>
      </w:tr>
      <w:tr w:rsidR="003E6964" w:rsidRPr="00CC4770" w14:paraId="6984099D" w14:textId="77777777" w:rsidTr="00EC2C06">
        <w:tc>
          <w:tcPr>
            <w:tcW w:w="852" w:type="dxa"/>
            <w:gridSpan w:val="2"/>
            <w:shd w:val="clear" w:color="auto" w:fill="auto"/>
          </w:tcPr>
          <w:p w14:paraId="0BC582EE"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15</w:t>
            </w:r>
          </w:p>
        </w:tc>
        <w:tc>
          <w:tcPr>
            <w:tcW w:w="855" w:type="dxa"/>
            <w:shd w:val="clear" w:color="auto" w:fill="auto"/>
          </w:tcPr>
          <w:p w14:paraId="333C9E02"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30.10</w:t>
            </w:r>
          </w:p>
        </w:tc>
        <w:tc>
          <w:tcPr>
            <w:tcW w:w="846" w:type="dxa"/>
            <w:tcBorders>
              <w:left w:val="single" w:sz="4" w:space="0" w:color="000000"/>
              <w:bottom w:val="single" w:sz="4" w:space="0" w:color="000000"/>
            </w:tcBorders>
            <w:shd w:val="clear" w:color="auto" w:fill="auto"/>
          </w:tcPr>
          <w:p w14:paraId="37867963"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CEB8975"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330513B6"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Политика военного коммунизма</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С/р.</w:t>
            </w:r>
          </w:p>
        </w:tc>
        <w:tc>
          <w:tcPr>
            <w:tcW w:w="5103" w:type="dxa"/>
            <w:shd w:val="clear" w:color="auto" w:fill="auto"/>
          </w:tcPr>
          <w:p w14:paraId="64D20E86"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Анализ последствий ВК </w:t>
            </w:r>
          </w:p>
        </w:tc>
      </w:tr>
      <w:tr w:rsidR="003E6964" w:rsidRPr="00CC4770" w14:paraId="3ED945D4" w14:textId="77777777" w:rsidTr="00EC2C06">
        <w:tc>
          <w:tcPr>
            <w:tcW w:w="852" w:type="dxa"/>
            <w:gridSpan w:val="2"/>
            <w:shd w:val="clear" w:color="auto" w:fill="auto"/>
          </w:tcPr>
          <w:p w14:paraId="0971AB33" w14:textId="77777777" w:rsidR="003E6964" w:rsidRPr="00EC2C06" w:rsidRDefault="003E6964" w:rsidP="00CC4770">
            <w:pPr>
              <w:rPr>
                <w:rFonts w:ascii="Times New Roman" w:hAnsi="Times New Roman"/>
                <w:sz w:val="24"/>
                <w:szCs w:val="24"/>
              </w:rPr>
            </w:pPr>
            <w:r w:rsidRPr="00EC2C06">
              <w:rPr>
                <w:rFonts w:ascii="Times New Roman" w:hAnsi="Times New Roman"/>
                <w:sz w:val="24"/>
                <w:szCs w:val="24"/>
              </w:rPr>
              <w:lastRenderedPageBreak/>
              <w:t>16</w:t>
            </w:r>
          </w:p>
        </w:tc>
        <w:tc>
          <w:tcPr>
            <w:tcW w:w="855" w:type="dxa"/>
            <w:shd w:val="clear" w:color="auto" w:fill="auto"/>
          </w:tcPr>
          <w:p w14:paraId="68C16ADD"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02.11</w:t>
            </w:r>
          </w:p>
        </w:tc>
        <w:tc>
          <w:tcPr>
            <w:tcW w:w="846" w:type="dxa"/>
            <w:tcBorders>
              <w:left w:val="single" w:sz="4" w:space="0" w:color="000000"/>
              <w:bottom w:val="single" w:sz="4" w:space="0" w:color="000000"/>
            </w:tcBorders>
            <w:shd w:val="clear" w:color="auto" w:fill="auto"/>
          </w:tcPr>
          <w:p w14:paraId="5F2D87FC" w14:textId="77777777" w:rsidR="003E6964" w:rsidRPr="00CC4770" w:rsidRDefault="003E6964" w:rsidP="00CC4770">
            <w:pP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70C6B75E"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127595C6"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Теория и практика общественного развития</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Комбинированный урок</w:t>
            </w:r>
          </w:p>
        </w:tc>
        <w:tc>
          <w:tcPr>
            <w:tcW w:w="5103" w:type="dxa"/>
            <w:shd w:val="clear" w:color="auto" w:fill="auto"/>
          </w:tcPr>
          <w:p w14:paraId="43FF93E3"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Индивидуальная работа </w:t>
            </w:r>
            <w:r w:rsidR="003108EB" w:rsidRPr="00CC4770">
              <w:rPr>
                <w:rFonts w:ascii="Times New Roman" w:hAnsi="Times New Roman" w:cs="Times New Roman"/>
                <w:sz w:val="24"/>
                <w:szCs w:val="24"/>
              </w:rPr>
              <w:t xml:space="preserve">по тексту </w:t>
            </w:r>
          </w:p>
        </w:tc>
      </w:tr>
      <w:tr w:rsidR="003E6964" w:rsidRPr="00CC4770" w14:paraId="4093A944" w14:textId="77777777" w:rsidTr="00EC2C06">
        <w:tc>
          <w:tcPr>
            <w:tcW w:w="852" w:type="dxa"/>
            <w:gridSpan w:val="2"/>
            <w:shd w:val="clear" w:color="auto" w:fill="auto"/>
          </w:tcPr>
          <w:p w14:paraId="3058B21B"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17</w:t>
            </w:r>
          </w:p>
        </w:tc>
        <w:tc>
          <w:tcPr>
            <w:tcW w:w="855" w:type="dxa"/>
            <w:shd w:val="clear" w:color="auto" w:fill="auto"/>
          </w:tcPr>
          <w:p w14:paraId="55B5725A"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06.11</w:t>
            </w:r>
          </w:p>
        </w:tc>
        <w:tc>
          <w:tcPr>
            <w:tcW w:w="846" w:type="dxa"/>
            <w:tcBorders>
              <w:left w:val="single" w:sz="4" w:space="0" w:color="000000"/>
              <w:bottom w:val="single" w:sz="4" w:space="0" w:color="000000"/>
            </w:tcBorders>
            <w:shd w:val="clear" w:color="auto" w:fill="auto"/>
          </w:tcPr>
          <w:p w14:paraId="2CF0B78B"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29BE28F6"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7F363A8F" w14:textId="77777777" w:rsidR="003E6964" w:rsidRPr="00CC4770" w:rsidRDefault="003E6964" w:rsidP="00CC4770">
            <w:pPr>
              <w:spacing w:after="0"/>
              <w:rPr>
                <w:rFonts w:ascii="Times New Roman" w:hAnsi="Times New Roman"/>
                <w:bCs/>
                <w:i/>
                <w:sz w:val="24"/>
                <w:szCs w:val="24"/>
              </w:rPr>
            </w:pPr>
            <w:r w:rsidRPr="00CC4770">
              <w:rPr>
                <w:rFonts w:ascii="Times New Roman" w:hAnsi="Times New Roman"/>
                <w:bCs/>
                <w:i/>
                <w:sz w:val="24"/>
                <w:szCs w:val="24"/>
              </w:rPr>
              <w:t>Обобщение и повторение по теме</w:t>
            </w:r>
            <w:r w:rsidR="00946668" w:rsidRPr="00CC4770">
              <w:rPr>
                <w:rFonts w:ascii="Times New Roman" w:hAnsi="Times New Roman"/>
                <w:bCs/>
                <w:i/>
                <w:sz w:val="24"/>
                <w:szCs w:val="24"/>
              </w:rPr>
              <w:t xml:space="preserve">. </w:t>
            </w:r>
          </w:p>
        </w:tc>
        <w:tc>
          <w:tcPr>
            <w:tcW w:w="5103" w:type="dxa"/>
            <w:shd w:val="clear" w:color="auto" w:fill="auto"/>
          </w:tcPr>
          <w:p w14:paraId="5E716DF1" w14:textId="77777777" w:rsidR="003E6964" w:rsidRPr="00CC4770" w:rsidRDefault="00B16ABA" w:rsidP="00CC4770">
            <w:pPr>
              <w:rPr>
                <w:rFonts w:ascii="Times New Roman" w:hAnsi="Times New Roman"/>
              </w:rPr>
            </w:pPr>
            <w:r w:rsidRPr="00CC4770">
              <w:rPr>
                <w:rFonts w:ascii="Times New Roman" w:hAnsi="Times New Roman"/>
              </w:rPr>
              <w:t xml:space="preserve">Контрольная работа с заданиями КИМ </w:t>
            </w:r>
            <w:r w:rsidR="003E6964" w:rsidRPr="00CC4770">
              <w:rPr>
                <w:rFonts w:ascii="Times New Roman" w:hAnsi="Times New Roman"/>
              </w:rPr>
              <w:t xml:space="preserve"> </w:t>
            </w:r>
          </w:p>
        </w:tc>
      </w:tr>
      <w:tr w:rsidR="009C1FEC" w:rsidRPr="00CC4770" w14:paraId="2D381317" w14:textId="77777777" w:rsidTr="00946668">
        <w:tc>
          <w:tcPr>
            <w:tcW w:w="15594" w:type="dxa"/>
            <w:gridSpan w:val="8"/>
            <w:shd w:val="clear" w:color="auto" w:fill="auto"/>
          </w:tcPr>
          <w:p w14:paraId="7BD1730F" w14:textId="77777777" w:rsidR="009C1FEC" w:rsidRPr="00CC4770" w:rsidRDefault="009C1FEC" w:rsidP="00CC4770">
            <w:pPr>
              <w:jc w:val="center"/>
              <w:rPr>
                <w:rFonts w:ascii="Times New Roman" w:hAnsi="Times New Roman"/>
                <w:b/>
              </w:rPr>
            </w:pPr>
            <w:r w:rsidRPr="00CC4770">
              <w:rPr>
                <w:rFonts w:ascii="Times New Roman" w:hAnsi="Times New Roman"/>
                <w:b/>
              </w:rPr>
              <w:t>III. СССР и мир в 1920-1930 гг. (7 часов)</w:t>
            </w:r>
          </w:p>
        </w:tc>
      </w:tr>
      <w:tr w:rsidR="003E6964" w:rsidRPr="00CC4770" w14:paraId="16A173B3" w14:textId="77777777" w:rsidTr="00EC2C06">
        <w:trPr>
          <w:trHeight w:val="435"/>
        </w:trPr>
        <w:tc>
          <w:tcPr>
            <w:tcW w:w="852" w:type="dxa"/>
            <w:gridSpan w:val="2"/>
            <w:shd w:val="clear" w:color="auto" w:fill="auto"/>
          </w:tcPr>
          <w:p w14:paraId="5B4130F2" w14:textId="77777777" w:rsidR="003E6964" w:rsidRPr="00EC2C06" w:rsidRDefault="00B16ABA" w:rsidP="00CC4770">
            <w:pPr>
              <w:rPr>
                <w:rFonts w:ascii="Times New Roman" w:eastAsia="Times New Roman" w:hAnsi="Times New Roman"/>
                <w:sz w:val="24"/>
                <w:szCs w:val="24"/>
              </w:rPr>
            </w:pPr>
            <w:r w:rsidRPr="00EC2C06">
              <w:rPr>
                <w:rFonts w:ascii="Times New Roman" w:eastAsia="Times New Roman" w:hAnsi="Times New Roman"/>
                <w:sz w:val="24"/>
                <w:szCs w:val="24"/>
              </w:rPr>
              <w:t>18</w:t>
            </w:r>
          </w:p>
        </w:tc>
        <w:tc>
          <w:tcPr>
            <w:tcW w:w="855" w:type="dxa"/>
            <w:shd w:val="clear" w:color="auto" w:fill="auto"/>
          </w:tcPr>
          <w:p w14:paraId="6EFF9AB7" w14:textId="77777777" w:rsidR="003E6964" w:rsidRPr="00EC2C06" w:rsidRDefault="00B16ABA" w:rsidP="00CC4770">
            <w:pPr>
              <w:spacing w:after="0"/>
              <w:rPr>
                <w:rFonts w:ascii="Times New Roman" w:eastAsia="Times New Roman" w:hAnsi="Times New Roman"/>
                <w:sz w:val="24"/>
                <w:szCs w:val="24"/>
              </w:rPr>
            </w:pPr>
            <w:r w:rsidRPr="00EC2C06">
              <w:rPr>
                <w:rFonts w:ascii="Times New Roman" w:eastAsia="Times New Roman" w:hAnsi="Times New Roman"/>
                <w:sz w:val="24"/>
                <w:szCs w:val="24"/>
              </w:rPr>
              <w:t>09.11</w:t>
            </w:r>
          </w:p>
        </w:tc>
        <w:tc>
          <w:tcPr>
            <w:tcW w:w="846" w:type="dxa"/>
            <w:tcBorders>
              <w:left w:val="single" w:sz="4" w:space="0" w:color="000000"/>
              <w:bottom w:val="single" w:sz="4" w:space="0" w:color="000000"/>
            </w:tcBorders>
            <w:shd w:val="clear" w:color="auto" w:fill="auto"/>
          </w:tcPr>
          <w:p w14:paraId="5EDF4069" w14:textId="77777777" w:rsidR="003E6964" w:rsidRPr="00CC4770" w:rsidRDefault="003E6964"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5B6E592" w14:textId="77777777" w:rsidR="003E6964" w:rsidRPr="00CC4770" w:rsidRDefault="00B16ABA"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4491DB52" w14:textId="77777777" w:rsidR="003E6964" w:rsidRPr="00CC4770" w:rsidRDefault="003E6964" w:rsidP="00CC4770">
            <w:pPr>
              <w:spacing w:after="0"/>
              <w:rPr>
                <w:rFonts w:ascii="Times New Roman" w:hAnsi="Times New Roman"/>
                <w:sz w:val="24"/>
                <w:szCs w:val="24"/>
              </w:rPr>
            </w:pPr>
            <w:r w:rsidRPr="00CC4770">
              <w:rPr>
                <w:rFonts w:ascii="Times New Roman" w:hAnsi="Times New Roman"/>
                <w:sz w:val="24"/>
                <w:szCs w:val="24"/>
              </w:rPr>
              <w:t>Новая экономическая политика</w:t>
            </w:r>
            <w:r w:rsidR="00946668" w:rsidRPr="00CC4770">
              <w:rPr>
                <w:rFonts w:ascii="Times New Roman" w:hAnsi="Times New Roman"/>
                <w:sz w:val="24"/>
                <w:szCs w:val="24"/>
              </w:rPr>
              <w:t xml:space="preserve">. </w:t>
            </w:r>
            <w:r w:rsidR="00946668" w:rsidRPr="00CC4770">
              <w:rPr>
                <w:rFonts w:ascii="Times New Roman" w:hAnsi="Times New Roman"/>
                <w:i/>
                <w:sz w:val="24"/>
                <w:szCs w:val="24"/>
              </w:rPr>
              <w:t>Урок получения новых знаний</w:t>
            </w:r>
          </w:p>
        </w:tc>
        <w:tc>
          <w:tcPr>
            <w:tcW w:w="5103" w:type="dxa"/>
            <w:shd w:val="clear" w:color="auto" w:fill="auto"/>
          </w:tcPr>
          <w:p w14:paraId="2A97A4FE"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Работа с текстом </w:t>
            </w:r>
            <w:r w:rsidR="003108EB" w:rsidRPr="00CC4770">
              <w:rPr>
                <w:rFonts w:ascii="Times New Roman" w:hAnsi="Times New Roman" w:cs="Times New Roman"/>
                <w:sz w:val="24"/>
                <w:szCs w:val="24"/>
              </w:rPr>
              <w:t xml:space="preserve">КИМ </w:t>
            </w:r>
          </w:p>
        </w:tc>
      </w:tr>
      <w:tr w:rsidR="003E6964" w:rsidRPr="00CC4770" w14:paraId="7D179478" w14:textId="77777777" w:rsidTr="00EC2C06">
        <w:tc>
          <w:tcPr>
            <w:tcW w:w="852" w:type="dxa"/>
            <w:gridSpan w:val="2"/>
            <w:shd w:val="clear" w:color="auto" w:fill="auto"/>
          </w:tcPr>
          <w:p w14:paraId="4AE0622F" w14:textId="77777777" w:rsidR="003E6964" w:rsidRPr="00EC2C06" w:rsidRDefault="003E6964" w:rsidP="00CC4770">
            <w:pPr>
              <w:rPr>
                <w:rFonts w:ascii="Times New Roman" w:hAnsi="Times New Roman"/>
                <w:sz w:val="24"/>
                <w:szCs w:val="24"/>
              </w:rPr>
            </w:pPr>
            <w:r w:rsidRPr="00EC2C06">
              <w:rPr>
                <w:rFonts w:ascii="Times New Roman" w:hAnsi="Times New Roman"/>
                <w:sz w:val="24"/>
                <w:szCs w:val="24"/>
              </w:rPr>
              <w:t>19</w:t>
            </w:r>
          </w:p>
        </w:tc>
        <w:tc>
          <w:tcPr>
            <w:tcW w:w="855" w:type="dxa"/>
            <w:shd w:val="clear" w:color="auto" w:fill="auto"/>
          </w:tcPr>
          <w:p w14:paraId="1D237BD8"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13.11</w:t>
            </w:r>
          </w:p>
        </w:tc>
        <w:tc>
          <w:tcPr>
            <w:tcW w:w="846" w:type="dxa"/>
            <w:tcBorders>
              <w:left w:val="single" w:sz="4" w:space="0" w:color="000000"/>
              <w:bottom w:val="single" w:sz="4" w:space="0" w:color="000000"/>
            </w:tcBorders>
            <w:shd w:val="clear" w:color="auto" w:fill="auto"/>
          </w:tcPr>
          <w:p w14:paraId="7552CDFB" w14:textId="77777777" w:rsidR="003E6964" w:rsidRPr="00CC4770" w:rsidRDefault="003E6964" w:rsidP="00CC4770">
            <w:pP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04B4FF16"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2EAAADDC"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Образование СССР и его международное признание</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64DC939B" w14:textId="77777777" w:rsidR="003E6964" w:rsidRPr="00CC4770" w:rsidRDefault="00B16ABA"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Анализ проектов создания СССР по группам  </w:t>
            </w:r>
          </w:p>
        </w:tc>
      </w:tr>
      <w:tr w:rsidR="003E6964" w:rsidRPr="00CC4770" w14:paraId="1F905189" w14:textId="77777777" w:rsidTr="00EC2C06">
        <w:tc>
          <w:tcPr>
            <w:tcW w:w="838" w:type="dxa"/>
            <w:shd w:val="clear" w:color="auto" w:fill="auto"/>
          </w:tcPr>
          <w:p w14:paraId="0CA7C6C5" w14:textId="77777777" w:rsidR="003E6964" w:rsidRPr="00EC2C06" w:rsidRDefault="003E6964" w:rsidP="00CC4770">
            <w:pPr>
              <w:rPr>
                <w:rFonts w:ascii="Times New Roman" w:hAnsi="Times New Roman"/>
                <w:sz w:val="24"/>
                <w:szCs w:val="24"/>
              </w:rPr>
            </w:pPr>
            <w:r w:rsidRPr="00EC2C06">
              <w:rPr>
                <w:rFonts w:ascii="Times New Roman" w:hAnsi="Times New Roman"/>
                <w:sz w:val="24"/>
                <w:szCs w:val="24"/>
              </w:rPr>
              <w:t>20</w:t>
            </w:r>
          </w:p>
        </w:tc>
        <w:tc>
          <w:tcPr>
            <w:tcW w:w="869" w:type="dxa"/>
            <w:gridSpan w:val="2"/>
            <w:shd w:val="clear" w:color="auto" w:fill="auto"/>
          </w:tcPr>
          <w:p w14:paraId="1B811AC2"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23.11</w:t>
            </w:r>
          </w:p>
        </w:tc>
        <w:tc>
          <w:tcPr>
            <w:tcW w:w="846" w:type="dxa"/>
            <w:tcBorders>
              <w:left w:val="single" w:sz="4" w:space="0" w:color="000000"/>
              <w:bottom w:val="single" w:sz="4" w:space="0" w:color="000000"/>
            </w:tcBorders>
            <w:shd w:val="clear" w:color="auto" w:fill="auto"/>
          </w:tcPr>
          <w:p w14:paraId="42EC37E1" w14:textId="77777777" w:rsidR="003E6964" w:rsidRPr="00CC4770" w:rsidRDefault="003E6964" w:rsidP="00CC4770">
            <w:pP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7B287D70"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B61358F"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Модернизация экономики и оборонной системы страны. Культурная революция</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Обобщение</w:t>
            </w:r>
          </w:p>
        </w:tc>
        <w:tc>
          <w:tcPr>
            <w:tcW w:w="5103" w:type="dxa"/>
            <w:shd w:val="clear" w:color="auto" w:fill="auto"/>
          </w:tcPr>
          <w:p w14:paraId="3B50A32A" w14:textId="77777777"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Работа с текстом из КИМ </w:t>
            </w:r>
          </w:p>
        </w:tc>
      </w:tr>
      <w:tr w:rsidR="003E6964" w:rsidRPr="00CC4770" w14:paraId="0F9E0815" w14:textId="77777777" w:rsidTr="00EC2C06">
        <w:trPr>
          <w:trHeight w:val="718"/>
        </w:trPr>
        <w:tc>
          <w:tcPr>
            <w:tcW w:w="838" w:type="dxa"/>
            <w:shd w:val="clear" w:color="auto" w:fill="auto"/>
          </w:tcPr>
          <w:p w14:paraId="7E94AEFC" w14:textId="77777777" w:rsidR="003E6964" w:rsidRPr="00EC2C06" w:rsidRDefault="003E6964" w:rsidP="00CC4770">
            <w:pPr>
              <w:rPr>
                <w:rFonts w:ascii="Times New Roman" w:hAnsi="Times New Roman"/>
                <w:sz w:val="24"/>
                <w:szCs w:val="24"/>
              </w:rPr>
            </w:pPr>
            <w:r w:rsidRPr="00EC2C06">
              <w:rPr>
                <w:rFonts w:ascii="Times New Roman" w:hAnsi="Times New Roman"/>
                <w:sz w:val="24"/>
                <w:szCs w:val="24"/>
              </w:rPr>
              <w:t>21</w:t>
            </w:r>
          </w:p>
        </w:tc>
        <w:tc>
          <w:tcPr>
            <w:tcW w:w="869" w:type="dxa"/>
            <w:gridSpan w:val="2"/>
            <w:shd w:val="clear" w:color="auto" w:fill="auto"/>
          </w:tcPr>
          <w:p w14:paraId="2909FEEC" w14:textId="77777777" w:rsidR="003E6964" w:rsidRPr="00EC2C06" w:rsidRDefault="00B16ABA" w:rsidP="00CC4770">
            <w:pPr>
              <w:spacing w:after="0"/>
              <w:rPr>
                <w:rFonts w:ascii="Times New Roman" w:eastAsia="Times New Roman" w:hAnsi="Times New Roman"/>
                <w:sz w:val="24"/>
                <w:szCs w:val="24"/>
              </w:rPr>
            </w:pPr>
            <w:r w:rsidRPr="00EC2C06">
              <w:rPr>
                <w:rFonts w:ascii="Times New Roman" w:eastAsia="Times New Roman" w:hAnsi="Times New Roman"/>
                <w:sz w:val="24"/>
                <w:szCs w:val="24"/>
              </w:rPr>
              <w:t>27.11</w:t>
            </w:r>
          </w:p>
        </w:tc>
        <w:tc>
          <w:tcPr>
            <w:tcW w:w="846" w:type="dxa"/>
            <w:tcBorders>
              <w:left w:val="single" w:sz="4" w:space="0" w:color="000000"/>
              <w:bottom w:val="single" w:sz="4" w:space="0" w:color="000000"/>
            </w:tcBorders>
            <w:shd w:val="clear" w:color="auto" w:fill="auto"/>
          </w:tcPr>
          <w:p w14:paraId="7F85637F" w14:textId="77777777" w:rsidR="003E6964" w:rsidRPr="00CC4770" w:rsidRDefault="003E6964" w:rsidP="00CC4770">
            <w:pP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B46EF15"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2B4EBA7E"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Культ личности И.В. Сталина, массовые репрессии и создание централизованной системы управления обществом</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Комбинированный урок</w:t>
            </w:r>
          </w:p>
        </w:tc>
        <w:tc>
          <w:tcPr>
            <w:tcW w:w="5103" w:type="dxa"/>
            <w:shd w:val="clear" w:color="auto" w:fill="auto"/>
          </w:tcPr>
          <w:p w14:paraId="065540A7" w14:textId="77777777" w:rsidR="003E6964" w:rsidRPr="00CC4770" w:rsidRDefault="00792E3B"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Анализ текста и стенограмм 1930-х гг. </w:t>
            </w:r>
          </w:p>
        </w:tc>
      </w:tr>
      <w:tr w:rsidR="00792E3B" w:rsidRPr="00CC4770" w14:paraId="6AFAC123" w14:textId="77777777" w:rsidTr="00EC2C06">
        <w:trPr>
          <w:trHeight w:val="418"/>
        </w:trPr>
        <w:tc>
          <w:tcPr>
            <w:tcW w:w="838" w:type="dxa"/>
            <w:shd w:val="clear" w:color="auto" w:fill="auto"/>
          </w:tcPr>
          <w:p w14:paraId="3CA8D70F" w14:textId="77777777" w:rsidR="00792E3B" w:rsidRPr="00EC2C06" w:rsidRDefault="00792E3B" w:rsidP="00CC4770">
            <w:pPr>
              <w:rPr>
                <w:rFonts w:ascii="Times New Roman" w:eastAsia="Times New Roman" w:hAnsi="Times New Roman"/>
                <w:sz w:val="24"/>
                <w:szCs w:val="24"/>
              </w:rPr>
            </w:pPr>
            <w:r w:rsidRPr="00EC2C06">
              <w:rPr>
                <w:rFonts w:ascii="Times New Roman" w:eastAsia="Times New Roman" w:hAnsi="Times New Roman"/>
                <w:sz w:val="24"/>
                <w:szCs w:val="24"/>
              </w:rPr>
              <w:t>22</w:t>
            </w:r>
          </w:p>
        </w:tc>
        <w:tc>
          <w:tcPr>
            <w:tcW w:w="869" w:type="dxa"/>
            <w:gridSpan w:val="2"/>
            <w:shd w:val="clear" w:color="auto" w:fill="auto"/>
          </w:tcPr>
          <w:p w14:paraId="344F3497" w14:textId="77777777" w:rsidR="00792E3B" w:rsidRPr="00EC2C06" w:rsidRDefault="00792E3B" w:rsidP="00CC4770">
            <w:pPr>
              <w:spacing w:after="0"/>
              <w:rPr>
                <w:rFonts w:ascii="Times New Roman" w:eastAsia="Times New Roman" w:hAnsi="Times New Roman"/>
                <w:sz w:val="24"/>
                <w:szCs w:val="24"/>
              </w:rPr>
            </w:pPr>
            <w:r w:rsidRPr="00EC2C06">
              <w:rPr>
                <w:rFonts w:ascii="Times New Roman" w:eastAsia="Times New Roman" w:hAnsi="Times New Roman"/>
                <w:sz w:val="24"/>
                <w:szCs w:val="24"/>
              </w:rPr>
              <w:t>30.11</w:t>
            </w:r>
          </w:p>
        </w:tc>
        <w:tc>
          <w:tcPr>
            <w:tcW w:w="846" w:type="dxa"/>
            <w:tcBorders>
              <w:left w:val="single" w:sz="4" w:space="0" w:color="000000"/>
              <w:bottom w:val="single" w:sz="4" w:space="0" w:color="000000"/>
            </w:tcBorders>
            <w:shd w:val="clear" w:color="auto" w:fill="auto"/>
          </w:tcPr>
          <w:p w14:paraId="5DA14C09" w14:textId="77777777" w:rsidR="00792E3B" w:rsidRPr="00CC4770" w:rsidRDefault="00792E3B" w:rsidP="00CC4770">
            <w:pPr>
              <w:rPr>
                <w:rFonts w:ascii="Times New Roman" w:eastAsia="Times New Roman" w:hAnsi="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0FEEE48B" w14:textId="77777777" w:rsidR="00792E3B" w:rsidRPr="00CC4770" w:rsidRDefault="00792E3B"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AC251DB" w14:textId="77777777" w:rsidR="00792E3B" w:rsidRPr="00CC4770" w:rsidRDefault="00792E3B" w:rsidP="00CC4770">
            <w:pPr>
              <w:spacing w:after="0"/>
              <w:rPr>
                <w:rFonts w:ascii="Times New Roman" w:hAnsi="Times New Roman"/>
                <w:bCs/>
                <w:sz w:val="24"/>
                <w:szCs w:val="24"/>
              </w:rPr>
            </w:pPr>
            <w:r w:rsidRPr="00CC4770">
              <w:rPr>
                <w:rFonts w:ascii="Times New Roman" w:hAnsi="Times New Roman"/>
                <w:bCs/>
                <w:sz w:val="24"/>
                <w:szCs w:val="24"/>
              </w:rPr>
              <w:t>Культура и искусство после октября (1917-1941 гг.)</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6BCB2296" w14:textId="77777777" w:rsidR="00792E3B" w:rsidRPr="00CC4770" w:rsidRDefault="00792E3B" w:rsidP="00CC4770">
            <w:pPr>
              <w:rPr>
                <w:rFonts w:ascii="Times New Roman" w:hAnsi="Times New Roman"/>
              </w:rPr>
            </w:pPr>
            <w:r w:rsidRPr="00CC4770">
              <w:rPr>
                <w:rFonts w:ascii="Times New Roman" w:hAnsi="Times New Roman"/>
                <w:sz w:val="24"/>
                <w:szCs w:val="24"/>
              </w:rPr>
              <w:t xml:space="preserve">Анализ текста и стенограмм 1930-х гг. </w:t>
            </w:r>
          </w:p>
        </w:tc>
      </w:tr>
      <w:tr w:rsidR="00792E3B" w:rsidRPr="00CC4770" w14:paraId="1ABB044C" w14:textId="77777777" w:rsidTr="00EC2C06">
        <w:tc>
          <w:tcPr>
            <w:tcW w:w="838" w:type="dxa"/>
            <w:shd w:val="clear" w:color="auto" w:fill="auto"/>
          </w:tcPr>
          <w:p w14:paraId="30D0443E" w14:textId="77777777" w:rsidR="00792E3B" w:rsidRPr="00EC2C06" w:rsidRDefault="00792E3B" w:rsidP="00CC4770">
            <w:pPr>
              <w:rPr>
                <w:rFonts w:ascii="Times New Roman" w:eastAsia="Times New Roman" w:hAnsi="Times New Roman"/>
                <w:sz w:val="24"/>
                <w:szCs w:val="24"/>
              </w:rPr>
            </w:pPr>
            <w:r w:rsidRPr="00EC2C06">
              <w:rPr>
                <w:rFonts w:ascii="Times New Roman" w:eastAsia="Times New Roman" w:hAnsi="Times New Roman"/>
                <w:sz w:val="24"/>
                <w:szCs w:val="24"/>
              </w:rPr>
              <w:t>23</w:t>
            </w:r>
          </w:p>
        </w:tc>
        <w:tc>
          <w:tcPr>
            <w:tcW w:w="869" w:type="dxa"/>
            <w:gridSpan w:val="2"/>
            <w:shd w:val="clear" w:color="auto" w:fill="auto"/>
          </w:tcPr>
          <w:p w14:paraId="40D6C0FC" w14:textId="77777777" w:rsidR="00792E3B" w:rsidRPr="00EC2C06" w:rsidRDefault="00792E3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04.12</w:t>
            </w:r>
          </w:p>
        </w:tc>
        <w:tc>
          <w:tcPr>
            <w:tcW w:w="846" w:type="dxa"/>
            <w:tcBorders>
              <w:left w:val="single" w:sz="4" w:space="0" w:color="000000"/>
            </w:tcBorders>
            <w:shd w:val="clear" w:color="auto" w:fill="auto"/>
          </w:tcPr>
          <w:p w14:paraId="09B661CF" w14:textId="77777777" w:rsidR="00792E3B" w:rsidRPr="00CC4770" w:rsidRDefault="00792E3B"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4D30902" w14:textId="77777777" w:rsidR="00792E3B" w:rsidRPr="00CC4770" w:rsidRDefault="00792E3B"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1F0D5E28" w14:textId="77777777" w:rsidR="00792E3B" w:rsidRPr="00CC4770" w:rsidRDefault="00792E3B" w:rsidP="00CC4770">
            <w:pPr>
              <w:spacing w:after="0"/>
              <w:rPr>
                <w:rFonts w:ascii="Times New Roman" w:hAnsi="Times New Roman"/>
                <w:bCs/>
                <w:sz w:val="24"/>
                <w:szCs w:val="24"/>
              </w:rPr>
            </w:pPr>
            <w:r w:rsidRPr="00CC4770">
              <w:rPr>
                <w:rFonts w:ascii="Times New Roman" w:hAnsi="Times New Roman"/>
                <w:bCs/>
                <w:sz w:val="24"/>
                <w:szCs w:val="24"/>
              </w:rPr>
              <w:t>Культура и искусство после октября (1917-1941 гг.)</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Обобщение</w:t>
            </w:r>
            <w:r w:rsidR="00946668" w:rsidRPr="00CC4770">
              <w:rPr>
                <w:rFonts w:ascii="Times New Roman" w:hAnsi="Times New Roman"/>
                <w:bCs/>
                <w:sz w:val="24"/>
                <w:szCs w:val="24"/>
              </w:rPr>
              <w:t xml:space="preserve"> </w:t>
            </w:r>
          </w:p>
        </w:tc>
        <w:tc>
          <w:tcPr>
            <w:tcW w:w="5103" w:type="dxa"/>
            <w:shd w:val="clear" w:color="auto" w:fill="auto"/>
          </w:tcPr>
          <w:p w14:paraId="5EE1E27F" w14:textId="77777777" w:rsidR="00792E3B" w:rsidRPr="00CC4770" w:rsidRDefault="00792E3B" w:rsidP="00CC4770">
            <w:pPr>
              <w:rPr>
                <w:rFonts w:ascii="Times New Roman" w:hAnsi="Times New Roman"/>
              </w:rPr>
            </w:pPr>
            <w:r w:rsidRPr="00CC4770">
              <w:rPr>
                <w:rFonts w:ascii="Times New Roman" w:hAnsi="Times New Roman"/>
                <w:sz w:val="24"/>
                <w:szCs w:val="24"/>
              </w:rPr>
              <w:t xml:space="preserve">Анализ текста и стенограмм 1930-х гг. </w:t>
            </w:r>
          </w:p>
        </w:tc>
      </w:tr>
      <w:tr w:rsidR="00B16ABA" w:rsidRPr="00CC4770" w14:paraId="51D7D93F" w14:textId="77777777" w:rsidTr="00EC2C06">
        <w:trPr>
          <w:trHeight w:val="459"/>
        </w:trPr>
        <w:tc>
          <w:tcPr>
            <w:tcW w:w="838" w:type="dxa"/>
            <w:shd w:val="clear" w:color="auto" w:fill="auto"/>
          </w:tcPr>
          <w:p w14:paraId="13A08924" w14:textId="77777777" w:rsidR="00B16ABA" w:rsidRPr="00EC2C06" w:rsidRDefault="00B16ABA" w:rsidP="00CC4770">
            <w:pPr>
              <w:rPr>
                <w:rFonts w:ascii="Times New Roman" w:eastAsia="Times New Roman" w:hAnsi="Times New Roman"/>
                <w:sz w:val="24"/>
                <w:szCs w:val="24"/>
              </w:rPr>
            </w:pPr>
            <w:r w:rsidRPr="00EC2C06">
              <w:rPr>
                <w:rFonts w:ascii="Times New Roman" w:eastAsia="Times New Roman" w:hAnsi="Times New Roman"/>
                <w:sz w:val="24"/>
                <w:szCs w:val="24"/>
              </w:rPr>
              <w:t>24</w:t>
            </w:r>
          </w:p>
        </w:tc>
        <w:tc>
          <w:tcPr>
            <w:tcW w:w="869" w:type="dxa"/>
            <w:gridSpan w:val="2"/>
            <w:shd w:val="clear" w:color="auto" w:fill="auto"/>
          </w:tcPr>
          <w:p w14:paraId="10B9E008" w14:textId="77777777" w:rsidR="00B16ABA" w:rsidRPr="00EC2C06" w:rsidRDefault="00B16ABA"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07.12</w:t>
            </w:r>
          </w:p>
        </w:tc>
        <w:tc>
          <w:tcPr>
            <w:tcW w:w="846" w:type="dxa"/>
            <w:tcBorders>
              <w:left w:val="single" w:sz="4" w:space="0" w:color="000000"/>
            </w:tcBorders>
            <w:shd w:val="clear" w:color="auto" w:fill="auto"/>
          </w:tcPr>
          <w:p w14:paraId="45D43DFD" w14:textId="77777777" w:rsidR="00B16ABA" w:rsidRPr="00CC4770" w:rsidRDefault="00B16ABA"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A5AFDC1" w14:textId="77777777" w:rsidR="00B16ABA" w:rsidRPr="00CC4770" w:rsidRDefault="00B16ABA"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0FC5D611" w14:textId="77777777" w:rsidR="00B16ABA" w:rsidRPr="00CC4770" w:rsidRDefault="00B16ABA" w:rsidP="00CC4770">
            <w:pPr>
              <w:spacing w:after="0"/>
              <w:rPr>
                <w:rFonts w:ascii="Times New Roman" w:hAnsi="Times New Roman"/>
                <w:sz w:val="24"/>
                <w:szCs w:val="24"/>
              </w:rPr>
            </w:pPr>
            <w:r w:rsidRPr="00CC4770">
              <w:rPr>
                <w:rFonts w:ascii="Times New Roman" w:hAnsi="Times New Roman"/>
                <w:bCs/>
                <w:sz w:val="24"/>
                <w:szCs w:val="24"/>
              </w:rPr>
              <w:t>Духовная жизнь и развитие мировой культуры</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Обобщение </w:t>
            </w:r>
          </w:p>
        </w:tc>
        <w:tc>
          <w:tcPr>
            <w:tcW w:w="5103" w:type="dxa"/>
            <w:shd w:val="clear" w:color="auto" w:fill="auto"/>
          </w:tcPr>
          <w:p w14:paraId="33B214E1" w14:textId="77777777" w:rsidR="00B16ABA" w:rsidRPr="00CC4770" w:rsidRDefault="00B16ABA" w:rsidP="00CC4770">
            <w:pPr>
              <w:rPr>
                <w:rFonts w:ascii="Times New Roman" w:hAnsi="Times New Roman"/>
              </w:rPr>
            </w:pPr>
            <w:r w:rsidRPr="00CC4770">
              <w:rPr>
                <w:rFonts w:ascii="Times New Roman" w:hAnsi="Times New Roman"/>
              </w:rPr>
              <w:t xml:space="preserve">Работа </w:t>
            </w:r>
            <w:r w:rsidR="00792E3B" w:rsidRPr="00CC4770">
              <w:rPr>
                <w:rFonts w:ascii="Times New Roman" w:hAnsi="Times New Roman"/>
              </w:rPr>
              <w:t>индивид по проектам</w:t>
            </w:r>
          </w:p>
        </w:tc>
      </w:tr>
      <w:tr w:rsidR="009C1FEC" w:rsidRPr="00CC4770" w14:paraId="49DFC6B8" w14:textId="77777777" w:rsidTr="00946668">
        <w:trPr>
          <w:trHeight w:val="459"/>
        </w:trPr>
        <w:tc>
          <w:tcPr>
            <w:tcW w:w="15594" w:type="dxa"/>
            <w:gridSpan w:val="8"/>
            <w:shd w:val="clear" w:color="auto" w:fill="auto"/>
          </w:tcPr>
          <w:p w14:paraId="60B63A19" w14:textId="77777777" w:rsidR="009C1FEC" w:rsidRPr="00CC4770" w:rsidRDefault="009C1FEC" w:rsidP="00CC4770">
            <w:pPr>
              <w:jc w:val="center"/>
              <w:rPr>
                <w:rFonts w:ascii="Times New Roman" w:hAnsi="Times New Roman"/>
                <w:b/>
              </w:rPr>
            </w:pPr>
            <w:r w:rsidRPr="00CC4770">
              <w:rPr>
                <w:rFonts w:ascii="Times New Roman" w:hAnsi="Times New Roman"/>
                <w:b/>
              </w:rPr>
              <w:t>IV. Вторая мировая война. Великая Отечественная война 1941-1945 гг. (7часов)</w:t>
            </w:r>
          </w:p>
        </w:tc>
      </w:tr>
      <w:tr w:rsidR="00B16ABA" w:rsidRPr="00CC4770" w14:paraId="78C2811B" w14:textId="77777777" w:rsidTr="00EC2C06">
        <w:tc>
          <w:tcPr>
            <w:tcW w:w="838" w:type="dxa"/>
            <w:shd w:val="clear" w:color="auto" w:fill="auto"/>
          </w:tcPr>
          <w:p w14:paraId="28D7616E" w14:textId="77777777" w:rsidR="00B16ABA" w:rsidRPr="00EC2C06" w:rsidRDefault="00B16ABA" w:rsidP="00CC4770">
            <w:pPr>
              <w:rPr>
                <w:rFonts w:ascii="Times New Roman" w:eastAsia="Times New Roman" w:hAnsi="Times New Roman"/>
                <w:sz w:val="24"/>
                <w:szCs w:val="24"/>
              </w:rPr>
            </w:pPr>
            <w:r w:rsidRPr="00EC2C06">
              <w:rPr>
                <w:rFonts w:ascii="Times New Roman" w:eastAsia="Times New Roman" w:hAnsi="Times New Roman"/>
                <w:sz w:val="24"/>
                <w:szCs w:val="24"/>
              </w:rPr>
              <w:t>5</w:t>
            </w:r>
          </w:p>
        </w:tc>
        <w:tc>
          <w:tcPr>
            <w:tcW w:w="869" w:type="dxa"/>
            <w:gridSpan w:val="2"/>
            <w:shd w:val="clear" w:color="auto" w:fill="auto"/>
          </w:tcPr>
          <w:p w14:paraId="69C1719B" w14:textId="77777777" w:rsidR="00B16ABA" w:rsidRPr="00EC2C06" w:rsidRDefault="00B16ABA"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11.12</w:t>
            </w:r>
          </w:p>
        </w:tc>
        <w:tc>
          <w:tcPr>
            <w:tcW w:w="846" w:type="dxa"/>
            <w:tcBorders>
              <w:left w:val="single" w:sz="4" w:space="0" w:color="000000"/>
            </w:tcBorders>
            <w:shd w:val="clear" w:color="auto" w:fill="auto"/>
          </w:tcPr>
          <w:p w14:paraId="3D302D70" w14:textId="77777777" w:rsidR="00B16ABA" w:rsidRPr="00CC4770" w:rsidRDefault="00B16ABA"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C4BEB44" w14:textId="77777777" w:rsidR="00B16ABA" w:rsidRPr="00CC4770" w:rsidRDefault="00B16ABA"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078D77C8" w14:textId="77777777" w:rsidR="00B16ABA" w:rsidRPr="00CC4770" w:rsidRDefault="00B16ABA" w:rsidP="00CC4770">
            <w:pPr>
              <w:spacing w:after="0"/>
              <w:rPr>
                <w:rFonts w:ascii="Times New Roman" w:hAnsi="Times New Roman"/>
                <w:b/>
                <w:bCs/>
                <w:sz w:val="24"/>
                <w:szCs w:val="24"/>
              </w:rPr>
            </w:pPr>
            <w:r w:rsidRPr="00CC4770">
              <w:rPr>
                <w:rFonts w:ascii="Times New Roman" w:hAnsi="Times New Roman"/>
                <w:bCs/>
                <w:sz w:val="24"/>
                <w:szCs w:val="24"/>
              </w:rPr>
              <w:t>От европейской к мировой войне</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Получение новых знаний</w:t>
            </w:r>
            <w:r w:rsidR="00946668" w:rsidRPr="00CC4770">
              <w:rPr>
                <w:rFonts w:ascii="Times New Roman" w:hAnsi="Times New Roman"/>
                <w:bCs/>
                <w:sz w:val="24"/>
                <w:szCs w:val="24"/>
              </w:rPr>
              <w:t xml:space="preserve"> </w:t>
            </w:r>
          </w:p>
        </w:tc>
        <w:tc>
          <w:tcPr>
            <w:tcW w:w="5103" w:type="dxa"/>
            <w:shd w:val="clear" w:color="auto" w:fill="auto"/>
          </w:tcPr>
          <w:p w14:paraId="5938F2AB" w14:textId="77777777" w:rsidR="00B16ABA" w:rsidRPr="00CC4770" w:rsidRDefault="00B16ABA" w:rsidP="00CC4770">
            <w:pPr>
              <w:rPr>
                <w:rFonts w:ascii="Times New Roman" w:hAnsi="Times New Roman"/>
              </w:rPr>
            </w:pPr>
            <w:r w:rsidRPr="00CC4770">
              <w:rPr>
                <w:rFonts w:ascii="Times New Roman" w:hAnsi="Times New Roman"/>
              </w:rPr>
              <w:t>Работа с группах с текстом КИМ по ВОВ</w:t>
            </w:r>
          </w:p>
        </w:tc>
      </w:tr>
      <w:tr w:rsidR="00B16ABA" w:rsidRPr="00CC4770" w14:paraId="653C9A57" w14:textId="77777777" w:rsidTr="00EC2C06">
        <w:tc>
          <w:tcPr>
            <w:tcW w:w="838" w:type="dxa"/>
            <w:shd w:val="clear" w:color="auto" w:fill="auto"/>
          </w:tcPr>
          <w:p w14:paraId="58DFD3BB" w14:textId="77777777" w:rsidR="00B16ABA" w:rsidRPr="00EC2C06" w:rsidRDefault="00B16ABA" w:rsidP="00CC4770">
            <w:pPr>
              <w:rPr>
                <w:rFonts w:ascii="Times New Roman" w:eastAsia="Times New Roman" w:hAnsi="Times New Roman"/>
                <w:sz w:val="24"/>
                <w:szCs w:val="24"/>
              </w:rPr>
            </w:pPr>
            <w:r w:rsidRPr="00EC2C06">
              <w:rPr>
                <w:rFonts w:ascii="Times New Roman" w:eastAsia="Times New Roman" w:hAnsi="Times New Roman"/>
                <w:sz w:val="24"/>
                <w:szCs w:val="24"/>
              </w:rPr>
              <w:t>26</w:t>
            </w:r>
          </w:p>
        </w:tc>
        <w:tc>
          <w:tcPr>
            <w:tcW w:w="869" w:type="dxa"/>
            <w:gridSpan w:val="2"/>
            <w:shd w:val="clear" w:color="auto" w:fill="auto"/>
          </w:tcPr>
          <w:p w14:paraId="1DCA8E91" w14:textId="77777777" w:rsidR="00B16ABA" w:rsidRPr="00EC2C06" w:rsidRDefault="00B16ABA"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14.12</w:t>
            </w:r>
          </w:p>
        </w:tc>
        <w:tc>
          <w:tcPr>
            <w:tcW w:w="846" w:type="dxa"/>
            <w:tcBorders>
              <w:left w:val="single" w:sz="4" w:space="0" w:color="000000"/>
            </w:tcBorders>
            <w:shd w:val="clear" w:color="auto" w:fill="auto"/>
          </w:tcPr>
          <w:p w14:paraId="7ECC1E26" w14:textId="77777777" w:rsidR="00B16ABA" w:rsidRPr="00CC4770" w:rsidRDefault="00B16ABA"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7AD90F6" w14:textId="77777777" w:rsidR="00B16ABA" w:rsidRPr="00CC4770" w:rsidRDefault="00B16ABA"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89F22A1" w14:textId="77777777" w:rsidR="00B16ABA" w:rsidRPr="00CC4770" w:rsidRDefault="00B16ABA" w:rsidP="00CC4770">
            <w:pPr>
              <w:spacing w:after="0"/>
              <w:rPr>
                <w:rFonts w:ascii="Times New Roman" w:hAnsi="Times New Roman"/>
                <w:bCs/>
                <w:sz w:val="24"/>
                <w:szCs w:val="24"/>
              </w:rPr>
            </w:pPr>
            <w:r w:rsidRPr="00CC4770">
              <w:rPr>
                <w:rFonts w:ascii="Times New Roman" w:hAnsi="Times New Roman"/>
                <w:bCs/>
                <w:sz w:val="24"/>
                <w:szCs w:val="24"/>
              </w:rPr>
              <w:t>Начальный период ВОВ. Июнь-1941</w:t>
            </w:r>
            <w:r w:rsidR="00792E3B" w:rsidRPr="00CC4770">
              <w:rPr>
                <w:rFonts w:ascii="Times New Roman" w:hAnsi="Times New Roman"/>
                <w:bCs/>
                <w:sz w:val="24"/>
                <w:szCs w:val="24"/>
              </w:rPr>
              <w:t>-</w:t>
            </w:r>
            <w:r w:rsidRPr="00CC4770">
              <w:rPr>
                <w:rFonts w:ascii="Times New Roman" w:hAnsi="Times New Roman"/>
                <w:bCs/>
                <w:sz w:val="24"/>
                <w:szCs w:val="24"/>
              </w:rPr>
              <w:t>ноябрь 1942 гг.</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Комбинированный урок</w:t>
            </w:r>
          </w:p>
        </w:tc>
        <w:tc>
          <w:tcPr>
            <w:tcW w:w="5103" w:type="dxa"/>
            <w:shd w:val="clear" w:color="auto" w:fill="auto"/>
          </w:tcPr>
          <w:p w14:paraId="6C005EAA" w14:textId="77777777" w:rsidR="00B16ABA" w:rsidRPr="00CC4770" w:rsidRDefault="00B16ABA" w:rsidP="00CC4770">
            <w:pPr>
              <w:rPr>
                <w:rFonts w:ascii="Times New Roman" w:hAnsi="Times New Roman"/>
              </w:rPr>
            </w:pPr>
            <w:r w:rsidRPr="00CC4770">
              <w:rPr>
                <w:rFonts w:ascii="Times New Roman" w:hAnsi="Times New Roman"/>
              </w:rPr>
              <w:t>Работа с группах с текстом КИМ по ВОВ</w:t>
            </w:r>
          </w:p>
        </w:tc>
      </w:tr>
      <w:tr w:rsidR="003E6964" w:rsidRPr="00CC4770" w14:paraId="43FADD8E" w14:textId="77777777" w:rsidTr="00EC2C06">
        <w:tc>
          <w:tcPr>
            <w:tcW w:w="838" w:type="dxa"/>
            <w:shd w:val="clear" w:color="auto" w:fill="auto"/>
          </w:tcPr>
          <w:p w14:paraId="60F9DBBD"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27</w:t>
            </w:r>
          </w:p>
        </w:tc>
        <w:tc>
          <w:tcPr>
            <w:tcW w:w="869" w:type="dxa"/>
            <w:gridSpan w:val="2"/>
            <w:shd w:val="clear" w:color="auto" w:fill="auto"/>
          </w:tcPr>
          <w:p w14:paraId="6C6FBD38"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18.12</w:t>
            </w:r>
          </w:p>
        </w:tc>
        <w:tc>
          <w:tcPr>
            <w:tcW w:w="846" w:type="dxa"/>
            <w:tcBorders>
              <w:left w:val="single" w:sz="4" w:space="0" w:color="000000"/>
            </w:tcBorders>
            <w:shd w:val="clear" w:color="auto" w:fill="auto"/>
          </w:tcPr>
          <w:p w14:paraId="15BB0C33"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3CFC7EF"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1535F9A3"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Антигитлеровская коалиция и ее победа</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Комбинированный урок</w:t>
            </w:r>
          </w:p>
        </w:tc>
        <w:tc>
          <w:tcPr>
            <w:tcW w:w="5103" w:type="dxa"/>
            <w:shd w:val="clear" w:color="auto" w:fill="auto"/>
          </w:tcPr>
          <w:p w14:paraId="52B6A593" w14:textId="77777777" w:rsidR="003E6964" w:rsidRPr="00CC4770" w:rsidRDefault="00B16ABA"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Работа с группах с текстом КИМ по ВОВ</w:t>
            </w:r>
          </w:p>
        </w:tc>
      </w:tr>
      <w:tr w:rsidR="003E6964" w:rsidRPr="00CC4770" w14:paraId="0FB8D728" w14:textId="77777777" w:rsidTr="00EC2C06">
        <w:tc>
          <w:tcPr>
            <w:tcW w:w="838" w:type="dxa"/>
            <w:shd w:val="clear" w:color="auto" w:fill="auto"/>
          </w:tcPr>
          <w:p w14:paraId="0A1272AC"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28</w:t>
            </w:r>
          </w:p>
        </w:tc>
        <w:tc>
          <w:tcPr>
            <w:tcW w:w="869" w:type="dxa"/>
            <w:gridSpan w:val="2"/>
            <w:shd w:val="clear" w:color="auto" w:fill="auto"/>
          </w:tcPr>
          <w:p w14:paraId="00C5DB0C"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21.12</w:t>
            </w:r>
          </w:p>
        </w:tc>
        <w:tc>
          <w:tcPr>
            <w:tcW w:w="846" w:type="dxa"/>
            <w:tcBorders>
              <w:left w:val="single" w:sz="4" w:space="0" w:color="000000"/>
            </w:tcBorders>
            <w:shd w:val="clear" w:color="auto" w:fill="auto"/>
          </w:tcPr>
          <w:p w14:paraId="4171156E"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A4FEE09"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76BA2BD"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Коренной перелом в ВОВ. Ноябрь 1942- зима 1943 гг.</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574F13D6"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Обобщать и изученный материал.</w:t>
            </w:r>
          </w:p>
        </w:tc>
      </w:tr>
      <w:tr w:rsidR="003E6964" w:rsidRPr="00CC4770" w14:paraId="3A9DF324" w14:textId="77777777" w:rsidTr="00EC2C06">
        <w:tc>
          <w:tcPr>
            <w:tcW w:w="838" w:type="dxa"/>
            <w:shd w:val="clear" w:color="auto" w:fill="auto"/>
          </w:tcPr>
          <w:p w14:paraId="4122C7EA"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29</w:t>
            </w:r>
          </w:p>
        </w:tc>
        <w:tc>
          <w:tcPr>
            <w:tcW w:w="869" w:type="dxa"/>
            <w:gridSpan w:val="2"/>
            <w:shd w:val="clear" w:color="auto" w:fill="auto"/>
          </w:tcPr>
          <w:p w14:paraId="6E5C2031"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25.12</w:t>
            </w:r>
          </w:p>
        </w:tc>
        <w:tc>
          <w:tcPr>
            <w:tcW w:w="846" w:type="dxa"/>
            <w:tcBorders>
              <w:left w:val="single" w:sz="4" w:space="0" w:color="000000"/>
            </w:tcBorders>
            <w:shd w:val="clear" w:color="auto" w:fill="auto"/>
          </w:tcPr>
          <w:p w14:paraId="5F4BDCE1"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C657EEC"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CC3261C"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Наступление Красной Армии на заключительном этапе войны</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4599DC1C" w14:textId="77777777" w:rsidR="003E6964" w:rsidRPr="00CC4770" w:rsidRDefault="00792E3B"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Работа с источниками ВОВ </w:t>
            </w:r>
          </w:p>
        </w:tc>
      </w:tr>
      <w:tr w:rsidR="003E6964" w:rsidRPr="00CC4770" w14:paraId="55F38AA6" w14:textId="77777777" w:rsidTr="00EC2C06">
        <w:tc>
          <w:tcPr>
            <w:tcW w:w="838" w:type="dxa"/>
            <w:shd w:val="clear" w:color="auto" w:fill="auto"/>
          </w:tcPr>
          <w:p w14:paraId="5885852B"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lastRenderedPageBreak/>
              <w:t>30</w:t>
            </w:r>
          </w:p>
        </w:tc>
        <w:tc>
          <w:tcPr>
            <w:tcW w:w="869" w:type="dxa"/>
            <w:gridSpan w:val="2"/>
            <w:shd w:val="clear" w:color="auto" w:fill="auto"/>
          </w:tcPr>
          <w:p w14:paraId="15529B57"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11.01</w:t>
            </w:r>
          </w:p>
        </w:tc>
        <w:tc>
          <w:tcPr>
            <w:tcW w:w="846" w:type="dxa"/>
            <w:tcBorders>
              <w:left w:val="single" w:sz="4" w:space="0" w:color="000000"/>
            </w:tcBorders>
            <w:shd w:val="clear" w:color="auto" w:fill="auto"/>
          </w:tcPr>
          <w:p w14:paraId="1D1E0E7B"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51E4F2A"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16CFC6DE"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Причины, цена и значение Великой победы</w:t>
            </w:r>
            <w:r w:rsidR="00946668" w:rsidRPr="00CC4770">
              <w:rPr>
                <w:rFonts w:ascii="Times New Roman" w:hAnsi="Times New Roman"/>
                <w:bCs/>
                <w:sz w:val="24"/>
                <w:szCs w:val="24"/>
              </w:rPr>
              <w:t xml:space="preserve">. </w:t>
            </w:r>
            <w:r w:rsidR="009D096B" w:rsidRPr="00CC4770">
              <w:rPr>
                <w:rFonts w:ascii="Times New Roman" w:hAnsi="Times New Roman"/>
                <w:bCs/>
                <w:i/>
                <w:sz w:val="24"/>
                <w:szCs w:val="24"/>
              </w:rPr>
              <w:t xml:space="preserve">Урок </w:t>
            </w:r>
            <w:r w:rsidR="00946668" w:rsidRPr="00CC4770">
              <w:rPr>
                <w:rFonts w:ascii="Times New Roman" w:hAnsi="Times New Roman"/>
                <w:bCs/>
                <w:i/>
                <w:sz w:val="24"/>
                <w:szCs w:val="24"/>
              </w:rPr>
              <w:t>систематизации</w:t>
            </w:r>
            <w:r w:rsidR="00946668" w:rsidRPr="00CC4770">
              <w:rPr>
                <w:rFonts w:ascii="Times New Roman" w:hAnsi="Times New Roman"/>
                <w:bCs/>
                <w:sz w:val="24"/>
                <w:szCs w:val="24"/>
              </w:rPr>
              <w:t xml:space="preserve"> </w:t>
            </w:r>
            <w:r w:rsidR="009D096B" w:rsidRPr="00CC4770">
              <w:rPr>
                <w:rFonts w:ascii="Times New Roman" w:hAnsi="Times New Roman"/>
                <w:bCs/>
                <w:sz w:val="24"/>
                <w:szCs w:val="24"/>
              </w:rPr>
              <w:t xml:space="preserve"> знаний</w:t>
            </w:r>
          </w:p>
        </w:tc>
        <w:tc>
          <w:tcPr>
            <w:tcW w:w="5103" w:type="dxa"/>
            <w:shd w:val="clear" w:color="auto" w:fill="auto"/>
          </w:tcPr>
          <w:p w14:paraId="3C0CE680" w14:textId="77777777" w:rsidR="003E6964" w:rsidRPr="00CC4770" w:rsidRDefault="00792E3B"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Работа и анализ статистики по архивным материалам</w:t>
            </w:r>
          </w:p>
        </w:tc>
      </w:tr>
      <w:tr w:rsidR="003E6964" w:rsidRPr="00CC4770" w14:paraId="75E3D2E8" w14:textId="77777777" w:rsidTr="00EC2C06">
        <w:tc>
          <w:tcPr>
            <w:tcW w:w="838" w:type="dxa"/>
            <w:shd w:val="clear" w:color="auto" w:fill="auto"/>
          </w:tcPr>
          <w:p w14:paraId="7B1AED73"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31</w:t>
            </w:r>
          </w:p>
        </w:tc>
        <w:tc>
          <w:tcPr>
            <w:tcW w:w="869" w:type="dxa"/>
            <w:gridSpan w:val="2"/>
            <w:shd w:val="clear" w:color="auto" w:fill="auto"/>
          </w:tcPr>
          <w:p w14:paraId="53144B3D"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15.01</w:t>
            </w:r>
          </w:p>
        </w:tc>
        <w:tc>
          <w:tcPr>
            <w:tcW w:w="846" w:type="dxa"/>
            <w:tcBorders>
              <w:left w:val="single" w:sz="4" w:space="0" w:color="000000"/>
            </w:tcBorders>
            <w:shd w:val="clear" w:color="auto" w:fill="auto"/>
          </w:tcPr>
          <w:p w14:paraId="4C9743BE"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20EAF08"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685DAC08" w14:textId="77777777" w:rsidR="003E6964" w:rsidRPr="00CC4770" w:rsidRDefault="003E6964" w:rsidP="00CC4770">
            <w:pPr>
              <w:spacing w:after="0"/>
              <w:rPr>
                <w:rFonts w:ascii="Times New Roman" w:hAnsi="Times New Roman"/>
                <w:i/>
                <w:sz w:val="24"/>
                <w:szCs w:val="24"/>
              </w:rPr>
            </w:pPr>
            <w:r w:rsidRPr="00CC4770">
              <w:rPr>
                <w:rFonts w:ascii="Times New Roman" w:hAnsi="Times New Roman"/>
                <w:bCs/>
                <w:i/>
                <w:sz w:val="24"/>
                <w:szCs w:val="24"/>
              </w:rPr>
              <w:t>Обобщение и повторение по теме</w:t>
            </w:r>
            <w:r w:rsidRPr="00CC4770">
              <w:rPr>
                <w:rFonts w:ascii="Times New Roman" w:hAnsi="Times New Roman"/>
                <w:i/>
                <w:sz w:val="24"/>
                <w:szCs w:val="24"/>
              </w:rPr>
              <w:t xml:space="preserve"> </w:t>
            </w:r>
          </w:p>
        </w:tc>
        <w:tc>
          <w:tcPr>
            <w:tcW w:w="5103" w:type="dxa"/>
            <w:shd w:val="clear" w:color="auto" w:fill="auto"/>
          </w:tcPr>
          <w:p w14:paraId="6C9D9ED9"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Обобщать и изученный материал.</w:t>
            </w:r>
          </w:p>
        </w:tc>
      </w:tr>
      <w:tr w:rsidR="009C1FEC" w:rsidRPr="00CC4770" w14:paraId="7E766B17" w14:textId="77777777" w:rsidTr="00946668">
        <w:tc>
          <w:tcPr>
            <w:tcW w:w="15594" w:type="dxa"/>
            <w:gridSpan w:val="8"/>
            <w:shd w:val="clear" w:color="auto" w:fill="auto"/>
          </w:tcPr>
          <w:p w14:paraId="401EF3A9" w14:textId="77777777" w:rsidR="009C1FEC" w:rsidRPr="00CC4770" w:rsidRDefault="009C1FEC" w:rsidP="00CC4770">
            <w:pPr>
              <w:pStyle w:val="a7"/>
              <w:spacing w:line="276" w:lineRule="auto"/>
              <w:jc w:val="center"/>
              <w:rPr>
                <w:rFonts w:ascii="Times New Roman" w:hAnsi="Times New Roman" w:cs="Times New Roman"/>
                <w:b/>
                <w:sz w:val="24"/>
                <w:szCs w:val="24"/>
              </w:rPr>
            </w:pPr>
            <w:r w:rsidRPr="00CC4770">
              <w:rPr>
                <w:rFonts w:ascii="Times New Roman" w:hAnsi="Times New Roman" w:cs="Times New Roman"/>
                <w:b/>
                <w:sz w:val="24"/>
                <w:szCs w:val="24"/>
              </w:rPr>
              <w:t>V. СССР в 1945-1964 гг. Мир в первые послевоенные годы (7 часов)</w:t>
            </w:r>
          </w:p>
        </w:tc>
      </w:tr>
      <w:tr w:rsidR="003E6964" w:rsidRPr="00CC4770" w14:paraId="42A6721D" w14:textId="77777777" w:rsidTr="00EC2C06">
        <w:tc>
          <w:tcPr>
            <w:tcW w:w="838" w:type="dxa"/>
            <w:shd w:val="clear" w:color="auto" w:fill="auto"/>
          </w:tcPr>
          <w:p w14:paraId="1FF74340"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32</w:t>
            </w:r>
          </w:p>
        </w:tc>
        <w:tc>
          <w:tcPr>
            <w:tcW w:w="869" w:type="dxa"/>
            <w:gridSpan w:val="2"/>
            <w:shd w:val="clear" w:color="auto" w:fill="auto"/>
          </w:tcPr>
          <w:p w14:paraId="6BDBA552"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18.01</w:t>
            </w:r>
          </w:p>
        </w:tc>
        <w:tc>
          <w:tcPr>
            <w:tcW w:w="846" w:type="dxa"/>
            <w:tcBorders>
              <w:left w:val="single" w:sz="4" w:space="0" w:color="000000"/>
            </w:tcBorders>
            <w:shd w:val="clear" w:color="auto" w:fill="auto"/>
          </w:tcPr>
          <w:p w14:paraId="64622808"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4A6B4D1"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2A737DB5"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Глобализация мировой экономики и ее последствия</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Комбинированный урок</w:t>
            </w:r>
          </w:p>
        </w:tc>
        <w:tc>
          <w:tcPr>
            <w:tcW w:w="5103" w:type="dxa"/>
            <w:shd w:val="clear" w:color="auto" w:fill="auto"/>
          </w:tcPr>
          <w:p w14:paraId="2BAA630B" w14:textId="77777777" w:rsidR="003E6964" w:rsidRPr="00CC4770" w:rsidRDefault="003E6964" w:rsidP="00CC4770">
            <w:pPr>
              <w:pStyle w:val="a7"/>
              <w:spacing w:line="276" w:lineRule="auto"/>
              <w:jc w:val="both"/>
              <w:rPr>
                <w:rFonts w:ascii="Times New Roman" w:hAnsi="Times New Roman" w:cs="Times New Roman"/>
                <w:sz w:val="24"/>
                <w:szCs w:val="24"/>
              </w:rPr>
            </w:pPr>
            <w:r w:rsidRPr="00CC4770">
              <w:rPr>
                <w:rFonts w:ascii="Times New Roman" w:hAnsi="Times New Roman" w:cs="Times New Roman"/>
                <w:sz w:val="24"/>
                <w:szCs w:val="24"/>
              </w:rPr>
              <w:t xml:space="preserve">Индивидуальная </w:t>
            </w:r>
            <w:r w:rsidR="009C1FEC" w:rsidRPr="00CC4770">
              <w:rPr>
                <w:rFonts w:ascii="Times New Roman" w:hAnsi="Times New Roman" w:cs="Times New Roman"/>
                <w:sz w:val="24"/>
                <w:szCs w:val="24"/>
              </w:rPr>
              <w:t>работа с таблицами по тексту</w:t>
            </w:r>
          </w:p>
        </w:tc>
      </w:tr>
      <w:tr w:rsidR="003E6964" w:rsidRPr="00CC4770" w14:paraId="088983C0" w14:textId="77777777" w:rsidTr="00EC2C06">
        <w:trPr>
          <w:trHeight w:val="736"/>
        </w:trPr>
        <w:tc>
          <w:tcPr>
            <w:tcW w:w="838" w:type="dxa"/>
            <w:shd w:val="clear" w:color="auto" w:fill="auto"/>
          </w:tcPr>
          <w:p w14:paraId="0674A991"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33</w:t>
            </w:r>
          </w:p>
        </w:tc>
        <w:tc>
          <w:tcPr>
            <w:tcW w:w="869" w:type="dxa"/>
            <w:gridSpan w:val="2"/>
            <w:shd w:val="clear" w:color="auto" w:fill="auto"/>
          </w:tcPr>
          <w:p w14:paraId="4499C9C9" w14:textId="77777777" w:rsidR="003E6964" w:rsidRPr="00EC2C06" w:rsidRDefault="003108EB" w:rsidP="00CC4770">
            <w:pPr>
              <w:spacing w:after="0"/>
              <w:rPr>
                <w:rFonts w:ascii="Times New Roman" w:eastAsia="Times New Roman" w:hAnsi="Times New Roman"/>
                <w:sz w:val="24"/>
                <w:szCs w:val="24"/>
              </w:rPr>
            </w:pPr>
            <w:r w:rsidRPr="00EC2C06">
              <w:rPr>
                <w:rFonts w:ascii="Times New Roman" w:eastAsia="Times New Roman" w:hAnsi="Times New Roman"/>
                <w:sz w:val="24"/>
                <w:szCs w:val="24"/>
              </w:rPr>
              <w:t>22.01</w:t>
            </w:r>
          </w:p>
        </w:tc>
        <w:tc>
          <w:tcPr>
            <w:tcW w:w="846" w:type="dxa"/>
            <w:tcBorders>
              <w:left w:val="single" w:sz="4" w:space="0" w:color="000000"/>
            </w:tcBorders>
            <w:shd w:val="clear" w:color="auto" w:fill="auto"/>
          </w:tcPr>
          <w:p w14:paraId="5ADF0101"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8366D2A"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1B06AA05"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Начало «холодной войны» и становление двухполюсного мира</w:t>
            </w:r>
            <w:r w:rsidR="00946668" w:rsidRPr="00CC4770">
              <w:rPr>
                <w:rFonts w:ascii="Times New Roman" w:hAnsi="Times New Roman"/>
                <w:bCs/>
                <w:sz w:val="24"/>
                <w:szCs w:val="24"/>
              </w:rPr>
              <w:t>.</w:t>
            </w:r>
          </w:p>
          <w:p w14:paraId="69B53969" w14:textId="77777777" w:rsidR="00946668" w:rsidRPr="00CC4770" w:rsidRDefault="00946668" w:rsidP="00CC4770">
            <w:pPr>
              <w:spacing w:after="0"/>
              <w:rPr>
                <w:rFonts w:ascii="Times New Roman" w:hAnsi="Times New Roman"/>
                <w:i/>
                <w:sz w:val="24"/>
                <w:szCs w:val="24"/>
              </w:rPr>
            </w:pPr>
            <w:r w:rsidRPr="00CC4770">
              <w:rPr>
                <w:rFonts w:ascii="Times New Roman" w:hAnsi="Times New Roman"/>
                <w:i/>
                <w:sz w:val="24"/>
                <w:szCs w:val="24"/>
              </w:rPr>
              <w:t>Комбинированный урок</w:t>
            </w:r>
          </w:p>
        </w:tc>
        <w:tc>
          <w:tcPr>
            <w:tcW w:w="5103" w:type="dxa"/>
            <w:shd w:val="clear" w:color="auto" w:fill="auto"/>
          </w:tcPr>
          <w:p w14:paraId="686868CE" w14:textId="77777777" w:rsidR="003E6964" w:rsidRPr="00CC4770" w:rsidRDefault="003E6964" w:rsidP="00CC4770">
            <w:pPr>
              <w:autoSpaceDE w:val="0"/>
              <w:autoSpaceDN w:val="0"/>
              <w:adjustRightInd w:val="0"/>
              <w:rPr>
                <w:rFonts w:ascii="Times New Roman" w:hAnsi="Times New Roman"/>
                <w:sz w:val="24"/>
                <w:szCs w:val="24"/>
              </w:rPr>
            </w:pPr>
            <w:r w:rsidRPr="00CC4770">
              <w:rPr>
                <w:rFonts w:ascii="Times New Roman" w:hAnsi="Times New Roman"/>
                <w:sz w:val="24"/>
                <w:szCs w:val="24"/>
              </w:rPr>
              <w:t>Работа в парах:  анализ фрагмента ист</w:t>
            </w:r>
            <w:r w:rsidR="009C1FEC" w:rsidRPr="00CC4770">
              <w:rPr>
                <w:rFonts w:ascii="Times New Roman" w:hAnsi="Times New Roman"/>
                <w:sz w:val="24"/>
                <w:szCs w:val="24"/>
              </w:rPr>
              <w:t>.</w:t>
            </w:r>
            <w:r w:rsidRPr="00CC4770">
              <w:rPr>
                <w:rFonts w:ascii="Times New Roman" w:hAnsi="Times New Roman"/>
                <w:sz w:val="24"/>
                <w:szCs w:val="24"/>
              </w:rPr>
              <w:t xml:space="preserve"> документа. Решение проблемного задания. </w:t>
            </w:r>
          </w:p>
        </w:tc>
      </w:tr>
      <w:tr w:rsidR="003E6964" w:rsidRPr="00CC4770" w14:paraId="0CEFD073" w14:textId="77777777" w:rsidTr="00EC2C06">
        <w:tc>
          <w:tcPr>
            <w:tcW w:w="838" w:type="dxa"/>
            <w:shd w:val="clear" w:color="auto" w:fill="auto"/>
          </w:tcPr>
          <w:p w14:paraId="1E901938"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34</w:t>
            </w:r>
          </w:p>
        </w:tc>
        <w:tc>
          <w:tcPr>
            <w:tcW w:w="869" w:type="dxa"/>
            <w:gridSpan w:val="2"/>
            <w:shd w:val="clear" w:color="auto" w:fill="auto"/>
          </w:tcPr>
          <w:p w14:paraId="1924433A"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25.01</w:t>
            </w:r>
          </w:p>
        </w:tc>
        <w:tc>
          <w:tcPr>
            <w:tcW w:w="846" w:type="dxa"/>
            <w:tcBorders>
              <w:left w:val="single" w:sz="4" w:space="0" w:color="000000"/>
            </w:tcBorders>
            <w:shd w:val="clear" w:color="auto" w:fill="auto"/>
          </w:tcPr>
          <w:p w14:paraId="1F33BF4B"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F3E7511"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3A1DD854" w14:textId="302D4CF6"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Внешняя политик</w:t>
            </w:r>
            <w:r w:rsidR="009C1FEC" w:rsidRPr="00CC4770">
              <w:rPr>
                <w:rFonts w:ascii="Times New Roman" w:hAnsi="Times New Roman"/>
                <w:bCs/>
                <w:sz w:val="24"/>
                <w:szCs w:val="24"/>
              </w:rPr>
              <w:t>а</w:t>
            </w:r>
            <w:r w:rsidRPr="00CC4770">
              <w:rPr>
                <w:rFonts w:ascii="Times New Roman" w:hAnsi="Times New Roman"/>
                <w:bCs/>
                <w:sz w:val="24"/>
                <w:szCs w:val="24"/>
              </w:rPr>
              <w:t xml:space="preserve"> СССР и начало  «холодной войны». Советский Союз в последние годы жизни И.В.</w:t>
            </w:r>
            <w:r w:rsidR="00352993">
              <w:rPr>
                <w:rFonts w:ascii="Times New Roman" w:hAnsi="Times New Roman"/>
                <w:bCs/>
                <w:sz w:val="24"/>
                <w:szCs w:val="24"/>
              </w:rPr>
              <w:t xml:space="preserve"> </w:t>
            </w:r>
            <w:r w:rsidRPr="00CC4770">
              <w:rPr>
                <w:rFonts w:ascii="Times New Roman" w:hAnsi="Times New Roman"/>
                <w:bCs/>
                <w:sz w:val="24"/>
                <w:szCs w:val="24"/>
              </w:rPr>
              <w:t>Сталина</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 xml:space="preserve">Лекция </w:t>
            </w:r>
          </w:p>
        </w:tc>
        <w:tc>
          <w:tcPr>
            <w:tcW w:w="5103" w:type="dxa"/>
            <w:shd w:val="clear" w:color="auto" w:fill="auto"/>
          </w:tcPr>
          <w:p w14:paraId="2600EF7A" w14:textId="77777777" w:rsidR="003E6964" w:rsidRPr="00CC4770" w:rsidRDefault="00792E3B" w:rsidP="00CC4770">
            <w:pPr>
              <w:rPr>
                <w:rFonts w:ascii="Times New Roman" w:hAnsi="Times New Roman"/>
                <w:sz w:val="24"/>
                <w:szCs w:val="24"/>
              </w:rPr>
            </w:pPr>
            <w:r w:rsidRPr="00CC4770">
              <w:rPr>
                <w:rFonts w:ascii="Times New Roman" w:hAnsi="Times New Roman"/>
                <w:sz w:val="24"/>
                <w:szCs w:val="24"/>
              </w:rPr>
              <w:t xml:space="preserve">Работа в парах по внешней политике СССР </w:t>
            </w:r>
          </w:p>
        </w:tc>
      </w:tr>
      <w:tr w:rsidR="003E6964" w:rsidRPr="00CC4770" w14:paraId="6FC5F472" w14:textId="77777777" w:rsidTr="00EC2C06">
        <w:tc>
          <w:tcPr>
            <w:tcW w:w="838" w:type="dxa"/>
            <w:shd w:val="clear" w:color="auto" w:fill="auto"/>
          </w:tcPr>
          <w:p w14:paraId="671C76EF"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35</w:t>
            </w:r>
          </w:p>
        </w:tc>
        <w:tc>
          <w:tcPr>
            <w:tcW w:w="869" w:type="dxa"/>
            <w:gridSpan w:val="2"/>
            <w:shd w:val="clear" w:color="auto" w:fill="auto"/>
          </w:tcPr>
          <w:p w14:paraId="4A0BA0A4"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29.01</w:t>
            </w:r>
          </w:p>
        </w:tc>
        <w:tc>
          <w:tcPr>
            <w:tcW w:w="846" w:type="dxa"/>
            <w:tcBorders>
              <w:left w:val="single" w:sz="4" w:space="0" w:color="000000"/>
            </w:tcBorders>
            <w:shd w:val="clear" w:color="auto" w:fill="auto"/>
          </w:tcPr>
          <w:p w14:paraId="3B1E8A0C"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DA2B95D"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06ADF7CF"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Международные конфликты конца 1940-1970 гг.</w:t>
            </w:r>
            <w:r w:rsidR="00946668" w:rsidRPr="00CC4770">
              <w:rPr>
                <w:rFonts w:ascii="Times New Roman" w:hAnsi="Times New Roman"/>
                <w:bCs/>
                <w:sz w:val="24"/>
                <w:szCs w:val="24"/>
              </w:rPr>
              <w:t xml:space="preserve"> </w:t>
            </w:r>
            <w:r w:rsidR="009D096B" w:rsidRPr="00CC4770">
              <w:rPr>
                <w:rFonts w:ascii="Times New Roman" w:hAnsi="Times New Roman"/>
                <w:bCs/>
                <w:i/>
                <w:sz w:val="24"/>
                <w:szCs w:val="24"/>
              </w:rPr>
              <w:t xml:space="preserve">Урок </w:t>
            </w:r>
            <w:r w:rsidR="00946668" w:rsidRPr="00CC4770">
              <w:rPr>
                <w:rFonts w:ascii="Times New Roman" w:hAnsi="Times New Roman"/>
                <w:bCs/>
                <w:i/>
                <w:sz w:val="24"/>
                <w:szCs w:val="24"/>
              </w:rPr>
              <w:t>систематизации знаний</w:t>
            </w:r>
          </w:p>
        </w:tc>
        <w:tc>
          <w:tcPr>
            <w:tcW w:w="5103" w:type="dxa"/>
            <w:shd w:val="clear" w:color="auto" w:fill="auto"/>
          </w:tcPr>
          <w:p w14:paraId="5B087D90" w14:textId="77777777" w:rsidR="003E6964" w:rsidRPr="00CC4770" w:rsidRDefault="003E6964" w:rsidP="00CC4770">
            <w:pPr>
              <w:rPr>
                <w:rFonts w:ascii="Times New Roman" w:hAnsi="Times New Roman"/>
                <w:sz w:val="24"/>
                <w:szCs w:val="24"/>
              </w:rPr>
            </w:pPr>
            <w:r w:rsidRPr="00CC4770">
              <w:rPr>
                <w:rFonts w:ascii="Times New Roman" w:hAnsi="Times New Roman"/>
                <w:sz w:val="24"/>
                <w:szCs w:val="24"/>
              </w:rPr>
              <w:t xml:space="preserve">Работа с текстом </w:t>
            </w:r>
            <w:r w:rsidR="00792E3B" w:rsidRPr="00CC4770">
              <w:rPr>
                <w:rFonts w:ascii="Times New Roman" w:hAnsi="Times New Roman"/>
                <w:sz w:val="24"/>
                <w:szCs w:val="24"/>
              </w:rPr>
              <w:t xml:space="preserve"> и картами из КИМ </w:t>
            </w:r>
          </w:p>
        </w:tc>
      </w:tr>
      <w:tr w:rsidR="003E6964" w:rsidRPr="00CC4770" w14:paraId="52673C72" w14:textId="77777777" w:rsidTr="00EC2C06">
        <w:tc>
          <w:tcPr>
            <w:tcW w:w="838" w:type="dxa"/>
            <w:shd w:val="clear" w:color="auto" w:fill="auto"/>
          </w:tcPr>
          <w:p w14:paraId="183FB247"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36</w:t>
            </w:r>
          </w:p>
        </w:tc>
        <w:tc>
          <w:tcPr>
            <w:tcW w:w="869" w:type="dxa"/>
            <w:gridSpan w:val="2"/>
            <w:shd w:val="clear" w:color="auto" w:fill="auto"/>
          </w:tcPr>
          <w:p w14:paraId="5EA700D1"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01.02</w:t>
            </w:r>
          </w:p>
        </w:tc>
        <w:tc>
          <w:tcPr>
            <w:tcW w:w="846" w:type="dxa"/>
            <w:tcBorders>
              <w:left w:val="single" w:sz="4" w:space="0" w:color="000000"/>
            </w:tcBorders>
            <w:shd w:val="clear" w:color="auto" w:fill="auto"/>
          </w:tcPr>
          <w:p w14:paraId="47D74684"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8B901B5"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C8348BB"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«Оттепель»</w:t>
            </w:r>
            <w:r w:rsidR="00946668" w:rsidRPr="00CC4770">
              <w:rPr>
                <w:rFonts w:ascii="Times New Roman" w:hAnsi="Times New Roman"/>
                <w:bCs/>
                <w:sz w:val="24"/>
                <w:szCs w:val="24"/>
              </w:rPr>
              <w:t xml:space="preserve">. </w:t>
            </w:r>
            <w:r w:rsidR="00946668" w:rsidRPr="00CC4770">
              <w:rPr>
                <w:rFonts w:ascii="Times New Roman" w:hAnsi="Times New Roman"/>
                <w:bCs/>
                <w:i/>
                <w:sz w:val="24"/>
                <w:szCs w:val="24"/>
              </w:rPr>
              <w:t>Урок систематизации знаний</w:t>
            </w:r>
          </w:p>
        </w:tc>
        <w:tc>
          <w:tcPr>
            <w:tcW w:w="5103" w:type="dxa"/>
            <w:shd w:val="clear" w:color="auto" w:fill="auto"/>
          </w:tcPr>
          <w:p w14:paraId="338A0ED1" w14:textId="77777777" w:rsidR="003E6964" w:rsidRPr="00CC4770" w:rsidRDefault="009C1FEC" w:rsidP="00CC4770">
            <w:pPr>
              <w:rPr>
                <w:rFonts w:ascii="Times New Roman" w:hAnsi="Times New Roman"/>
                <w:sz w:val="24"/>
                <w:szCs w:val="24"/>
              </w:rPr>
            </w:pPr>
            <w:r w:rsidRPr="00CC4770">
              <w:rPr>
                <w:rFonts w:ascii="Times New Roman" w:hAnsi="Times New Roman"/>
                <w:sz w:val="24"/>
                <w:szCs w:val="24"/>
              </w:rPr>
              <w:t>В</w:t>
            </w:r>
            <w:r w:rsidR="003E6964" w:rsidRPr="00CC4770">
              <w:rPr>
                <w:rFonts w:ascii="Times New Roman" w:hAnsi="Times New Roman"/>
                <w:sz w:val="24"/>
                <w:szCs w:val="24"/>
              </w:rPr>
              <w:t xml:space="preserve">ыполнение заданий </w:t>
            </w:r>
            <w:r w:rsidR="00792E3B" w:rsidRPr="00CC4770">
              <w:rPr>
                <w:rFonts w:ascii="Times New Roman" w:hAnsi="Times New Roman"/>
                <w:sz w:val="24"/>
                <w:szCs w:val="24"/>
              </w:rPr>
              <w:t xml:space="preserve">КИМ </w:t>
            </w:r>
          </w:p>
        </w:tc>
      </w:tr>
      <w:tr w:rsidR="003E6964" w:rsidRPr="00CC4770" w14:paraId="6E5B18F1" w14:textId="77777777" w:rsidTr="00EC2C06">
        <w:tc>
          <w:tcPr>
            <w:tcW w:w="838" w:type="dxa"/>
            <w:shd w:val="clear" w:color="auto" w:fill="auto"/>
          </w:tcPr>
          <w:p w14:paraId="5D86B70E"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37</w:t>
            </w:r>
          </w:p>
        </w:tc>
        <w:tc>
          <w:tcPr>
            <w:tcW w:w="869" w:type="dxa"/>
            <w:gridSpan w:val="2"/>
            <w:shd w:val="clear" w:color="auto" w:fill="auto"/>
          </w:tcPr>
          <w:p w14:paraId="14298588"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05.02</w:t>
            </w:r>
          </w:p>
        </w:tc>
        <w:tc>
          <w:tcPr>
            <w:tcW w:w="846" w:type="dxa"/>
            <w:tcBorders>
              <w:left w:val="single" w:sz="4" w:space="0" w:color="000000"/>
            </w:tcBorders>
            <w:shd w:val="clear" w:color="auto" w:fill="auto"/>
          </w:tcPr>
          <w:p w14:paraId="17F46609"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5FB2085"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5E1B3919"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Изменения во внешней политике СССР</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Получение новых знаний</w:t>
            </w:r>
          </w:p>
        </w:tc>
        <w:tc>
          <w:tcPr>
            <w:tcW w:w="5103" w:type="dxa"/>
            <w:shd w:val="clear" w:color="auto" w:fill="auto"/>
          </w:tcPr>
          <w:p w14:paraId="556A696B" w14:textId="77777777" w:rsidR="003E6964" w:rsidRPr="00CC4770" w:rsidRDefault="00792E3B" w:rsidP="00CC4770">
            <w:pPr>
              <w:rPr>
                <w:rFonts w:ascii="Times New Roman" w:hAnsi="Times New Roman"/>
                <w:sz w:val="24"/>
                <w:szCs w:val="24"/>
              </w:rPr>
            </w:pPr>
            <w:r w:rsidRPr="00CC4770">
              <w:rPr>
                <w:rFonts w:ascii="Times New Roman" w:hAnsi="Times New Roman"/>
                <w:sz w:val="24"/>
                <w:szCs w:val="24"/>
              </w:rPr>
              <w:t>Групповая форма работы</w:t>
            </w:r>
          </w:p>
        </w:tc>
      </w:tr>
      <w:tr w:rsidR="003E6964" w:rsidRPr="00CC4770" w14:paraId="5E24BF8A" w14:textId="77777777" w:rsidTr="00EC2C06">
        <w:tc>
          <w:tcPr>
            <w:tcW w:w="838" w:type="dxa"/>
            <w:shd w:val="clear" w:color="auto" w:fill="auto"/>
          </w:tcPr>
          <w:p w14:paraId="37D8C50B"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38</w:t>
            </w:r>
          </w:p>
        </w:tc>
        <w:tc>
          <w:tcPr>
            <w:tcW w:w="869" w:type="dxa"/>
            <w:gridSpan w:val="2"/>
            <w:shd w:val="clear" w:color="auto" w:fill="auto"/>
          </w:tcPr>
          <w:p w14:paraId="120C1BA1"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08.02</w:t>
            </w:r>
          </w:p>
        </w:tc>
        <w:tc>
          <w:tcPr>
            <w:tcW w:w="846" w:type="dxa"/>
            <w:tcBorders>
              <w:left w:val="single" w:sz="4" w:space="0" w:color="000000"/>
            </w:tcBorders>
            <w:shd w:val="clear" w:color="auto" w:fill="auto"/>
          </w:tcPr>
          <w:p w14:paraId="758CA0CA"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F015327"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946" w:type="dxa"/>
            <w:gridSpan w:val="2"/>
            <w:shd w:val="clear" w:color="auto" w:fill="auto"/>
          </w:tcPr>
          <w:p w14:paraId="60DFDD0D"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Духовная жизнь в СССР в 1940-1960 е гг.</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 xml:space="preserve">Лекция </w:t>
            </w:r>
          </w:p>
        </w:tc>
        <w:tc>
          <w:tcPr>
            <w:tcW w:w="5103" w:type="dxa"/>
            <w:shd w:val="clear" w:color="auto" w:fill="auto"/>
          </w:tcPr>
          <w:p w14:paraId="07302C6B" w14:textId="77777777" w:rsidR="003E6964" w:rsidRPr="00CC4770" w:rsidRDefault="003108EB" w:rsidP="00CC4770">
            <w:pPr>
              <w:rPr>
                <w:rFonts w:ascii="Times New Roman" w:hAnsi="Times New Roman"/>
                <w:sz w:val="24"/>
                <w:szCs w:val="24"/>
              </w:rPr>
            </w:pPr>
            <w:r w:rsidRPr="00CC4770">
              <w:rPr>
                <w:rFonts w:ascii="Times New Roman" w:hAnsi="Times New Roman"/>
                <w:sz w:val="24"/>
                <w:szCs w:val="24"/>
              </w:rPr>
              <w:t xml:space="preserve">Разбор трудных заданий 2 части КИМ </w:t>
            </w:r>
          </w:p>
        </w:tc>
      </w:tr>
      <w:tr w:rsidR="009C1FEC" w:rsidRPr="00CC4770" w14:paraId="7E91B541" w14:textId="77777777" w:rsidTr="00946668">
        <w:tc>
          <w:tcPr>
            <w:tcW w:w="15594" w:type="dxa"/>
            <w:gridSpan w:val="8"/>
            <w:shd w:val="clear" w:color="auto" w:fill="auto"/>
          </w:tcPr>
          <w:p w14:paraId="42D4F397" w14:textId="77777777" w:rsidR="009C1FEC" w:rsidRPr="00CC4770" w:rsidRDefault="009C1FEC" w:rsidP="00CC4770">
            <w:pPr>
              <w:jc w:val="center"/>
              <w:rPr>
                <w:rFonts w:ascii="Times New Roman" w:hAnsi="Times New Roman"/>
                <w:b/>
                <w:sz w:val="24"/>
                <w:szCs w:val="24"/>
              </w:rPr>
            </w:pPr>
            <w:r w:rsidRPr="00CC4770">
              <w:rPr>
                <w:rFonts w:ascii="Times New Roman" w:hAnsi="Times New Roman"/>
                <w:b/>
                <w:sz w:val="24"/>
                <w:szCs w:val="24"/>
              </w:rPr>
              <w:t>VI. СССР в 1965-1991 гг. Мир во второй половине XX века (18 часов)</w:t>
            </w:r>
          </w:p>
        </w:tc>
      </w:tr>
      <w:tr w:rsidR="003E6964" w:rsidRPr="00CC4770" w14:paraId="6580DDD8" w14:textId="77777777" w:rsidTr="00EC2C06">
        <w:tc>
          <w:tcPr>
            <w:tcW w:w="838" w:type="dxa"/>
            <w:shd w:val="clear" w:color="auto" w:fill="auto"/>
          </w:tcPr>
          <w:p w14:paraId="36E370CE"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39</w:t>
            </w:r>
          </w:p>
        </w:tc>
        <w:tc>
          <w:tcPr>
            <w:tcW w:w="869" w:type="dxa"/>
            <w:gridSpan w:val="2"/>
            <w:shd w:val="clear" w:color="auto" w:fill="auto"/>
          </w:tcPr>
          <w:p w14:paraId="4E6B61C8" w14:textId="77777777" w:rsidR="003E6964" w:rsidRPr="00EC2C06" w:rsidRDefault="003108EB" w:rsidP="00CC4770">
            <w:pPr>
              <w:pStyle w:val="2"/>
              <w:rPr>
                <w:rFonts w:ascii="Times New Roman" w:hAnsi="Times New Roman"/>
                <w:i w:val="0"/>
                <w:sz w:val="24"/>
                <w:szCs w:val="24"/>
              </w:rPr>
            </w:pPr>
            <w:r w:rsidRPr="00EC2C06">
              <w:rPr>
                <w:rFonts w:ascii="Times New Roman" w:hAnsi="Times New Roman"/>
                <w:i w:val="0"/>
                <w:sz w:val="24"/>
                <w:szCs w:val="24"/>
              </w:rPr>
              <w:t>12.02</w:t>
            </w:r>
          </w:p>
        </w:tc>
        <w:tc>
          <w:tcPr>
            <w:tcW w:w="846" w:type="dxa"/>
            <w:tcBorders>
              <w:left w:val="single" w:sz="4" w:space="0" w:color="000000"/>
            </w:tcBorders>
            <w:shd w:val="clear" w:color="auto" w:fill="auto"/>
          </w:tcPr>
          <w:p w14:paraId="0893126C"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D3667C5"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7B379C52" w14:textId="77777777" w:rsidR="003E6964" w:rsidRPr="00CC4770" w:rsidRDefault="003E6964" w:rsidP="00CC4770">
            <w:pPr>
              <w:spacing w:after="0"/>
              <w:rPr>
                <w:rFonts w:ascii="Times New Roman" w:hAnsi="Times New Roman"/>
                <w:b/>
                <w:bCs/>
                <w:sz w:val="24"/>
                <w:szCs w:val="24"/>
              </w:rPr>
            </w:pPr>
            <w:r w:rsidRPr="00CC4770">
              <w:rPr>
                <w:rFonts w:ascii="Times New Roman" w:hAnsi="Times New Roman"/>
                <w:bCs/>
                <w:sz w:val="24"/>
                <w:szCs w:val="24"/>
              </w:rPr>
              <w:t>Страны Запада и США впервые послевоенные десятилетия. Кризис «общества благосостояния»</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 xml:space="preserve">Лекция </w:t>
            </w:r>
          </w:p>
        </w:tc>
        <w:tc>
          <w:tcPr>
            <w:tcW w:w="5245" w:type="dxa"/>
            <w:gridSpan w:val="2"/>
            <w:shd w:val="clear" w:color="auto" w:fill="auto"/>
          </w:tcPr>
          <w:p w14:paraId="1F74F8FE" w14:textId="77777777" w:rsidR="003E6964" w:rsidRPr="00CC4770" w:rsidRDefault="009C1FEC" w:rsidP="00CC4770">
            <w:pPr>
              <w:rPr>
                <w:rFonts w:ascii="Times New Roman" w:hAnsi="Times New Roman"/>
                <w:sz w:val="24"/>
                <w:szCs w:val="24"/>
              </w:rPr>
            </w:pPr>
            <w:r w:rsidRPr="00CC4770">
              <w:rPr>
                <w:rFonts w:ascii="Times New Roman" w:hAnsi="Times New Roman"/>
                <w:sz w:val="24"/>
                <w:szCs w:val="24"/>
              </w:rPr>
              <w:t xml:space="preserve">Групповая форма работы с </w:t>
            </w:r>
            <w:r w:rsidR="003E6964" w:rsidRPr="00CC4770">
              <w:rPr>
                <w:rFonts w:ascii="Times New Roman" w:hAnsi="Times New Roman"/>
                <w:sz w:val="24"/>
                <w:szCs w:val="24"/>
              </w:rPr>
              <w:t>ист</w:t>
            </w:r>
            <w:r w:rsidR="003108EB" w:rsidRPr="00CC4770">
              <w:rPr>
                <w:rFonts w:ascii="Times New Roman" w:hAnsi="Times New Roman"/>
                <w:sz w:val="24"/>
                <w:szCs w:val="24"/>
              </w:rPr>
              <w:t>.</w:t>
            </w:r>
            <w:r w:rsidRPr="00CC4770">
              <w:rPr>
                <w:rFonts w:ascii="Times New Roman" w:hAnsi="Times New Roman"/>
                <w:sz w:val="24"/>
                <w:szCs w:val="24"/>
              </w:rPr>
              <w:t xml:space="preserve"> документом</w:t>
            </w:r>
            <w:r w:rsidR="003E6964" w:rsidRPr="00CC4770">
              <w:rPr>
                <w:rFonts w:ascii="Times New Roman" w:hAnsi="Times New Roman"/>
                <w:sz w:val="24"/>
                <w:szCs w:val="24"/>
              </w:rPr>
              <w:t>.</w:t>
            </w:r>
          </w:p>
        </w:tc>
      </w:tr>
      <w:tr w:rsidR="003E6964" w:rsidRPr="00CC4770" w14:paraId="354FC80B" w14:textId="77777777" w:rsidTr="00EC2C06">
        <w:tc>
          <w:tcPr>
            <w:tcW w:w="838" w:type="dxa"/>
            <w:shd w:val="clear" w:color="auto" w:fill="auto"/>
          </w:tcPr>
          <w:p w14:paraId="1BCBA2CE"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40</w:t>
            </w:r>
          </w:p>
        </w:tc>
        <w:tc>
          <w:tcPr>
            <w:tcW w:w="869" w:type="dxa"/>
            <w:gridSpan w:val="2"/>
            <w:shd w:val="clear" w:color="auto" w:fill="auto"/>
          </w:tcPr>
          <w:p w14:paraId="6E316B8F" w14:textId="77777777" w:rsidR="003E6964" w:rsidRPr="00EC2C06" w:rsidRDefault="003E6964" w:rsidP="00CC4770">
            <w:pPr>
              <w:pStyle w:val="2"/>
              <w:rPr>
                <w:rFonts w:ascii="Times New Roman" w:hAnsi="Times New Roman"/>
                <w:i w:val="0"/>
                <w:sz w:val="24"/>
                <w:szCs w:val="24"/>
              </w:rPr>
            </w:pPr>
            <w:r w:rsidRPr="00EC2C06">
              <w:rPr>
                <w:rFonts w:ascii="Times New Roman" w:hAnsi="Times New Roman"/>
                <w:i w:val="0"/>
                <w:sz w:val="24"/>
                <w:szCs w:val="24"/>
              </w:rPr>
              <w:t>15.02</w:t>
            </w:r>
          </w:p>
        </w:tc>
        <w:tc>
          <w:tcPr>
            <w:tcW w:w="846" w:type="dxa"/>
            <w:tcBorders>
              <w:left w:val="single" w:sz="4" w:space="0" w:color="000000"/>
            </w:tcBorders>
            <w:shd w:val="clear" w:color="auto" w:fill="auto"/>
          </w:tcPr>
          <w:p w14:paraId="78F84C06"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88984C7"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7EB7B735" w14:textId="77777777" w:rsidR="009D096B"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 xml:space="preserve">Страны Запада на рубеже </w:t>
            </w:r>
            <w:r w:rsidRPr="00CC4770">
              <w:rPr>
                <w:rFonts w:ascii="Times New Roman" w:hAnsi="Times New Roman"/>
                <w:bCs/>
                <w:sz w:val="24"/>
                <w:szCs w:val="24"/>
                <w:lang w:val="en-US"/>
              </w:rPr>
              <w:t>XX</w:t>
            </w:r>
            <w:r w:rsidR="009C1FEC" w:rsidRPr="00CC4770">
              <w:rPr>
                <w:rFonts w:ascii="Times New Roman" w:hAnsi="Times New Roman"/>
                <w:bCs/>
                <w:sz w:val="24"/>
                <w:szCs w:val="24"/>
              </w:rPr>
              <w:t xml:space="preserve">- </w:t>
            </w:r>
            <w:r w:rsidRPr="00CC4770">
              <w:rPr>
                <w:rFonts w:ascii="Times New Roman" w:hAnsi="Times New Roman"/>
                <w:bCs/>
                <w:sz w:val="24"/>
                <w:szCs w:val="24"/>
                <w:lang w:val="en-US"/>
              </w:rPr>
              <w:t>XXI</w:t>
            </w:r>
            <w:r w:rsidRPr="00CC4770">
              <w:rPr>
                <w:rFonts w:ascii="Times New Roman" w:hAnsi="Times New Roman"/>
                <w:bCs/>
                <w:sz w:val="24"/>
                <w:szCs w:val="24"/>
              </w:rPr>
              <w:t xml:space="preserve"> вв. интеграция в Европе</w:t>
            </w:r>
            <w:r w:rsidR="009D096B" w:rsidRPr="00CC4770">
              <w:rPr>
                <w:rFonts w:ascii="Times New Roman" w:hAnsi="Times New Roman"/>
                <w:bCs/>
                <w:sz w:val="24"/>
                <w:szCs w:val="24"/>
              </w:rPr>
              <w:t xml:space="preserve">, США. </w:t>
            </w:r>
            <w:r w:rsidR="009D096B" w:rsidRPr="00CC4770">
              <w:rPr>
                <w:rFonts w:ascii="Times New Roman" w:hAnsi="Times New Roman"/>
                <w:bCs/>
                <w:i/>
                <w:sz w:val="24"/>
                <w:szCs w:val="24"/>
              </w:rPr>
              <w:t xml:space="preserve">Лекция </w:t>
            </w:r>
          </w:p>
        </w:tc>
        <w:tc>
          <w:tcPr>
            <w:tcW w:w="5245" w:type="dxa"/>
            <w:gridSpan w:val="2"/>
            <w:shd w:val="clear" w:color="auto" w:fill="auto"/>
          </w:tcPr>
          <w:p w14:paraId="68FC6230" w14:textId="77777777" w:rsidR="003E6964" w:rsidRPr="00CC4770" w:rsidRDefault="003108EB" w:rsidP="00CC4770">
            <w:pPr>
              <w:rPr>
                <w:rFonts w:ascii="Times New Roman" w:hAnsi="Times New Roman"/>
              </w:rPr>
            </w:pPr>
            <w:r w:rsidRPr="00CC4770">
              <w:rPr>
                <w:rFonts w:ascii="Times New Roman" w:hAnsi="Times New Roman"/>
              </w:rPr>
              <w:t xml:space="preserve">Работа в парах. </w:t>
            </w:r>
            <w:r w:rsidR="003E6964" w:rsidRPr="00CC4770">
              <w:rPr>
                <w:rFonts w:ascii="Times New Roman" w:hAnsi="Times New Roman"/>
              </w:rPr>
              <w:t>Участие в дискуссии.</w:t>
            </w:r>
          </w:p>
        </w:tc>
      </w:tr>
      <w:tr w:rsidR="003E6964" w:rsidRPr="00CC4770" w14:paraId="5C63118C" w14:textId="77777777" w:rsidTr="00EC2C06">
        <w:trPr>
          <w:trHeight w:val="435"/>
        </w:trPr>
        <w:tc>
          <w:tcPr>
            <w:tcW w:w="838" w:type="dxa"/>
            <w:shd w:val="clear" w:color="auto" w:fill="auto"/>
          </w:tcPr>
          <w:p w14:paraId="50BA2A75"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41</w:t>
            </w:r>
          </w:p>
        </w:tc>
        <w:tc>
          <w:tcPr>
            <w:tcW w:w="869" w:type="dxa"/>
            <w:gridSpan w:val="2"/>
            <w:shd w:val="clear" w:color="auto" w:fill="auto"/>
          </w:tcPr>
          <w:p w14:paraId="10FBA9E4" w14:textId="77777777" w:rsidR="003E6964" w:rsidRPr="00EC2C06" w:rsidRDefault="003108EB" w:rsidP="00CC4770">
            <w:pPr>
              <w:pStyle w:val="2"/>
              <w:rPr>
                <w:rFonts w:ascii="Times New Roman" w:hAnsi="Times New Roman"/>
                <w:i w:val="0"/>
                <w:sz w:val="24"/>
                <w:szCs w:val="24"/>
              </w:rPr>
            </w:pPr>
            <w:r w:rsidRPr="00EC2C06">
              <w:rPr>
                <w:rFonts w:ascii="Times New Roman" w:hAnsi="Times New Roman"/>
                <w:i w:val="0"/>
                <w:sz w:val="24"/>
                <w:szCs w:val="24"/>
              </w:rPr>
              <w:t>19.02</w:t>
            </w:r>
          </w:p>
        </w:tc>
        <w:tc>
          <w:tcPr>
            <w:tcW w:w="846" w:type="dxa"/>
            <w:tcBorders>
              <w:left w:val="single" w:sz="4" w:space="0" w:color="000000"/>
            </w:tcBorders>
            <w:shd w:val="clear" w:color="auto" w:fill="auto"/>
          </w:tcPr>
          <w:p w14:paraId="21B14C13"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9C029E1"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4C136053"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Политика и экономика: от реформ к «застою»</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Урок систематизации знаний</w:t>
            </w:r>
          </w:p>
        </w:tc>
        <w:tc>
          <w:tcPr>
            <w:tcW w:w="5245" w:type="dxa"/>
            <w:gridSpan w:val="2"/>
            <w:shd w:val="clear" w:color="auto" w:fill="auto"/>
          </w:tcPr>
          <w:p w14:paraId="1E6323DA" w14:textId="77777777" w:rsidR="003E6964" w:rsidRPr="00CC4770" w:rsidRDefault="003E6964" w:rsidP="00CC4770">
            <w:pPr>
              <w:rPr>
                <w:rFonts w:ascii="Times New Roman" w:hAnsi="Times New Roman"/>
              </w:rPr>
            </w:pPr>
            <w:r w:rsidRPr="00CC4770">
              <w:rPr>
                <w:rFonts w:ascii="Times New Roman" w:hAnsi="Times New Roman"/>
              </w:rPr>
              <w:t>Анализ текста учебника, работа с картой.</w:t>
            </w:r>
          </w:p>
        </w:tc>
      </w:tr>
      <w:tr w:rsidR="003E6964" w:rsidRPr="00CC4770" w14:paraId="4362E1BF" w14:textId="77777777" w:rsidTr="00EC2C06">
        <w:tc>
          <w:tcPr>
            <w:tcW w:w="838" w:type="dxa"/>
            <w:shd w:val="clear" w:color="auto" w:fill="auto"/>
          </w:tcPr>
          <w:p w14:paraId="5FA52044"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42</w:t>
            </w:r>
          </w:p>
        </w:tc>
        <w:tc>
          <w:tcPr>
            <w:tcW w:w="869" w:type="dxa"/>
            <w:gridSpan w:val="2"/>
            <w:shd w:val="clear" w:color="auto" w:fill="auto"/>
          </w:tcPr>
          <w:p w14:paraId="5CD3CCEF"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22.02</w:t>
            </w:r>
          </w:p>
        </w:tc>
        <w:tc>
          <w:tcPr>
            <w:tcW w:w="846" w:type="dxa"/>
            <w:tcBorders>
              <w:left w:val="single" w:sz="4" w:space="0" w:color="000000"/>
            </w:tcBorders>
            <w:shd w:val="clear" w:color="auto" w:fill="auto"/>
          </w:tcPr>
          <w:p w14:paraId="4469CCCF"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9E2EED4"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01F0F564"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От разрядки к завершению «холодной войны»</w:t>
            </w:r>
            <w:r w:rsidR="009D096B" w:rsidRPr="00CC4770">
              <w:rPr>
                <w:rFonts w:ascii="Times New Roman" w:hAnsi="Times New Roman"/>
              </w:rPr>
              <w:t xml:space="preserve"> . </w:t>
            </w:r>
            <w:r w:rsidR="009D096B" w:rsidRPr="00CC4770">
              <w:rPr>
                <w:rFonts w:ascii="Times New Roman" w:hAnsi="Times New Roman"/>
                <w:bCs/>
                <w:i/>
                <w:sz w:val="24"/>
                <w:szCs w:val="24"/>
              </w:rPr>
              <w:t>Лекция</w:t>
            </w:r>
          </w:p>
        </w:tc>
        <w:tc>
          <w:tcPr>
            <w:tcW w:w="5245" w:type="dxa"/>
            <w:gridSpan w:val="2"/>
            <w:shd w:val="clear" w:color="auto" w:fill="auto"/>
          </w:tcPr>
          <w:p w14:paraId="14029D8D" w14:textId="77777777" w:rsidR="003E6964" w:rsidRPr="00CC4770" w:rsidRDefault="003108EB" w:rsidP="00CC4770">
            <w:pPr>
              <w:rPr>
                <w:rFonts w:ascii="Times New Roman" w:hAnsi="Times New Roman"/>
              </w:rPr>
            </w:pPr>
            <w:r w:rsidRPr="00CC4770">
              <w:rPr>
                <w:rFonts w:ascii="Times New Roman" w:hAnsi="Times New Roman"/>
              </w:rPr>
              <w:t>Анализ фрагмента ист. документа.</w:t>
            </w:r>
          </w:p>
        </w:tc>
      </w:tr>
      <w:tr w:rsidR="003E6964" w:rsidRPr="00CC4770" w14:paraId="5727835B" w14:textId="77777777" w:rsidTr="00EC2C06">
        <w:tc>
          <w:tcPr>
            <w:tcW w:w="838" w:type="dxa"/>
            <w:shd w:val="clear" w:color="auto" w:fill="auto"/>
          </w:tcPr>
          <w:p w14:paraId="437B3DB8"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lastRenderedPageBreak/>
              <w:t>43</w:t>
            </w:r>
          </w:p>
        </w:tc>
        <w:tc>
          <w:tcPr>
            <w:tcW w:w="869" w:type="dxa"/>
            <w:gridSpan w:val="2"/>
            <w:shd w:val="clear" w:color="auto" w:fill="auto"/>
          </w:tcPr>
          <w:p w14:paraId="69FB93CF"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26.02</w:t>
            </w:r>
          </w:p>
        </w:tc>
        <w:tc>
          <w:tcPr>
            <w:tcW w:w="846" w:type="dxa"/>
            <w:tcBorders>
              <w:left w:val="single" w:sz="4" w:space="0" w:color="000000"/>
            </w:tcBorders>
            <w:shd w:val="clear" w:color="auto" w:fill="auto"/>
          </w:tcPr>
          <w:p w14:paraId="73624F7A"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D8FEF03"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35D10AF3"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СССР на международной арене. 1960-1970 гг.</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Урок систематизации знаний</w:t>
            </w:r>
          </w:p>
        </w:tc>
        <w:tc>
          <w:tcPr>
            <w:tcW w:w="5245" w:type="dxa"/>
            <w:gridSpan w:val="2"/>
            <w:shd w:val="clear" w:color="auto" w:fill="auto"/>
          </w:tcPr>
          <w:p w14:paraId="2F9DE358" w14:textId="77777777" w:rsidR="003E6964" w:rsidRPr="00CC4770" w:rsidRDefault="003108EB" w:rsidP="00CC4770">
            <w:pPr>
              <w:rPr>
                <w:rFonts w:ascii="Times New Roman" w:hAnsi="Times New Roman"/>
              </w:rPr>
            </w:pPr>
            <w:r w:rsidRPr="00CC4770">
              <w:rPr>
                <w:rFonts w:ascii="Times New Roman" w:hAnsi="Times New Roman"/>
              </w:rPr>
              <w:t xml:space="preserve">Анализ фрагмента ист. документа по КИМ </w:t>
            </w:r>
          </w:p>
        </w:tc>
      </w:tr>
      <w:tr w:rsidR="003E6964" w:rsidRPr="00CC4770" w14:paraId="378296C6" w14:textId="77777777" w:rsidTr="00EC2C06">
        <w:tc>
          <w:tcPr>
            <w:tcW w:w="838" w:type="dxa"/>
            <w:shd w:val="clear" w:color="auto" w:fill="auto"/>
          </w:tcPr>
          <w:p w14:paraId="21E7127A"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44</w:t>
            </w:r>
          </w:p>
        </w:tc>
        <w:tc>
          <w:tcPr>
            <w:tcW w:w="869" w:type="dxa"/>
            <w:gridSpan w:val="2"/>
            <w:shd w:val="clear" w:color="auto" w:fill="auto"/>
          </w:tcPr>
          <w:p w14:paraId="38BC92AF"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01.03</w:t>
            </w:r>
          </w:p>
        </w:tc>
        <w:tc>
          <w:tcPr>
            <w:tcW w:w="846" w:type="dxa"/>
            <w:tcBorders>
              <w:left w:val="single" w:sz="4" w:space="0" w:color="000000"/>
            </w:tcBorders>
            <w:shd w:val="clear" w:color="auto" w:fill="auto"/>
          </w:tcPr>
          <w:p w14:paraId="35541E8A"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7245B3D"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48CD1B76"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Формирование духовной оппозиции в СССР сер</w:t>
            </w:r>
            <w:r w:rsidR="009C1FEC" w:rsidRPr="00CC4770">
              <w:rPr>
                <w:rFonts w:ascii="Times New Roman" w:hAnsi="Times New Roman"/>
                <w:bCs/>
                <w:sz w:val="24"/>
                <w:szCs w:val="24"/>
              </w:rPr>
              <w:t>.</w:t>
            </w:r>
            <w:r w:rsidRPr="00CC4770">
              <w:rPr>
                <w:rFonts w:ascii="Times New Roman" w:hAnsi="Times New Roman"/>
                <w:bCs/>
                <w:sz w:val="24"/>
                <w:szCs w:val="24"/>
              </w:rPr>
              <w:t xml:space="preserve"> 1960- 1980-х гг.</w:t>
            </w:r>
            <w:r w:rsidR="009D096B" w:rsidRPr="00CC4770">
              <w:rPr>
                <w:rFonts w:ascii="Times New Roman" w:hAnsi="Times New Roman"/>
                <w:i/>
                <w:sz w:val="24"/>
                <w:szCs w:val="24"/>
              </w:rPr>
              <w:t xml:space="preserve"> Комбинированный урок</w:t>
            </w:r>
          </w:p>
        </w:tc>
        <w:tc>
          <w:tcPr>
            <w:tcW w:w="5245" w:type="dxa"/>
            <w:gridSpan w:val="2"/>
            <w:shd w:val="clear" w:color="auto" w:fill="auto"/>
          </w:tcPr>
          <w:p w14:paraId="7FA351B5" w14:textId="77777777" w:rsidR="003E6964" w:rsidRPr="00CC4770" w:rsidRDefault="003108EB" w:rsidP="00CC4770">
            <w:pPr>
              <w:rPr>
                <w:rFonts w:ascii="Times New Roman" w:hAnsi="Times New Roman"/>
              </w:rPr>
            </w:pPr>
            <w:r w:rsidRPr="00CC4770">
              <w:rPr>
                <w:rFonts w:ascii="Times New Roman" w:hAnsi="Times New Roman"/>
              </w:rPr>
              <w:t xml:space="preserve">Анализ заданий №8-12 из 1 Ч. КИМ </w:t>
            </w:r>
          </w:p>
        </w:tc>
      </w:tr>
      <w:tr w:rsidR="003E6964" w:rsidRPr="00CC4770" w14:paraId="47D7359C" w14:textId="77777777" w:rsidTr="00EC2C06">
        <w:tc>
          <w:tcPr>
            <w:tcW w:w="838" w:type="dxa"/>
            <w:shd w:val="clear" w:color="auto" w:fill="auto"/>
          </w:tcPr>
          <w:p w14:paraId="27DEF3E3"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45</w:t>
            </w:r>
          </w:p>
        </w:tc>
        <w:tc>
          <w:tcPr>
            <w:tcW w:w="869" w:type="dxa"/>
            <w:gridSpan w:val="2"/>
            <w:shd w:val="clear" w:color="auto" w:fill="auto"/>
          </w:tcPr>
          <w:p w14:paraId="2F3F09A8"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05.03</w:t>
            </w:r>
          </w:p>
        </w:tc>
        <w:tc>
          <w:tcPr>
            <w:tcW w:w="846" w:type="dxa"/>
            <w:tcBorders>
              <w:left w:val="single" w:sz="4" w:space="0" w:color="000000"/>
            </w:tcBorders>
            <w:shd w:val="clear" w:color="auto" w:fill="auto"/>
          </w:tcPr>
          <w:p w14:paraId="206242BB"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4A6CB75"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3DD84B4E"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Углубление кризисных явлений в СССР</w:t>
            </w:r>
            <w:r w:rsidR="009D096B" w:rsidRPr="00CC4770">
              <w:rPr>
                <w:rFonts w:ascii="Times New Roman" w:hAnsi="Times New Roman"/>
                <w:bCs/>
                <w:sz w:val="24"/>
                <w:szCs w:val="24"/>
              </w:rPr>
              <w:t xml:space="preserve">. </w:t>
            </w:r>
            <w:r w:rsidRPr="00CC4770">
              <w:rPr>
                <w:rFonts w:ascii="Times New Roman" w:hAnsi="Times New Roman"/>
                <w:sz w:val="24"/>
                <w:szCs w:val="24"/>
              </w:rPr>
              <w:t xml:space="preserve"> </w:t>
            </w:r>
            <w:r w:rsidR="009D096B" w:rsidRPr="00CC4770">
              <w:rPr>
                <w:rFonts w:ascii="Times New Roman" w:hAnsi="Times New Roman"/>
                <w:i/>
                <w:sz w:val="24"/>
                <w:szCs w:val="24"/>
              </w:rPr>
              <w:t>Комбинированный урок</w:t>
            </w:r>
          </w:p>
        </w:tc>
        <w:tc>
          <w:tcPr>
            <w:tcW w:w="5245" w:type="dxa"/>
            <w:gridSpan w:val="2"/>
            <w:shd w:val="clear" w:color="auto" w:fill="auto"/>
          </w:tcPr>
          <w:p w14:paraId="2DCDB64B" w14:textId="77777777" w:rsidR="003E6964" w:rsidRPr="00CC4770" w:rsidRDefault="003108EB" w:rsidP="00CC4770">
            <w:pPr>
              <w:rPr>
                <w:rFonts w:ascii="Times New Roman" w:hAnsi="Times New Roman"/>
              </w:rPr>
            </w:pPr>
            <w:r w:rsidRPr="00CC4770">
              <w:rPr>
                <w:rFonts w:ascii="Times New Roman" w:hAnsi="Times New Roman"/>
              </w:rPr>
              <w:t>Анализ фрагмента ист. документа по КИМ</w:t>
            </w:r>
          </w:p>
        </w:tc>
      </w:tr>
      <w:tr w:rsidR="003E6964" w:rsidRPr="00CC4770" w14:paraId="46670CAC" w14:textId="77777777" w:rsidTr="00EC2C06">
        <w:tc>
          <w:tcPr>
            <w:tcW w:w="838" w:type="dxa"/>
            <w:shd w:val="clear" w:color="auto" w:fill="auto"/>
          </w:tcPr>
          <w:p w14:paraId="26307DC3"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46</w:t>
            </w:r>
          </w:p>
        </w:tc>
        <w:tc>
          <w:tcPr>
            <w:tcW w:w="869" w:type="dxa"/>
            <w:gridSpan w:val="2"/>
            <w:shd w:val="clear" w:color="auto" w:fill="auto"/>
          </w:tcPr>
          <w:p w14:paraId="2D555E62"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15.03</w:t>
            </w:r>
          </w:p>
        </w:tc>
        <w:tc>
          <w:tcPr>
            <w:tcW w:w="846" w:type="dxa"/>
            <w:tcBorders>
              <w:left w:val="single" w:sz="4" w:space="0" w:color="000000"/>
            </w:tcBorders>
            <w:shd w:val="clear" w:color="auto" w:fill="auto"/>
          </w:tcPr>
          <w:p w14:paraId="3F12A673"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988633E"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105416B8"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Духовная жизнь после Второй мировой войны</w:t>
            </w:r>
            <w:r w:rsidR="009D096B" w:rsidRPr="00CC4770">
              <w:rPr>
                <w:rFonts w:ascii="Times New Roman" w:hAnsi="Times New Roman"/>
                <w:bCs/>
                <w:sz w:val="24"/>
                <w:szCs w:val="24"/>
              </w:rPr>
              <w:t xml:space="preserve">.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04F8587B" w14:textId="77777777" w:rsidR="003E6964" w:rsidRPr="00CC4770" w:rsidRDefault="003E6964" w:rsidP="00CC4770">
            <w:pPr>
              <w:rPr>
                <w:rFonts w:ascii="Times New Roman" w:hAnsi="Times New Roman"/>
              </w:rPr>
            </w:pPr>
            <w:r w:rsidRPr="00CC4770">
              <w:rPr>
                <w:rFonts w:ascii="Times New Roman" w:hAnsi="Times New Roman"/>
              </w:rPr>
              <w:t>Групповые и индивидуальная формы работы</w:t>
            </w:r>
            <w:r w:rsidR="003108EB" w:rsidRPr="00CC4770">
              <w:rPr>
                <w:rFonts w:ascii="Times New Roman" w:hAnsi="Times New Roman"/>
              </w:rPr>
              <w:t xml:space="preserve"> </w:t>
            </w:r>
            <w:r w:rsidR="009C1FEC" w:rsidRPr="00CC4770">
              <w:rPr>
                <w:rFonts w:ascii="Times New Roman" w:hAnsi="Times New Roman"/>
              </w:rPr>
              <w:t xml:space="preserve">с </w:t>
            </w:r>
            <w:r w:rsidR="003108EB" w:rsidRPr="00CC4770">
              <w:rPr>
                <w:rFonts w:ascii="Times New Roman" w:hAnsi="Times New Roman"/>
              </w:rPr>
              <w:t xml:space="preserve">КИМ </w:t>
            </w:r>
          </w:p>
        </w:tc>
      </w:tr>
      <w:tr w:rsidR="003E6964" w:rsidRPr="00CC4770" w14:paraId="034AA175" w14:textId="77777777" w:rsidTr="00EC2C06">
        <w:tc>
          <w:tcPr>
            <w:tcW w:w="838" w:type="dxa"/>
            <w:shd w:val="clear" w:color="auto" w:fill="auto"/>
          </w:tcPr>
          <w:p w14:paraId="7A5DFFD7"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47</w:t>
            </w:r>
          </w:p>
        </w:tc>
        <w:tc>
          <w:tcPr>
            <w:tcW w:w="869" w:type="dxa"/>
            <w:gridSpan w:val="2"/>
            <w:shd w:val="clear" w:color="auto" w:fill="auto"/>
          </w:tcPr>
          <w:p w14:paraId="032CE7C0"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19.03</w:t>
            </w:r>
          </w:p>
        </w:tc>
        <w:tc>
          <w:tcPr>
            <w:tcW w:w="846" w:type="dxa"/>
            <w:tcBorders>
              <w:left w:val="single" w:sz="4" w:space="0" w:color="000000"/>
            </w:tcBorders>
            <w:shd w:val="clear" w:color="auto" w:fill="auto"/>
          </w:tcPr>
          <w:p w14:paraId="6CC361FA"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E929AA0"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7942BEC5"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Наука, литература и искусство. Спорт. 1960-1980 гг.</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 xml:space="preserve">Лекция </w:t>
            </w:r>
          </w:p>
        </w:tc>
        <w:tc>
          <w:tcPr>
            <w:tcW w:w="5245" w:type="dxa"/>
            <w:gridSpan w:val="2"/>
            <w:shd w:val="clear" w:color="auto" w:fill="auto"/>
          </w:tcPr>
          <w:p w14:paraId="109D72D2" w14:textId="77777777" w:rsidR="003E6964" w:rsidRPr="00CC4770" w:rsidRDefault="003E6964" w:rsidP="00CC4770">
            <w:pPr>
              <w:rPr>
                <w:rFonts w:ascii="Times New Roman" w:hAnsi="Times New Roman"/>
              </w:rPr>
            </w:pPr>
            <w:r w:rsidRPr="00CC4770">
              <w:rPr>
                <w:rFonts w:ascii="Times New Roman" w:hAnsi="Times New Roman"/>
              </w:rPr>
              <w:t>Групповые и индивидуальная формы работы</w:t>
            </w:r>
          </w:p>
        </w:tc>
      </w:tr>
      <w:tr w:rsidR="003E6964" w:rsidRPr="00CC4770" w14:paraId="19B598C6" w14:textId="77777777" w:rsidTr="00EC2C06">
        <w:tc>
          <w:tcPr>
            <w:tcW w:w="838" w:type="dxa"/>
            <w:shd w:val="clear" w:color="auto" w:fill="auto"/>
          </w:tcPr>
          <w:p w14:paraId="6120BDB3"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48</w:t>
            </w:r>
          </w:p>
        </w:tc>
        <w:tc>
          <w:tcPr>
            <w:tcW w:w="869" w:type="dxa"/>
            <w:gridSpan w:val="2"/>
            <w:shd w:val="clear" w:color="auto" w:fill="auto"/>
          </w:tcPr>
          <w:p w14:paraId="401A5EB6"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22.03</w:t>
            </w:r>
          </w:p>
        </w:tc>
        <w:tc>
          <w:tcPr>
            <w:tcW w:w="846" w:type="dxa"/>
            <w:tcBorders>
              <w:left w:val="single" w:sz="4" w:space="0" w:color="000000"/>
            </w:tcBorders>
            <w:shd w:val="clear" w:color="auto" w:fill="auto"/>
          </w:tcPr>
          <w:p w14:paraId="4EB03F10"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A702593"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1B5E4D4C"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Политика перестройки в сфере экономики</w:t>
            </w:r>
            <w:r w:rsidR="009D096B" w:rsidRPr="00CC4770">
              <w:rPr>
                <w:rFonts w:ascii="Times New Roman" w:hAnsi="Times New Roman"/>
                <w:bCs/>
                <w:sz w:val="24"/>
                <w:szCs w:val="24"/>
              </w:rPr>
              <w:t xml:space="preserve">.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0BC82EBC" w14:textId="77777777" w:rsidR="003E6964" w:rsidRPr="00CC4770" w:rsidRDefault="003E6964" w:rsidP="00CC4770">
            <w:pPr>
              <w:rPr>
                <w:rFonts w:ascii="Times New Roman" w:hAnsi="Times New Roman"/>
              </w:rPr>
            </w:pPr>
            <w:r w:rsidRPr="00CC4770">
              <w:rPr>
                <w:rFonts w:ascii="Times New Roman" w:hAnsi="Times New Roman"/>
              </w:rPr>
              <w:t xml:space="preserve">Работа с текстом </w:t>
            </w:r>
          </w:p>
        </w:tc>
      </w:tr>
      <w:tr w:rsidR="003E6964" w:rsidRPr="00CC4770" w14:paraId="40C6FF77" w14:textId="77777777" w:rsidTr="00EC2C06">
        <w:tc>
          <w:tcPr>
            <w:tcW w:w="838" w:type="dxa"/>
            <w:shd w:val="clear" w:color="auto" w:fill="auto"/>
          </w:tcPr>
          <w:p w14:paraId="66B2996D"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49</w:t>
            </w:r>
          </w:p>
        </w:tc>
        <w:tc>
          <w:tcPr>
            <w:tcW w:w="869" w:type="dxa"/>
            <w:gridSpan w:val="2"/>
            <w:shd w:val="clear" w:color="auto" w:fill="auto"/>
          </w:tcPr>
          <w:p w14:paraId="6CB4DEF5"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26.03</w:t>
            </w:r>
          </w:p>
        </w:tc>
        <w:tc>
          <w:tcPr>
            <w:tcW w:w="846" w:type="dxa"/>
            <w:tcBorders>
              <w:left w:val="single" w:sz="4" w:space="0" w:color="000000"/>
            </w:tcBorders>
            <w:shd w:val="clear" w:color="auto" w:fill="auto"/>
          </w:tcPr>
          <w:p w14:paraId="71DA6093"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1B7E61B"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670379A4"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Развитие гласности и демократии в СССР</w:t>
            </w:r>
            <w:r w:rsidR="009D096B" w:rsidRPr="00CC4770">
              <w:rPr>
                <w:rFonts w:ascii="Times New Roman" w:hAnsi="Times New Roman"/>
                <w:bCs/>
                <w:sz w:val="24"/>
                <w:szCs w:val="24"/>
              </w:rPr>
              <w:t xml:space="preserve">.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0B5E6EA2" w14:textId="77777777" w:rsidR="003E6964" w:rsidRPr="00CC4770" w:rsidRDefault="003E6964" w:rsidP="00CC4770">
            <w:pPr>
              <w:rPr>
                <w:rFonts w:ascii="Times New Roman" w:hAnsi="Times New Roman"/>
              </w:rPr>
            </w:pPr>
            <w:r w:rsidRPr="00CC4770">
              <w:rPr>
                <w:rFonts w:ascii="Times New Roman" w:hAnsi="Times New Roman"/>
              </w:rPr>
              <w:t>Групповые формы работы, творческие проекты</w:t>
            </w:r>
          </w:p>
        </w:tc>
      </w:tr>
      <w:tr w:rsidR="003E6964" w:rsidRPr="00CC4770" w14:paraId="66CA42C3" w14:textId="77777777" w:rsidTr="00EC2C06">
        <w:tc>
          <w:tcPr>
            <w:tcW w:w="838" w:type="dxa"/>
            <w:shd w:val="clear" w:color="auto" w:fill="auto"/>
          </w:tcPr>
          <w:p w14:paraId="2D433E11"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50</w:t>
            </w:r>
          </w:p>
        </w:tc>
        <w:tc>
          <w:tcPr>
            <w:tcW w:w="869" w:type="dxa"/>
            <w:gridSpan w:val="2"/>
            <w:shd w:val="clear" w:color="auto" w:fill="auto"/>
          </w:tcPr>
          <w:p w14:paraId="07B0D0BF"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29.03</w:t>
            </w:r>
          </w:p>
        </w:tc>
        <w:tc>
          <w:tcPr>
            <w:tcW w:w="846" w:type="dxa"/>
            <w:tcBorders>
              <w:left w:val="single" w:sz="4" w:space="0" w:color="000000"/>
            </w:tcBorders>
            <w:shd w:val="clear" w:color="auto" w:fill="auto"/>
          </w:tcPr>
          <w:p w14:paraId="2544D634"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CDA3FD0"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3BCEEDDF"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Новое политическое мышление: достижения и проблемы</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Лекция</w:t>
            </w:r>
            <w:r w:rsidR="009D096B" w:rsidRPr="00CC4770">
              <w:rPr>
                <w:rFonts w:ascii="Times New Roman" w:hAnsi="Times New Roman"/>
                <w:bCs/>
                <w:sz w:val="24"/>
                <w:szCs w:val="24"/>
              </w:rPr>
              <w:t xml:space="preserve"> </w:t>
            </w:r>
          </w:p>
        </w:tc>
        <w:tc>
          <w:tcPr>
            <w:tcW w:w="5245" w:type="dxa"/>
            <w:gridSpan w:val="2"/>
            <w:shd w:val="clear" w:color="auto" w:fill="auto"/>
          </w:tcPr>
          <w:p w14:paraId="0C885FA7" w14:textId="77777777" w:rsidR="003E6964" w:rsidRPr="00CC4770" w:rsidRDefault="003E6964" w:rsidP="00CC4770">
            <w:pPr>
              <w:rPr>
                <w:rFonts w:ascii="Times New Roman" w:hAnsi="Times New Roman"/>
              </w:rPr>
            </w:pPr>
            <w:r w:rsidRPr="00CC4770">
              <w:rPr>
                <w:rFonts w:ascii="Times New Roman" w:hAnsi="Times New Roman"/>
              </w:rPr>
              <w:t>Индивидуальная работа.</w:t>
            </w:r>
          </w:p>
        </w:tc>
      </w:tr>
      <w:tr w:rsidR="003E6964" w:rsidRPr="00CC4770" w14:paraId="200FFFC5" w14:textId="77777777" w:rsidTr="00EC2C06">
        <w:tc>
          <w:tcPr>
            <w:tcW w:w="838" w:type="dxa"/>
            <w:shd w:val="clear" w:color="auto" w:fill="auto"/>
          </w:tcPr>
          <w:p w14:paraId="78701C69"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51</w:t>
            </w:r>
          </w:p>
        </w:tc>
        <w:tc>
          <w:tcPr>
            <w:tcW w:w="869" w:type="dxa"/>
            <w:gridSpan w:val="2"/>
            <w:shd w:val="clear" w:color="auto" w:fill="auto"/>
          </w:tcPr>
          <w:p w14:paraId="7FFEE5B9"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02.04</w:t>
            </w:r>
          </w:p>
        </w:tc>
        <w:tc>
          <w:tcPr>
            <w:tcW w:w="846" w:type="dxa"/>
            <w:tcBorders>
              <w:left w:val="single" w:sz="4" w:space="0" w:color="000000"/>
            </w:tcBorders>
            <w:shd w:val="clear" w:color="auto" w:fill="auto"/>
          </w:tcPr>
          <w:p w14:paraId="70BFD487"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A4935A8"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359C3630"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Кризис и распад советского общества</w:t>
            </w:r>
            <w:r w:rsidR="009D096B" w:rsidRPr="00CC4770">
              <w:rPr>
                <w:rFonts w:ascii="Times New Roman" w:hAnsi="Times New Roman"/>
                <w:bCs/>
                <w:sz w:val="24"/>
                <w:szCs w:val="24"/>
              </w:rPr>
              <w:t xml:space="preserve">.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44D7A634" w14:textId="77777777" w:rsidR="003E6964" w:rsidRPr="00CC4770" w:rsidRDefault="003E6964" w:rsidP="00CC4770">
            <w:pPr>
              <w:rPr>
                <w:rFonts w:ascii="Times New Roman" w:hAnsi="Times New Roman"/>
              </w:rPr>
            </w:pPr>
            <w:r w:rsidRPr="00CC4770">
              <w:rPr>
                <w:rFonts w:ascii="Times New Roman" w:hAnsi="Times New Roman"/>
              </w:rPr>
              <w:t xml:space="preserve">Групповые формы работы, творческие проекты </w:t>
            </w:r>
          </w:p>
        </w:tc>
      </w:tr>
      <w:tr w:rsidR="003E6964" w:rsidRPr="00CC4770" w14:paraId="31303E9C" w14:textId="77777777" w:rsidTr="00EC2C06">
        <w:tc>
          <w:tcPr>
            <w:tcW w:w="838" w:type="dxa"/>
            <w:shd w:val="clear" w:color="auto" w:fill="auto"/>
          </w:tcPr>
          <w:p w14:paraId="20D3EB1B"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52</w:t>
            </w:r>
          </w:p>
        </w:tc>
        <w:tc>
          <w:tcPr>
            <w:tcW w:w="869" w:type="dxa"/>
            <w:gridSpan w:val="2"/>
            <w:shd w:val="clear" w:color="auto" w:fill="auto"/>
          </w:tcPr>
          <w:p w14:paraId="7CEF29AC"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05.04</w:t>
            </w:r>
          </w:p>
        </w:tc>
        <w:tc>
          <w:tcPr>
            <w:tcW w:w="846" w:type="dxa"/>
            <w:tcBorders>
              <w:left w:val="single" w:sz="4" w:space="0" w:color="000000"/>
            </w:tcBorders>
            <w:shd w:val="clear" w:color="auto" w:fill="auto"/>
          </w:tcPr>
          <w:p w14:paraId="7E1E9488"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63518B8" w14:textId="77777777" w:rsidR="003E6964" w:rsidRPr="00CC4770" w:rsidRDefault="003108EB"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6E0239A9"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Обобщение и повторение по теме</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Урок контроля</w:t>
            </w:r>
            <w:r w:rsidR="009D096B" w:rsidRPr="00CC4770">
              <w:rPr>
                <w:rFonts w:ascii="Times New Roman" w:hAnsi="Times New Roman"/>
                <w:bCs/>
                <w:sz w:val="24"/>
                <w:szCs w:val="24"/>
              </w:rPr>
              <w:t xml:space="preserve"> </w:t>
            </w:r>
          </w:p>
        </w:tc>
        <w:tc>
          <w:tcPr>
            <w:tcW w:w="5245" w:type="dxa"/>
            <w:gridSpan w:val="2"/>
            <w:shd w:val="clear" w:color="auto" w:fill="auto"/>
          </w:tcPr>
          <w:p w14:paraId="666AFB1C" w14:textId="77777777" w:rsidR="003E6964" w:rsidRPr="00CC4770" w:rsidRDefault="003108EB" w:rsidP="00CC4770">
            <w:pPr>
              <w:rPr>
                <w:rFonts w:ascii="Times New Roman" w:hAnsi="Times New Roman"/>
              </w:rPr>
            </w:pPr>
            <w:r w:rsidRPr="00CC4770">
              <w:rPr>
                <w:rFonts w:ascii="Times New Roman" w:hAnsi="Times New Roman"/>
              </w:rPr>
              <w:t xml:space="preserve">Индивидуальная работа </w:t>
            </w:r>
            <w:r w:rsidR="009C1FEC" w:rsidRPr="00CC4770">
              <w:rPr>
                <w:rFonts w:ascii="Times New Roman" w:hAnsi="Times New Roman"/>
              </w:rPr>
              <w:t>с заданиями 2 Ч.</w:t>
            </w:r>
            <w:r w:rsidRPr="00CC4770">
              <w:rPr>
                <w:rFonts w:ascii="Times New Roman" w:hAnsi="Times New Roman"/>
              </w:rPr>
              <w:t xml:space="preserve"> КИМ </w:t>
            </w:r>
          </w:p>
        </w:tc>
      </w:tr>
      <w:tr w:rsidR="003E6964" w:rsidRPr="00CC4770" w14:paraId="548B5DF6" w14:textId="77777777" w:rsidTr="00EC2C06">
        <w:tc>
          <w:tcPr>
            <w:tcW w:w="838" w:type="dxa"/>
            <w:shd w:val="clear" w:color="auto" w:fill="auto"/>
          </w:tcPr>
          <w:p w14:paraId="22DEAD8E"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53</w:t>
            </w:r>
          </w:p>
        </w:tc>
        <w:tc>
          <w:tcPr>
            <w:tcW w:w="869" w:type="dxa"/>
            <w:gridSpan w:val="2"/>
            <w:shd w:val="clear" w:color="auto" w:fill="auto"/>
          </w:tcPr>
          <w:p w14:paraId="53B4F3FB"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09.04</w:t>
            </w:r>
          </w:p>
        </w:tc>
        <w:tc>
          <w:tcPr>
            <w:tcW w:w="846" w:type="dxa"/>
            <w:tcBorders>
              <w:left w:val="single" w:sz="4" w:space="0" w:color="000000"/>
            </w:tcBorders>
            <w:shd w:val="clear" w:color="auto" w:fill="auto"/>
          </w:tcPr>
          <w:p w14:paraId="6000C464"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87B12DD" w14:textId="77777777" w:rsidR="003E6964" w:rsidRPr="00CC4770" w:rsidRDefault="003108EB"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448F564B"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 xml:space="preserve">Восточная Европа во второй половине </w:t>
            </w:r>
            <w:r w:rsidRPr="00CC4770">
              <w:rPr>
                <w:rFonts w:ascii="Times New Roman" w:hAnsi="Times New Roman"/>
                <w:bCs/>
                <w:sz w:val="24"/>
                <w:szCs w:val="24"/>
                <w:lang w:val="en-US"/>
              </w:rPr>
              <w:t>XX</w:t>
            </w:r>
            <w:r w:rsidRPr="00CC4770">
              <w:rPr>
                <w:rFonts w:ascii="Times New Roman" w:hAnsi="Times New Roman"/>
                <w:bCs/>
                <w:sz w:val="24"/>
                <w:szCs w:val="24"/>
              </w:rPr>
              <w:t xml:space="preserve"> века. Демократические революции в Восточной Европе</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Лекция</w:t>
            </w:r>
            <w:r w:rsidR="009D096B" w:rsidRPr="00CC4770">
              <w:rPr>
                <w:rFonts w:ascii="Times New Roman" w:hAnsi="Times New Roman"/>
                <w:bCs/>
                <w:sz w:val="24"/>
                <w:szCs w:val="24"/>
              </w:rPr>
              <w:t xml:space="preserve"> </w:t>
            </w:r>
          </w:p>
        </w:tc>
        <w:tc>
          <w:tcPr>
            <w:tcW w:w="5245" w:type="dxa"/>
            <w:gridSpan w:val="2"/>
            <w:shd w:val="clear" w:color="auto" w:fill="auto"/>
          </w:tcPr>
          <w:p w14:paraId="49EE42F4" w14:textId="77777777" w:rsidR="003E6964" w:rsidRPr="00CC4770" w:rsidRDefault="003E6964" w:rsidP="00CC4770">
            <w:pPr>
              <w:rPr>
                <w:rFonts w:ascii="Times New Roman" w:hAnsi="Times New Roman"/>
              </w:rPr>
            </w:pPr>
            <w:r w:rsidRPr="00CC4770">
              <w:rPr>
                <w:rFonts w:ascii="Times New Roman" w:hAnsi="Times New Roman"/>
              </w:rPr>
              <w:t>Индивидуальна</w:t>
            </w:r>
            <w:r w:rsidR="003108EB" w:rsidRPr="00CC4770">
              <w:rPr>
                <w:rFonts w:ascii="Times New Roman" w:hAnsi="Times New Roman"/>
              </w:rPr>
              <w:t xml:space="preserve">я работа по КИМ </w:t>
            </w:r>
          </w:p>
        </w:tc>
      </w:tr>
      <w:tr w:rsidR="003E6964" w:rsidRPr="00CC4770" w14:paraId="3010EF64" w14:textId="77777777" w:rsidTr="00EC2C06">
        <w:tc>
          <w:tcPr>
            <w:tcW w:w="838" w:type="dxa"/>
            <w:shd w:val="clear" w:color="auto" w:fill="auto"/>
          </w:tcPr>
          <w:p w14:paraId="01A07F9C"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54</w:t>
            </w:r>
          </w:p>
        </w:tc>
        <w:tc>
          <w:tcPr>
            <w:tcW w:w="869" w:type="dxa"/>
            <w:gridSpan w:val="2"/>
            <w:shd w:val="clear" w:color="auto" w:fill="auto"/>
          </w:tcPr>
          <w:p w14:paraId="054C43F7"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12.04</w:t>
            </w:r>
          </w:p>
        </w:tc>
        <w:tc>
          <w:tcPr>
            <w:tcW w:w="846" w:type="dxa"/>
            <w:tcBorders>
              <w:left w:val="single" w:sz="4" w:space="0" w:color="000000"/>
            </w:tcBorders>
            <w:shd w:val="clear" w:color="auto" w:fill="auto"/>
          </w:tcPr>
          <w:p w14:paraId="59D8085D"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FC5AE82"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6DC4A031" w14:textId="77777777" w:rsidR="003E6964" w:rsidRPr="00CC4770" w:rsidRDefault="003E6964" w:rsidP="00CC4770">
            <w:pPr>
              <w:spacing w:after="0"/>
              <w:rPr>
                <w:rFonts w:ascii="Times New Roman" w:hAnsi="Times New Roman"/>
                <w:sz w:val="24"/>
                <w:szCs w:val="24"/>
              </w:rPr>
            </w:pPr>
            <w:r w:rsidRPr="00CC4770">
              <w:rPr>
                <w:rFonts w:ascii="Times New Roman" w:hAnsi="Times New Roman"/>
                <w:bCs/>
                <w:sz w:val="24"/>
                <w:szCs w:val="24"/>
              </w:rPr>
              <w:t>Государства СНГ в мировом сообществе</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Лекция</w:t>
            </w:r>
          </w:p>
        </w:tc>
        <w:tc>
          <w:tcPr>
            <w:tcW w:w="5245" w:type="dxa"/>
            <w:gridSpan w:val="2"/>
            <w:shd w:val="clear" w:color="auto" w:fill="auto"/>
          </w:tcPr>
          <w:p w14:paraId="2B427861" w14:textId="77777777" w:rsidR="003E6964" w:rsidRPr="00CC4770" w:rsidRDefault="003E6964" w:rsidP="00CC4770">
            <w:pPr>
              <w:rPr>
                <w:rFonts w:ascii="Times New Roman" w:hAnsi="Times New Roman"/>
              </w:rPr>
            </w:pPr>
            <w:r w:rsidRPr="00CC4770">
              <w:rPr>
                <w:rFonts w:ascii="Times New Roman" w:hAnsi="Times New Roman"/>
              </w:rPr>
              <w:t xml:space="preserve">Индивидуальная работа </w:t>
            </w:r>
            <w:r w:rsidR="003108EB" w:rsidRPr="00CC4770">
              <w:rPr>
                <w:rFonts w:ascii="Times New Roman" w:hAnsi="Times New Roman"/>
              </w:rPr>
              <w:t xml:space="preserve">по проектам </w:t>
            </w:r>
          </w:p>
        </w:tc>
      </w:tr>
      <w:tr w:rsidR="003E6964" w:rsidRPr="00CC4770" w14:paraId="094851DD" w14:textId="77777777" w:rsidTr="00EC2C06">
        <w:trPr>
          <w:trHeight w:val="418"/>
        </w:trPr>
        <w:tc>
          <w:tcPr>
            <w:tcW w:w="838" w:type="dxa"/>
            <w:shd w:val="clear" w:color="auto" w:fill="auto"/>
          </w:tcPr>
          <w:p w14:paraId="14BC941E"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55</w:t>
            </w:r>
          </w:p>
        </w:tc>
        <w:tc>
          <w:tcPr>
            <w:tcW w:w="869" w:type="dxa"/>
            <w:gridSpan w:val="2"/>
            <w:shd w:val="clear" w:color="auto" w:fill="auto"/>
          </w:tcPr>
          <w:p w14:paraId="218AECA3" w14:textId="77777777" w:rsidR="003E6964" w:rsidRPr="00EC2C06" w:rsidRDefault="003108EB" w:rsidP="00CC4770">
            <w:pPr>
              <w:spacing w:after="0"/>
              <w:rPr>
                <w:rFonts w:ascii="Times New Roman" w:eastAsia="Times New Roman" w:hAnsi="Times New Roman"/>
                <w:sz w:val="24"/>
                <w:szCs w:val="24"/>
              </w:rPr>
            </w:pPr>
            <w:r w:rsidRPr="00EC2C06">
              <w:rPr>
                <w:rFonts w:ascii="Times New Roman" w:eastAsia="Times New Roman" w:hAnsi="Times New Roman"/>
                <w:sz w:val="24"/>
                <w:szCs w:val="24"/>
              </w:rPr>
              <w:t>16.04</w:t>
            </w:r>
          </w:p>
        </w:tc>
        <w:tc>
          <w:tcPr>
            <w:tcW w:w="846" w:type="dxa"/>
            <w:tcBorders>
              <w:left w:val="single" w:sz="4" w:space="0" w:color="000000"/>
            </w:tcBorders>
            <w:shd w:val="clear" w:color="auto" w:fill="auto"/>
          </w:tcPr>
          <w:p w14:paraId="69A4E35B"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5B31876"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72BE511D"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Китай и китайская модель развития</w:t>
            </w:r>
            <w:r w:rsidR="009D096B" w:rsidRPr="00CC4770">
              <w:rPr>
                <w:rFonts w:ascii="Times New Roman" w:hAnsi="Times New Roman"/>
                <w:bCs/>
                <w:sz w:val="24"/>
                <w:szCs w:val="24"/>
              </w:rPr>
              <w:t xml:space="preserve">.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0A3AB542" w14:textId="77777777" w:rsidR="003E6964" w:rsidRPr="00CC4770" w:rsidRDefault="003E6964" w:rsidP="00CC4770">
            <w:pPr>
              <w:rPr>
                <w:rFonts w:ascii="Times New Roman" w:hAnsi="Times New Roman"/>
              </w:rPr>
            </w:pPr>
            <w:r w:rsidRPr="00CC4770">
              <w:rPr>
                <w:rFonts w:ascii="Times New Roman" w:hAnsi="Times New Roman"/>
              </w:rPr>
              <w:t xml:space="preserve">Работа </w:t>
            </w:r>
            <w:r w:rsidR="003108EB" w:rsidRPr="00CC4770">
              <w:rPr>
                <w:rFonts w:ascii="Times New Roman" w:hAnsi="Times New Roman"/>
              </w:rPr>
              <w:t>с</w:t>
            </w:r>
            <w:r w:rsidRPr="00CC4770">
              <w:rPr>
                <w:rFonts w:ascii="Times New Roman" w:hAnsi="Times New Roman"/>
              </w:rPr>
              <w:t xml:space="preserve"> историческим источником</w:t>
            </w:r>
          </w:p>
        </w:tc>
      </w:tr>
      <w:tr w:rsidR="003E6964" w:rsidRPr="00CC4770" w14:paraId="70C7C9B0" w14:textId="77777777" w:rsidTr="00EC2C06">
        <w:tc>
          <w:tcPr>
            <w:tcW w:w="838" w:type="dxa"/>
            <w:shd w:val="clear" w:color="auto" w:fill="auto"/>
          </w:tcPr>
          <w:p w14:paraId="36793732"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56</w:t>
            </w:r>
          </w:p>
        </w:tc>
        <w:tc>
          <w:tcPr>
            <w:tcW w:w="869" w:type="dxa"/>
            <w:gridSpan w:val="2"/>
            <w:shd w:val="clear" w:color="auto" w:fill="auto"/>
          </w:tcPr>
          <w:p w14:paraId="63473D92"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19.04</w:t>
            </w:r>
          </w:p>
        </w:tc>
        <w:tc>
          <w:tcPr>
            <w:tcW w:w="846" w:type="dxa"/>
            <w:tcBorders>
              <w:left w:val="single" w:sz="4" w:space="0" w:color="000000"/>
            </w:tcBorders>
            <w:shd w:val="clear" w:color="auto" w:fill="auto"/>
          </w:tcPr>
          <w:p w14:paraId="3F120406"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13128EE"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45FC08A1" w14:textId="77777777" w:rsidR="003E6964" w:rsidRPr="00CC4770" w:rsidRDefault="003E6964" w:rsidP="00CC4770">
            <w:pPr>
              <w:spacing w:after="0"/>
              <w:rPr>
                <w:rFonts w:ascii="Times New Roman" w:hAnsi="Times New Roman"/>
                <w:bCs/>
                <w:sz w:val="24"/>
                <w:szCs w:val="24"/>
              </w:rPr>
            </w:pPr>
            <w:r w:rsidRPr="00CC4770">
              <w:rPr>
                <w:rFonts w:ascii="Times New Roman" w:hAnsi="Times New Roman"/>
                <w:bCs/>
                <w:sz w:val="24"/>
                <w:szCs w:val="24"/>
              </w:rPr>
              <w:t>Япония и новые индустриальные страны</w:t>
            </w:r>
            <w:r w:rsidR="009D096B" w:rsidRPr="00CC4770">
              <w:rPr>
                <w:rFonts w:ascii="Times New Roman" w:hAnsi="Times New Roman"/>
                <w:bCs/>
                <w:sz w:val="24"/>
                <w:szCs w:val="24"/>
              </w:rPr>
              <w:t xml:space="preserve">.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70E3DDFB" w14:textId="77777777" w:rsidR="003E6964" w:rsidRPr="00CC4770" w:rsidRDefault="003E6964" w:rsidP="00CC4770">
            <w:pPr>
              <w:rPr>
                <w:rFonts w:ascii="Times New Roman" w:hAnsi="Times New Roman"/>
              </w:rPr>
            </w:pPr>
            <w:r w:rsidRPr="00CC4770">
              <w:rPr>
                <w:rFonts w:ascii="Times New Roman" w:hAnsi="Times New Roman"/>
              </w:rPr>
              <w:t>Групповые и индивидуальная формы работы</w:t>
            </w:r>
          </w:p>
        </w:tc>
      </w:tr>
      <w:tr w:rsidR="009C1FEC" w:rsidRPr="00CC4770" w14:paraId="4F641B8E" w14:textId="77777777" w:rsidTr="00946668">
        <w:tc>
          <w:tcPr>
            <w:tcW w:w="15594" w:type="dxa"/>
            <w:gridSpan w:val="8"/>
            <w:shd w:val="clear" w:color="auto" w:fill="auto"/>
          </w:tcPr>
          <w:p w14:paraId="3B91472B" w14:textId="77777777" w:rsidR="009C1FEC" w:rsidRPr="00CC4770" w:rsidRDefault="009C1FEC" w:rsidP="00CC4770">
            <w:pPr>
              <w:jc w:val="center"/>
              <w:rPr>
                <w:rFonts w:ascii="Times New Roman" w:hAnsi="Times New Roman"/>
                <w:b/>
              </w:rPr>
            </w:pPr>
            <w:r w:rsidRPr="00CC4770">
              <w:rPr>
                <w:rFonts w:ascii="Times New Roman" w:hAnsi="Times New Roman"/>
                <w:b/>
              </w:rPr>
              <w:t>VII. Россия и мир в конце XX- XXI вв. (10 часов)</w:t>
            </w:r>
          </w:p>
        </w:tc>
      </w:tr>
      <w:tr w:rsidR="003E6964" w:rsidRPr="00CC4770" w14:paraId="53658D14" w14:textId="77777777" w:rsidTr="00EC2C06">
        <w:tc>
          <w:tcPr>
            <w:tcW w:w="838" w:type="dxa"/>
            <w:shd w:val="clear" w:color="auto" w:fill="auto"/>
          </w:tcPr>
          <w:p w14:paraId="4E81F5BF"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lastRenderedPageBreak/>
              <w:t>57</w:t>
            </w:r>
          </w:p>
        </w:tc>
        <w:tc>
          <w:tcPr>
            <w:tcW w:w="869" w:type="dxa"/>
            <w:gridSpan w:val="2"/>
            <w:shd w:val="clear" w:color="auto" w:fill="auto"/>
          </w:tcPr>
          <w:p w14:paraId="6ABD6E16"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23.04</w:t>
            </w:r>
          </w:p>
        </w:tc>
        <w:tc>
          <w:tcPr>
            <w:tcW w:w="846" w:type="dxa"/>
            <w:tcBorders>
              <w:left w:val="single" w:sz="4" w:space="0" w:color="000000"/>
            </w:tcBorders>
            <w:shd w:val="clear" w:color="auto" w:fill="auto"/>
          </w:tcPr>
          <w:p w14:paraId="003529B2"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28D5421" w14:textId="77777777" w:rsidR="003E6964" w:rsidRPr="00CC4770" w:rsidRDefault="003108EB"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52E12DE3" w14:textId="77777777" w:rsidR="003E6964" w:rsidRPr="00CC4770" w:rsidRDefault="003E6964" w:rsidP="00CC4770">
            <w:pPr>
              <w:suppressAutoHyphens/>
              <w:snapToGrid w:val="0"/>
              <w:spacing w:after="0"/>
              <w:jc w:val="both"/>
              <w:rPr>
                <w:rFonts w:ascii="Times New Roman" w:eastAsia="Times New Roman" w:hAnsi="Times New Roman"/>
                <w:sz w:val="24"/>
                <w:szCs w:val="24"/>
                <w:lang w:eastAsia="ar-SA"/>
              </w:rPr>
            </w:pPr>
            <w:r w:rsidRPr="00CC4770">
              <w:rPr>
                <w:rFonts w:ascii="Times New Roman" w:eastAsia="Times New Roman" w:hAnsi="Times New Roman"/>
                <w:sz w:val="24"/>
                <w:szCs w:val="24"/>
                <w:lang w:eastAsia="ar-SA"/>
              </w:rPr>
              <w:t xml:space="preserve">Глобальные угрозы человечеству и поиск путей из разрешения. </w:t>
            </w:r>
            <w:r w:rsidRPr="00CC4770">
              <w:rPr>
                <w:rFonts w:ascii="Times New Roman" w:hAnsi="Times New Roman"/>
                <w:bCs/>
                <w:sz w:val="24"/>
                <w:szCs w:val="24"/>
              </w:rPr>
              <w:t>Складывание новой системы международных отношений</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Лекция</w:t>
            </w:r>
            <w:r w:rsidR="009D096B" w:rsidRPr="00CC4770">
              <w:rPr>
                <w:rFonts w:ascii="Times New Roman" w:hAnsi="Times New Roman"/>
                <w:bCs/>
                <w:sz w:val="24"/>
                <w:szCs w:val="24"/>
              </w:rPr>
              <w:t xml:space="preserve"> </w:t>
            </w:r>
          </w:p>
        </w:tc>
        <w:tc>
          <w:tcPr>
            <w:tcW w:w="5245" w:type="dxa"/>
            <w:gridSpan w:val="2"/>
            <w:shd w:val="clear" w:color="auto" w:fill="auto"/>
          </w:tcPr>
          <w:p w14:paraId="23AA32A4" w14:textId="77777777" w:rsidR="003E6964" w:rsidRPr="00CC4770" w:rsidRDefault="003E6964" w:rsidP="00CC4770">
            <w:pPr>
              <w:rPr>
                <w:rFonts w:ascii="Times New Roman" w:hAnsi="Times New Roman"/>
              </w:rPr>
            </w:pPr>
            <w:r w:rsidRPr="00CC4770">
              <w:rPr>
                <w:rFonts w:ascii="Times New Roman" w:hAnsi="Times New Roman"/>
              </w:rPr>
              <w:t xml:space="preserve">Работа с текстом </w:t>
            </w:r>
            <w:r w:rsidR="003108EB" w:rsidRPr="00CC4770">
              <w:rPr>
                <w:rFonts w:ascii="Times New Roman" w:hAnsi="Times New Roman"/>
              </w:rPr>
              <w:t xml:space="preserve">2 части КИМ </w:t>
            </w:r>
          </w:p>
        </w:tc>
      </w:tr>
      <w:tr w:rsidR="003E6964" w:rsidRPr="00CC4770" w14:paraId="76F98E5D" w14:textId="77777777" w:rsidTr="00EC2C06">
        <w:tc>
          <w:tcPr>
            <w:tcW w:w="838" w:type="dxa"/>
            <w:shd w:val="clear" w:color="auto" w:fill="auto"/>
          </w:tcPr>
          <w:p w14:paraId="79E20763"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58</w:t>
            </w:r>
          </w:p>
        </w:tc>
        <w:tc>
          <w:tcPr>
            <w:tcW w:w="869" w:type="dxa"/>
            <w:gridSpan w:val="2"/>
            <w:shd w:val="clear" w:color="auto" w:fill="auto"/>
          </w:tcPr>
          <w:p w14:paraId="6F4259F9"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26.04</w:t>
            </w:r>
          </w:p>
        </w:tc>
        <w:tc>
          <w:tcPr>
            <w:tcW w:w="846" w:type="dxa"/>
            <w:tcBorders>
              <w:left w:val="single" w:sz="4" w:space="0" w:color="000000"/>
            </w:tcBorders>
            <w:shd w:val="clear" w:color="auto" w:fill="auto"/>
          </w:tcPr>
          <w:p w14:paraId="5F828CC8"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2E5FC114"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2A7EEFBD" w14:textId="77777777" w:rsidR="003E6964" w:rsidRPr="00CC4770" w:rsidRDefault="003E6964" w:rsidP="00CC4770">
            <w:pPr>
              <w:spacing w:after="0"/>
              <w:jc w:val="both"/>
              <w:rPr>
                <w:rFonts w:ascii="Times New Roman" w:hAnsi="Times New Roman"/>
                <w:sz w:val="24"/>
                <w:szCs w:val="24"/>
              </w:rPr>
            </w:pPr>
            <w:r w:rsidRPr="00CC4770">
              <w:rPr>
                <w:rFonts w:ascii="Times New Roman" w:hAnsi="Times New Roman"/>
                <w:bCs/>
                <w:sz w:val="24"/>
                <w:szCs w:val="24"/>
              </w:rPr>
              <w:t xml:space="preserve">Курс реформ и политический кризис </w:t>
            </w:r>
            <w:smartTag w:uri="urn:schemas-microsoft-com:office:smarttags" w:element="metricconverter">
              <w:smartTagPr>
                <w:attr w:name="ProductID" w:val="1993 г"/>
              </w:smartTagPr>
              <w:r w:rsidRPr="00CC4770">
                <w:rPr>
                  <w:rFonts w:ascii="Times New Roman" w:hAnsi="Times New Roman"/>
                  <w:bCs/>
                  <w:sz w:val="24"/>
                  <w:szCs w:val="24"/>
                </w:rPr>
                <w:t>1993 г</w:t>
              </w:r>
            </w:smartTag>
            <w:r w:rsidRPr="00CC4770">
              <w:rPr>
                <w:rFonts w:ascii="Times New Roman" w:hAnsi="Times New Roman"/>
                <w:bCs/>
                <w:sz w:val="24"/>
                <w:szCs w:val="24"/>
              </w:rPr>
              <w:t>. Общественно- политические проблемы России во второй половине 1990-х гг.</w:t>
            </w:r>
            <w:r w:rsidR="009D096B" w:rsidRPr="00CC4770">
              <w:rPr>
                <w:rFonts w:ascii="Times New Roman" w:hAnsi="Times New Roman"/>
                <w:i/>
                <w:sz w:val="24"/>
                <w:szCs w:val="24"/>
              </w:rPr>
              <w:t xml:space="preserve"> Комбинированный урок  </w:t>
            </w:r>
          </w:p>
        </w:tc>
        <w:tc>
          <w:tcPr>
            <w:tcW w:w="5245" w:type="dxa"/>
            <w:gridSpan w:val="2"/>
            <w:shd w:val="clear" w:color="auto" w:fill="auto"/>
          </w:tcPr>
          <w:p w14:paraId="62BFE679" w14:textId="77777777" w:rsidR="003E6964" w:rsidRPr="00CC4770" w:rsidRDefault="003E6964" w:rsidP="00CC4770">
            <w:pPr>
              <w:rPr>
                <w:rFonts w:ascii="Times New Roman" w:hAnsi="Times New Roman"/>
              </w:rPr>
            </w:pPr>
            <w:r w:rsidRPr="00CC4770">
              <w:rPr>
                <w:rFonts w:ascii="Times New Roman" w:hAnsi="Times New Roman"/>
              </w:rPr>
              <w:t>Групповые формы работы, творческие проекты</w:t>
            </w:r>
          </w:p>
        </w:tc>
      </w:tr>
      <w:tr w:rsidR="003E6964" w:rsidRPr="00CC4770" w14:paraId="5B10E66E" w14:textId="77777777" w:rsidTr="00EC2C06">
        <w:trPr>
          <w:trHeight w:val="642"/>
        </w:trPr>
        <w:tc>
          <w:tcPr>
            <w:tcW w:w="838" w:type="dxa"/>
            <w:shd w:val="clear" w:color="auto" w:fill="auto"/>
          </w:tcPr>
          <w:p w14:paraId="5ED780E4"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59</w:t>
            </w:r>
          </w:p>
        </w:tc>
        <w:tc>
          <w:tcPr>
            <w:tcW w:w="869" w:type="dxa"/>
            <w:gridSpan w:val="2"/>
            <w:shd w:val="clear" w:color="auto" w:fill="auto"/>
          </w:tcPr>
          <w:p w14:paraId="0C789574" w14:textId="77777777" w:rsidR="003E6964" w:rsidRPr="00EC2C06" w:rsidRDefault="003108E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30.04</w:t>
            </w:r>
          </w:p>
        </w:tc>
        <w:tc>
          <w:tcPr>
            <w:tcW w:w="846" w:type="dxa"/>
            <w:tcBorders>
              <w:left w:val="single" w:sz="4" w:space="0" w:color="000000"/>
            </w:tcBorders>
            <w:shd w:val="clear" w:color="auto" w:fill="auto"/>
          </w:tcPr>
          <w:p w14:paraId="090A48D4"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6A989DA4"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7BE4985B" w14:textId="77777777" w:rsidR="003E6964" w:rsidRPr="00CC4770" w:rsidRDefault="003108EB" w:rsidP="00CC4770">
            <w:pPr>
              <w:spacing w:after="0"/>
              <w:jc w:val="both"/>
              <w:rPr>
                <w:rFonts w:ascii="Times New Roman" w:hAnsi="Times New Roman"/>
                <w:bCs/>
                <w:sz w:val="24"/>
                <w:szCs w:val="24"/>
              </w:rPr>
            </w:pPr>
            <w:r w:rsidRPr="00CC4770">
              <w:rPr>
                <w:rFonts w:ascii="Times New Roman" w:hAnsi="Times New Roman"/>
                <w:sz w:val="24"/>
                <w:szCs w:val="24"/>
              </w:rPr>
              <w:t>И</w:t>
            </w:r>
            <w:r w:rsidR="003E6964" w:rsidRPr="00CC4770">
              <w:rPr>
                <w:rFonts w:ascii="Times New Roman" w:hAnsi="Times New Roman"/>
                <w:sz w:val="24"/>
                <w:szCs w:val="24"/>
              </w:rPr>
              <w:t>тоги развития с древнейших времен до наших дней.</w:t>
            </w:r>
            <w:r w:rsidR="009D096B" w:rsidRPr="00CC4770">
              <w:rPr>
                <w:rFonts w:ascii="Times New Roman" w:hAnsi="Times New Roman"/>
                <w:i/>
                <w:sz w:val="24"/>
                <w:szCs w:val="24"/>
              </w:rPr>
              <w:t xml:space="preserve"> Комбинированный урок  </w:t>
            </w:r>
          </w:p>
        </w:tc>
        <w:tc>
          <w:tcPr>
            <w:tcW w:w="5245" w:type="dxa"/>
            <w:gridSpan w:val="2"/>
            <w:shd w:val="clear" w:color="auto" w:fill="auto"/>
          </w:tcPr>
          <w:p w14:paraId="0BB5DDF6" w14:textId="77777777" w:rsidR="003E6964" w:rsidRPr="00CC4770" w:rsidRDefault="003108EB" w:rsidP="00CC4770">
            <w:pPr>
              <w:rPr>
                <w:rFonts w:ascii="Times New Roman" w:hAnsi="Times New Roman"/>
              </w:rPr>
            </w:pPr>
            <w:r w:rsidRPr="00CC4770">
              <w:rPr>
                <w:rFonts w:ascii="Times New Roman" w:hAnsi="Times New Roman"/>
              </w:rPr>
              <w:t xml:space="preserve">Индивидуальная работа по проекту </w:t>
            </w:r>
          </w:p>
        </w:tc>
      </w:tr>
      <w:tr w:rsidR="003E6964" w:rsidRPr="00CC4770" w14:paraId="4BD53AD2" w14:textId="77777777" w:rsidTr="00EC2C06">
        <w:tc>
          <w:tcPr>
            <w:tcW w:w="838" w:type="dxa"/>
            <w:shd w:val="clear" w:color="auto" w:fill="auto"/>
          </w:tcPr>
          <w:p w14:paraId="3264EF6A"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60</w:t>
            </w:r>
          </w:p>
        </w:tc>
        <w:tc>
          <w:tcPr>
            <w:tcW w:w="869" w:type="dxa"/>
            <w:gridSpan w:val="2"/>
            <w:shd w:val="clear" w:color="auto" w:fill="auto"/>
          </w:tcPr>
          <w:p w14:paraId="65418D19"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14.05</w:t>
            </w:r>
          </w:p>
        </w:tc>
        <w:tc>
          <w:tcPr>
            <w:tcW w:w="846" w:type="dxa"/>
            <w:tcBorders>
              <w:left w:val="single" w:sz="4" w:space="0" w:color="000000"/>
            </w:tcBorders>
            <w:shd w:val="clear" w:color="auto" w:fill="auto"/>
          </w:tcPr>
          <w:p w14:paraId="1ECEDEE3"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1496609"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77DC2A41" w14:textId="77777777" w:rsidR="003E6964" w:rsidRPr="00CC4770" w:rsidRDefault="003E6964" w:rsidP="00CC4770">
            <w:pPr>
              <w:spacing w:after="0"/>
              <w:jc w:val="both"/>
              <w:rPr>
                <w:rFonts w:ascii="Times New Roman" w:hAnsi="Times New Roman"/>
                <w:sz w:val="24"/>
                <w:szCs w:val="24"/>
              </w:rPr>
            </w:pPr>
            <w:r w:rsidRPr="00CC4770">
              <w:rPr>
                <w:rFonts w:ascii="Times New Roman" w:hAnsi="Times New Roman"/>
                <w:sz w:val="24"/>
                <w:szCs w:val="24"/>
              </w:rPr>
              <w:t xml:space="preserve"> Значение изучения истории.</w:t>
            </w:r>
            <w:r w:rsidR="009D096B" w:rsidRPr="00CC4770">
              <w:rPr>
                <w:rFonts w:ascii="Times New Roman" w:hAnsi="Times New Roman"/>
                <w:sz w:val="24"/>
                <w:szCs w:val="24"/>
              </w:rPr>
              <w:t xml:space="preserve"> </w:t>
            </w:r>
            <w:r w:rsidR="009D096B" w:rsidRPr="00CC4770">
              <w:rPr>
                <w:rFonts w:ascii="Times New Roman" w:hAnsi="Times New Roman"/>
                <w:i/>
                <w:sz w:val="24"/>
                <w:szCs w:val="24"/>
              </w:rPr>
              <w:t xml:space="preserve">Обобщение </w:t>
            </w:r>
          </w:p>
        </w:tc>
        <w:tc>
          <w:tcPr>
            <w:tcW w:w="5245" w:type="dxa"/>
            <w:gridSpan w:val="2"/>
            <w:shd w:val="clear" w:color="auto" w:fill="auto"/>
          </w:tcPr>
          <w:p w14:paraId="544DE84A" w14:textId="77777777" w:rsidR="003E6964" w:rsidRPr="00CC4770" w:rsidRDefault="003E6964" w:rsidP="00CC4770">
            <w:pPr>
              <w:rPr>
                <w:rFonts w:ascii="Times New Roman" w:hAnsi="Times New Roman"/>
              </w:rPr>
            </w:pPr>
            <w:r w:rsidRPr="00CC4770">
              <w:rPr>
                <w:rFonts w:ascii="Times New Roman" w:hAnsi="Times New Roman"/>
              </w:rPr>
              <w:t xml:space="preserve">Групповые формы работы, творческие проекты </w:t>
            </w:r>
          </w:p>
        </w:tc>
      </w:tr>
      <w:tr w:rsidR="003E6964" w:rsidRPr="00CC4770" w14:paraId="1225D56E" w14:textId="77777777" w:rsidTr="00EC2C06">
        <w:tc>
          <w:tcPr>
            <w:tcW w:w="838" w:type="dxa"/>
            <w:shd w:val="clear" w:color="auto" w:fill="auto"/>
          </w:tcPr>
          <w:p w14:paraId="4E3E5F42"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62</w:t>
            </w:r>
          </w:p>
        </w:tc>
        <w:tc>
          <w:tcPr>
            <w:tcW w:w="869" w:type="dxa"/>
            <w:gridSpan w:val="2"/>
            <w:shd w:val="clear" w:color="auto" w:fill="auto"/>
          </w:tcPr>
          <w:p w14:paraId="49D94011"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14.05</w:t>
            </w:r>
          </w:p>
        </w:tc>
        <w:tc>
          <w:tcPr>
            <w:tcW w:w="846" w:type="dxa"/>
            <w:tcBorders>
              <w:left w:val="single" w:sz="4" w:space="0" w:color="000000"/>
            </w:tcBorders>
            <w:shd w:val="clear" w:color="auto" w:fill="auto"/>
          </w:tcPr>
          <w:p w14:paraId="2E7BA4E4"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8719B10" w14:textId="77777777" w:rsidR="003E6964" w:rsidRPr="00CC4770" w:rsidRDefault="003E6964"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1956A5A8" w14:textId="77777777" w:rsidR="003E6964" w:rsidRPr="00CC4770" w:rsidRDefault="003E6964" w:rsidP="00CC4770">
            <w:pPr>
              <w:spacing w:after="0"/>
              <w:jc w:val="both"/>
              <w:rPr>
                <w:rFonts w:ascii="Times New Roman" w:hAnsi="Times New Roman"/>
                <w:bCs/>
                <w:sz w:val="24"/>
                <w:szCs w:val="24"/>
              </w:rPr>
            </w:pPr>
            <w:r w:rsidRPr="00CC4770">
              <w:rPr>
                <w:rFonts w:ascii="Times New Roman" w:hAnsi="Times New Roman"/>
                <w:bCs/>
                <w:sz w:val="24"/>
                <w:szCs w:val="24"/>
              </w:rPr>
              <w:t xml:space="preserve">Россия на рубеже веков: по пути стабилизации. </w:t>
            </w:r>
            <w:r w:rsidRPr="00CC4770">
              <w:rPr>
                <w:rFonts w:ascii="Times New Roman" w:hAnsi="Times New Roman"/>
                <w:sz w:val="24"/>
                <w:szCs w:val="24"/>
              </w:rPr>
              <w:t>Опасность фальсификации прошлого России с современных условиях.</w:t>
            </w:r>
            <w:r w:rsidR="009D096B" w:rsidRPr="00CC4770">
              <w:rPr>
                <w:rFonts w:ascii="Times New Roman" w:hAnsi="Times New Roman"/>
                <w:sz w:val="24"/>
                <w:szCs w:val="24"/>
              </w:rPr>
              <w:t xml:space="preserve"> </w:t>
            </w:r>
            <w:r w:rsidR="009D096B" w:rsidRPr="00CC4770">
              <w:rPr>
                <w:rFonts w:ascii="Times New Roman" w:hAnsi="Times New Roman"/>
                <w:i/>
                <w:sz w:val="24"/>
                <w:szCs w:val="24"/>
              </w:rPr>
              <w:t xml:space="preserve">Лекция </w:t>
            </w:r>
          </w:p>
        </w:tc>
        <w:tc>
          <w:tcPr>
            <w:tcW w:w="5245" w:type="dxa"/>
            <w:gridSpan w:val="2"/>
            <w:shd w:val="clear" w:color="auto" w:fill="auto"/>
          </w:tcPr>
          <w:p w14:paraId="2C1DE6A3" w14:textId="77777777" w:rsidR="003E6964" w:rsidRPr="00CC4770" w:rsidRDefault="003E6964" w:rsidP="00CC4770">
            <w:pPr>
              <w:rPr>
                <w:rFonts w:ascii="Times New Roman" w:hAnsi="Times New Roman"/>
              </w:rPr>
            </w:pPr>
            <w:r w:rsidRPr="00CC4770">
              <w:rPr>
                <w:rFonts w:ascii="Times New Roman" w:hAnsi="Times New Roman"/>
              </w:rPr>
              <w:t>Индивидуальная работа.</w:t>
            </w:r>
          </w:p>
        </w:tc>
      </w:tr>
      <w:tr w:rsidR="003E6964" w:rsidRPr="00CC4770" w14:paraId="40185A2C" w14:textId="77777777" w:rsidTr="00EC2C06">
        <w:tc>
          <w:tcPr>
            <w:tcW w:w="838" w:type="dxa"/>
            <w:shd w:val="clear" w:color="auto" w:fill="auto"/>
          </w:tcPr>
          <w:p w14:paraId="5079AB1C" w14:textId="77777777" w:rsidR="003E6964" w:rsidRPr="00EC2C06" w:rsidRDefault="003E6964" w:rsidP="00CC4770">
            <w:pPr>
              <w:rPr>
                <w:rFonts w:ascii="Times New Roman" w:eastAsia="Times New Roman" w:hAnsi="Times New Roman"/>
                <w:sz w:val="24"/>
                <w:szCs w:val="24"/>
              </w:rPr>
            </w:pPr>
            <w:r w:rsidRPr="00EC2C06">
              <w:rPr>
                <w:rFonts w:ascii="Times New Roman" w:eastAsia="Times New Roman" w:hAnsi="Times New Roman"/>
                <w:sz w:val="24"/>
                <w:szCs w:val="24"/>
              </w:rPr>
              <w:t>63</w:t>
            </w:r>
          </w:p>
        </w:tc>
        <w:tc>
          <w:tcPr>
            <w:tcW w:w="869" w:type="dxa"/>
            <w:gridSpan w:val="2"/>
            <w:shd w:val="clear" w:color="auto" w:fill="auto"/>
          </w:tcPr>
          <w:p w14:paraId="66A63C51" w14:textId="77777777" w:rsidR="003E6964" w:rsidRPr="00EC2C06" w:rsidRDefault="003E6964"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14.05</w:t>
            </w:r>
          </w:p>
        </w:tc>
        <w:tc>
          <w:tcPr>
            <w:tcW w:w="846" w:type="dxa"/>
            <w:tcBorders>
              <w:left w:val="single" w:sz="4" w:space="0" w:color="000000"/>
            </w:tcBorders>
            <w:shd w:val="clear" w:color="auto" w:fill="auto"/>
          </w:tcPr>
          <w:p w14:paraId="1264E5E4" w14:textId="77777777" w:rsidR="003E6964" w:rsidRPr="00CC4770" w:rsidRDefault="003E6964"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43D415F9" w14:textId="77777777" w:rsidR="003E6964" w:rsidRPr="00CC4770" w:rsidRDefault="003108EB" w:rsidP="00CC4770">
            <w:pPr>
              <w:rPr>
                <w:rFonts w:ascii="Times New Roman" w:hAnsi="Times New Roman"/>
                <w:sz w:val="20"/>
                <w:szCs w:val="20"/>
              </w:rPr>
            </w:pPr>
            <w:r w:rsidRPr="00CC4770">
              <w:rPr>
                <w:rFonts w:ascii="Times New Roman" w:hAnsi="Times New Roman"/>
                <w:sz w:val="20"/>
                <w:szCs w:val="20"/>
              </w:rPr>
              <w:t>1</w:t>
            </w:r>
          </w:p>
        </w:tc>
        <w:tc>
          <w:tcPr>
            <w:tcW w:w="6804" w:type="dxa"/>
            <w:shd w:val="clear" w:color="auto" w:fill="auto"/>
          </w:tcPr>
          <w:p w14:paraId="3A5BC980" w14:textId="77777777" w:rsidR="003E6964" w:rsidRPr="00CC4770" w:rsidRDefault="003E6964" w:rsidP="00CC4770">
            <w:pPr>
              <w:spacing w:after="0"/>
              <w:jc w:val="both"/>
              <w:rPr>
                <w:rFonts w:ascii="Times New Roman" w:hAnsi="Times New Roman"/>
                <w:bCs/>
                <w:sz w:val="24"/>
                <w:szCs w:val="24"/>
              </w:rPr>
            </w:pPr>
            <w:r w:rsidRPr="00CC4770">
              <w:rPr>
                <w:rFonts w:ascii="Times New Roman" w:hAnsi="Times New Roman"/>
                <w:sz w:val="24"/>
                <w:szCs w:val="24"/>
              </w:rPr>
              <w:t xml:space="preserve">Фальсификация новейшей истории России – угроза национальной безопасности страны. </w:t>
            </w:r>
            <w:r w:rsidRPr="00CC4770">
              <w:rPr>
                <w:rFonts w:ascii="Times New Roman" w:hAnsi="Times New Roman"/>
                <w:bCs/>
                <w:sz w:val="24"/>
                <w:szCs w:val="24"/>
              </w:rPr>
              <w:t>Новый этап в развитии Р</w:t>
            </w:r>
            <w:r w:rsidR="003108EB" w:rsidRPr="00CC4770">
              <w:rPr>
                <w:rFonts w:ascii="Times New Roman" w:hAnsi="Times New Roman"/>
                <w:bCs/>
                <w:sz w:val="24"/>
                <w:szCs w:val="24"/>
              </w:rPr>
              <w:t>Ф</w:t>
            </w:r>
            <w:r w:rsidR="009D096B" w:rsidRPr="00CC4770">
              <w:rPr>
                <w:rFonts w:ascii="Times New Roman" w:hAnsi="Times New Roman"/>
                <w:bCs/>
                <w:sz w:val="24"/>
                <w:szCs w:val="24"/>
              </w:rPr>
              <w:t xml:space="preserve">. </w:t>
            </w:r>
            <w:r w:rsidR="009D096B" w:rsidRPr="00CC4770">
              <w:rPr>
                <w:rFonts w:ascii="Times New Roman" w:hAnsi="Times New Roman"/>
                <w:bCs/>
                <w:i/>
                <w:sz w:val="24"/>
                <w:szCs w:val="24"/>
              </w:rPr>
              <w:t xml:space="preserve">Лекция </w:t>
            </w:r>
          </w:p>
        </w:tc>
        <w:tc>
          <w:tcPr>
            <w:tcW w:w="5245" w:type="dxa"/>
            <w:gridSpan w:val="2"/>
            <w:shd w:val="clear" w:color="auto" w:fill="auto"/>
          </w:tcPr>
          <w:p w14:paraId="6E4DF762" w14:textId="77777777" w:rsidR="003E6964" w:rsidRPr="00CC4770" w:rsidRDefault="00D43784" w:rsidP="00CC4770">
            <w:pPr>
              <w:rPr>
                <w:rFonts w:ascii="Times New Roman" w:hAnsi="Times New Roman"/>
              </w:rPr>
            </w:pPr>
            <w:r w:rsidRPr="00CC4770">
              <w:rPr>
                <w:rFonts w:ascii="Times New Roman" w:hAnsi="Times New Roman"/>
              </w:rPr>
              <w:t>КИМ</w:t>
            </w:r>
          </w:p>
        </w:tc>
      </w:tr>
      <w:tr w:rsidR="003108EB" w:rsidRPr="00CC4770" w14:paraId="5445A671" w14:textId="77777777" w:rsidTr="00EC2C06">
        <w:tc>
          <w:tcPr>
            <w:tcW w:w="838" w:type="dxa"/>
            <w:shd w:val="clear" w:color="auto" w:fill="auto"/>
          </w:tcPr>
          <w:p w14:paraId="01480F4C" w14:textId="77777777" w:rsidR="003108EB" w:rsidRPr="00EC2C06" w:rsidRDefault="003108EB" w:rsidP="00CC4770">
            <w:pPr>
              <w:rPr>
                <w:rFonts w:ascii="Times New Roman" w:eastAsia="Times New Roman" w:hAnsi="Times New Roman"/>
                <w:sz w:val="24"/>
                <w:szCs w:val="24"/>
              </w:rPr>
            </w:pPr>
            <w:r w:rsidRPr="00EC2C06">
              <w:rPr>
                <w:rFonts w:ascii="Times New Roman" w:eastAsia="Times New Roman" w:hAnsi="Times New Roman"/>
                <w:sz w:val="24"/>
                <w:szCs w:val="24"/>
              </w:rPr>
              <w:t>64</w:t>
            </w:r>
          </w:p>
        </w:tc>
        <w:tc>
          <w:tcPr>
            <w:tcW w:w="869" w:type="dxa"/>
            <w:gridSpan w:val="2"/>
            <w:shd w:val="clear" w:color="auto" w:fill="auto"/>
          </w:tcPr>
          <w:p w14:paraId="447F8AC2" w14:textId="77777777" w:rsidR="003108EB" w:rsidRPr="00EC2C06" w:rsidRDefault="003108E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17.05</w:t>
            </w:r>
          </w:p>
        </w:tc>
        <w:tc>
          <w:tcPr>
            <w:tcW w:w="846" w:type="dxa"/>
            <w:tcBorders>
              <w:left w:val="single" w:sz="4" w:space="0" w:color="000000"/>
            </w:tcBorders>
            <w:shd w:val="clear" w:color="auto" w:fill="auto"/>
          </w:tcPr>
          <w:p w14:paraId="6BFB1E80" w14:textId="77777777" w:rsidR="003108EB" w:rsidRPr="00CC4770" w:rsidRDefault="003108EB"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1BCDFAA1" w14:textId="77777777" w:rsidR="003108EB" w:rsidRPr="00CC4770" w:rsidRDefault="003108EB" w:rsidP="00CC4770">
            <w:pPr>
              <w:rPr>
                <w:rFonts w:ascii="Times New Roman" w:hAnsi="Times New Roman"/>
              </w:rPr>
            </w:pPr>
            <w:r w:rsidRPr="00CC4770">
              <w:rPr>
                <w:rFonts w:ascii="Times New Roman" w:hAnsi="Times New Roman"/>
              </w:rPr>
              <w:t>1</w:t>
            </w:r>
          </w:p>
        </w:tc>
        <w:tc>
          <w:tcPr>
            <w:tcW w:w="6804" w:type="dxa"/>
            <w:shd w:val="clear" w:color="auto" w:fill="auto"/>
          </w:tcPr>
          <w:p w14:paraId="4814BC25" w14:textId="77777777" w:rsidR="003108EB" w:rsidRPr="00CC4770" w:rsidRDefault="003108EB" w:rsidP="00CC4770">
            <w:pPr>
              <w:spacing w:after="0"/>
              <w:rPr>
                <w:rFonts w:ascii="Times New Roman" w:hAnsi="Times New Roman"/>
                <w:bCs/>
                <w:sz w:val="24"/>
                <w:szCs w:val="24"/>
              </w:rPr>
            </w:pPr>
            <w:r w:rsidRPr="00CC4770">
              <w:rPr>
                <w:rFonts w:ascii="Times New Roman" w:hAnsi="Times New Roman"/>
                <w:bCs/>
                <w:sz w:val="24"/>
                <w:szCs w:val="24"/>
              </w:rPr>
              <w:t xml:space="preserve">Внешняя политика </w:t>
            </w:r>
            <w:r w:rsidR="009D096B" w:rsidRPr="00CC4770">
              <w:rPr>
                <w:rFonts w:ascii="Times New Roman" w:hAnsi="Times New Roman"/>
                <w:bCs/>
                <w:sz w:val="24"/>
                <w:szCs w:val="24"/>
              </w:rPr>
              <w:t xml:space="preserve">РФ.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5E82A01F" w14:textId="77777777" w:rsidR="003108EB" w:rsidRPr="00CC4770" w:rsidRDefault="003108EB" w:rsidP="00CC4770">
            <w:pPr>
              <w:rPr>
                <w:rFonts w:ascii="Times New Roman" w:hAnsi="Times New Roman"/>
              </w:rPr>
            </w:pPr>
            <w:r w:rsidRPr="00CC4770">
              <w:rPr>
                <w:rFonts w:ascii="Times New Roman" w:hAnsi="Times New Roman"/>
              </w:rPr>
              <w:t xml:space="preserve">Групповая работа, анализ  </w:t>
            </w:r>
          </w:p>
        </w:tc>
      </w:tr>
      <w:tr w:rsidR="003108EB" w:rsidRPr="00CC4770" w14:paraId="2105DCE5" w14:textId="77777777" w:rsidTr="00EC2C06">
        <w:tc>
          <w:tcPr>
            <w:tcW w:w="838" w:type="dxa"/>
            <w:shd w:val="clear" w:color="auto" w:fill="auto"/>
          </w:tcPr>
          <w:p w14:paraId="0F0F2D72" w14:textId="77777777" w:rsidR="003108EB" w:rsidRPr="00EC2C06" w:rsidRDefault="003108EB" w:rsidP="00CC4770">
            <w:pPr>
              <w:rPr>
                <w:rFonts w:ascii="Times New Roman" w:eastAsia="Times New Roman" w:hAnsi="Times New Roman"/>
                <w:sz w:val="24"/>
                <w:szCs w:val="24"/>
              </w:rPr>
            </w:pPr>
            <w:r w:rsidRPr="00EC2C06">
              <w:rPr>
                <w:rFonts w:ascii="Times New Roman" w:eastAsia="Times New Roman" w:hAnsi="Times New Roman"/>
                <w:sz w:val="24"/>
                <w:szCs w:val="24"/>
              </w:rPr>
              <w:t>65</w:t>
            </w:r>
          </w:p>
        </w:tc>
        <w:tc>
          <w:tcPr>
            <w:tcW w:w="869" w:type="dxa"/>
            <w:gridSpan w:val="2"/>
            <w:shd w:val="clear" w:color="auto" w:fill="auto"/>
          </w:tcPr>
          <w:p w14:paraId="544F3392" w14:textId="77777777" w:rsidR="003108EB" w:rsidRPr="00EC2C06" w:rsidRDefault="003108E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17.05</w:t>
            </w:r>
          </w:p>
        </w:tc>
        <w:tc>
          <w:tcPr>
            <w:tcW w:w="846" w:type="dxa"/>
            <w:tcBorders>
              <w:left w:val="single" w:sz="4" w:space="0" w:color="000000"/>
            </w:tcBorders>
            <w:shd w:val="clear" w:color="auto" w:fill="auto"/>
          </w:tcPr>
          <w:p w14:paraId="7D7A5AFA" w14:textId="77777777" w:rsidR="003108EB" w:rsidRPr="00CC4770" w:rsidRDefault="003108EB"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5A011B16" w14:textId="77777777" w:rsidR="003108EB" w:rsidRPr="00CC4770" w:rsidRDefault="003108EB" w:rsidP="00CC4770">
            <w:pPr>
              <w:rPr>
                <w:rFonts w:ascii="Times New Roman" w:hAnsi="Times New Roman"/>
              </w:rPr>
            </w:pPr>
            <w:r w:rsidRPr="00CC4770">
              <w:rPr>
                <w:rFonts w:ascii="Times New Roman" w:hAnsi="Times New Roman"/>
              </w:rPr>
              <w:t>1</w:t>
            </w:r>
          </w:p>
        </w:tc>
        <w:tc>
          <w:tcPr>
            <w:tcW w:w="6804" w:type="dxa"/>
            <w:shd w:val="clear" w:color="auto" w:fill="auto"/>
          </w:tcPr>
          <w:p w14:paraId="7778F4FA" w14:textId="77777777" w:rsidR="003108EB" w:rsidRPr="00CC4770" w:rsidRDefault="003108EB" w:rsidP="00CC4770">
            <w:pPr>
              <w:spacing w:after="0"/>
              <w:rPr>
                <w:rFonts w:ascii="Times New Roman" w:hAnsi="Times New Roman"/>
                <w:bCs/>
                <w:sz w:val="24"/>
                <w:szCs w:val="24"/>
              </w:rPr>
            </w:pPr>
            <w:r w:rsidRPr="00CC4770">
              <w:rPr>
                <w:rFonts w:ascii="Times New Roman" w:hAnsi="Times New Roman"/>
                <w:bCs/>
                <w:sz w:val="24"/>
                <w:szCs w:val="24"/>
              </w:rPr>
              <w:t xml:space="preserve">Духовная жизнь России к началу </w:t>
            </w:r>
            <w:r w:rsidRPr="00CC4770">
              <w:rPr>
                <w:rFonts w:ascii="Times New Roman" w:hAnsi="Times New Roman"/>
                <w:bCs/>
                <w:sz w:val="24"/>
                <w:szCs w:val="24"/>
                <w:lang w:val="en-US"/>
              </w:rPr>
              <w:t>XXI</w:t>
            </w:r>
            <w:r w:rsidRPr="00CC4770">
              <w:rPr>
                <w:rFonts w:ascii="Times New Roman" w:hAnsi="Times New Roman"/>
                <w:bCs/>
                <w:sz w:val="24"/>
                <w:szCs w:val="24"/>
              </w:rPr>
              <w:t xml:space="preserve"> века</w:t>
            </w:r>
            <w:r w:rsidR="009D096B" w:rsidRPr="00CC4770">
              <w:rPr>
                <w:rFonts w:ascii="Times New Roman" w:hAnsi="Times New Roman"/>
                <w:bCs/>
                <w:sz w:val="24"/>
                <w:szCs w:val="24"/>
              </w:rPr>
              <w:t>.</w:t>
            </w:r>
            <w:r w:rsidR="009D096B" w:rsidRPr="00CC4770">
              <w:rPr>
                <w:rFonts w:ascii="Times New Roman" w:hAnsi="Times New Roman"/>
                <w:i/>
                <w:sz w:val="24"/>
                <w:szCs w:val="24"/>
              </w:rPr>
              <w:t xml:space="preserve"> Комбинированный урок  </w:t>
            </w:r>
          </w:p>
        </w:tc>
        <w:tc>
          <w:tcPr>
            <w:tcW w:w="5245" w:type="dxa"/>
            <w:gridSpan w:val="2"/>
            <w:shd w:val="clear" w:color="auto" w:fill="auto"/>
          </w:tcPr>
          <w:p w14:paraId="765B20CA" w14:textId="77777777" w:rsidR="003108EB" w:rsidRPr="00CC4770" w:rsidRDefault="003108EB"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КИМ </w:t>
            </w:r>
          </w:p>
        </w:tc>
      </w:tr>
      <w:tr w:rsidR="003108EB" w:rsidRPr="00CC4770" w14:paraId="37816086" w14:textId="77777777" w:rsidTr="00EC2C06">
        <w:tc>
          <w:tcPr>
            <w:tcW w:w="838" w:type="dxa"/>
            <w:shd w:val="clear" w:color="auto" w:fill="auto"/>
          </w:tcPr>
          <w:p w14:paraId="78F80C3D" w14:textId="77777777" w:rsidR="003108EB" w:rsidRPr="00EC2C06" w:rsidRDefault="003108EB" w:rsidP="00CC4770">
            <w:pPr>
              <w:rPr>
                <w:rFonts w:ascii="Times New Roman" w:eastAsia="Times New Roman" w:hAnsi="Times New Roman"/>
                <w:sz w:val="24"/>
                <w:szCs w:val="24"/>
              </w:rPr>
            </w:pPr>
            <w:r w:rsidRPr="00EC2C06">
              <w:rPr>
                <w:rFonts w:ascii="Times New Roman" w:eastAsia="Times New Roman" w:hAnsi="Times New Roman"/>
                <w:sz w:val="24"/>
                <w:szCs w:val="24"/>
              </w:rPr>
              <w:t>66</w:t>
            </w:r>
          </w:p>
        </w:tc>
        <w:tc>
          <w:tcPr>
            <w:tcW w:w="869" w:type="dxa"/>
            <w:gridSpan w:val="2"/>
            <w:shd w:val="clear" w:color="auto" w:fill="auto"/>
          </w:tcPr>
          <w:p w14:paraId="5EFA7233" w14:textId="77777777" w:rsidR="003108EB" w:rsidRPr="00EC2C06" w:rsidRDefault="003108E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21.05</w:t>
            </w:r>
          </w:p>
        </w:tc>
        <w:tc>
          <w:tcPr>
            <w:tcW w:w="846" w:type="dxa"/>
            <w:tcBorders>
              <w:left w:val="single" w:sz="4" w:space="0" w:color="000000"/>
            </w:tcBorders>
            <w:shd w:val="clear" w:color="auto" w:fill="auto"/>
          </w:tcPr>
          <w:p w14:paraId="48FBFA0D" w14:textId="77777777" w:rsidR="003108EB" w:rsidRPr="00CC4770" w:rsidRDefault="003108EB"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05B4914E" w14:textId="77777777" w:rsidR="003108EB" w:rsidRPr="00CC4770" w:rsidRDefault="003108EB" w:rsidP="00CC4770">
            <w:pPr>
              <w:rPr>
                <w:rFonts w:ascii="Times New Roman" w:hAnsi="Times New Roman"/>
              </w:rPr>
            </w:pPr>
            <w:r w:rsidRPr="00CC4770">
              <w:rPr>
                <w:rFonts w:ascii="Times New Roman" w:hAnsi="Times New Roman"/>
              </w:rPr>
              <w:t>1</w:t>
            </w:r>
          </w:p>
        </w:tc>
        <w:tc>
          <w:tcPr>
            <w:tcW w:w="6804" w:type="dxa"/>
            <w:shd w:val="clear" w:color="auto" w:fill="auto"/>
          </w:tcPr>
          <w:p w14:paraId="7B3702DF" w14:textId="77777777" w:rsidR="003108EB" w:rsidRPr="00CC4770" w:rsidRDefault="003108EB" w:rsidP="00CC4770">
            <w:pPr>
              <w:spacing w:after="0"/>
              <w:rPr>
                <w:rFonts w:ascii="Times New Roman" w:hAnsi="Times New Roman"/>
                <w:bCs/>
                <w:sz w:val="24"/>
                <w:szCs w:val="24"/>
              </w:rPr>
            </w:pPr>
            <w:r w:rsidRPr="00CC4770">
              <w:rPr>
                <w:rFonts w:ascii="Times New Roman" w:hAnsi="Times New Roman"/>
                <w:bCs/>
                <w:sz w:val="24"/>
                <w:szCs w:val="24"/>
              </w:rPr>
              <w:t xml:space="preserve">История России во второй половине </w:t>
            </w:r>
            <w:r w:rsidRPr="00CC4770">
              <w:rPr>
                <w:rFonts w:ascii="Times New Roman" w:hAnsi="Times New Roman"/>
                <w:bCs/>
                <w:sz w:val="24"/>
                <w:szCs w:val="24"/>
                <w:lang w:val="en-US"/>
              </w:rPr>
              <w:t>XX</w:t>
            </w:r>
            <w:r w:rsidRPr="00CC4770">
              <w:rPr>
                <w:rFonts w:ascii="Times New Roman" w:hAnsi="Times New Roman"/>
                <w:bCs/>
                <w:sz w:val="24"/>
                <w:szCs w:val="24"/>
              </w:rPr>
              <w:t xml:space="preserve"> века. </w:t>
            </w:r>
            <w:r w:rsidR="009D096B" w:rsidRPr="00CC4770">
              <w:rPr>
                <w:rFonts w:ascii="Times New Roman" w:hAnsi="Times New Roman"/>
                <w:i/>
                <w:sz w:val="24"/>
                <w:szCs w:val="24"/>
              </w:rPr>
              <w:t xml:space="preserve">Комбинированный урок  </w:t>
            </w:r>
          </w:p>
        </w:tc>
        <w:tc>
          <w:tcPr>
            <w:tcW w:w="5245" w:type="dxa"/>
            <w:gridSpan w:val="2"/>
            <w:shd w:val="clear" w:color="auto" w:fill="auto"/>
          </w:tcPr>
          <w:p w14:paraId="0876254B" w14:textId="77777777" w:rsidR="003108EB" w:rsidRPr="00CC4770" w:rsidRDefault="003108EB"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КИМ </w:t>
            </w:r>
          </w:p>
        </w:tc>
      </w:tr>
      <w:tr w:rsidR="00A5251A" w:rsidRPr="00CC4770" w14:paraId="11303DE1" w14:textId="77777777" w:rsidTr="00946668">
        <w:tc>
          <w:tcPr>
            <w:tcW w:w="15594" w:type="dxa"/>
            <w:gridSpan w:val="8"/>
            <w:shd w:val="clear" w:color="auto" w:fill="auto"/>
          </w:tcPr>
          <w:p w14:paraId="7960C9F2" w14:textId="77777777" w:rsidR="00A5251A" w:rsidRPr="00CC4770" w:rsidRDefault="00A5251A" w:rsidP="00CC4770">
            <w:pPr>
              <w:pStyle w:val="a7"/>
              <w:spacing w:line="276" w:lineRule="auto"/>
              <w:jc w:val="center"/>
              <w:rPr>
                <w:rFonts w:ascii="Times New Roman" w:hAnsi="Times New Roman" w:cs="Times New Roman"/>
                <w:b/>
                <w:sz w:val="24"/>
                <w:szCs w:val="24"/>
              </w:rPr>
            </w:pPr>
            <w:r w:rsidRPr="00CC4770">
              <w:rPr>
                <w:rFonts w:ascii="Times New Roman" w:hAnsi="Times New Roman" w:cs="Times New Roman"/>
                <w:b/>
                <w:sz w:val="24"/>
                <w:szCs w:val="24"/>
              </w:rPr>
              <w:t>Обобщение и повторение по курсу «История» (2 часа)</w:t>
            </w:r>
          </w:p>
        </w:tc>
      </w:tr>
      <w:tr w:rsidR="003108EB" w:rsidRPr="00CC4770" w14:paraId="7A57E628" w14:textId="77777777" w:rsidTr="00EC2C06">
        <w:tc>
          <w:tcPr>
            <w:tcW w:w="838" w:type="dxa"/>
            <w:shd w:val="clear" w:color="auto" w:fill="auto"/>
          </w:tcPr>
          <w:p w14:paraId="02C2A90C" w14:textId="77777777" w:rsidR="003108EB" w:rsidRPr="00EC2C06" w:rsidRDefault="003108EB" w:rsidP="00CC4770">
            <w:pPr>
              <w:rPr>
                <w:rFonts w:ascii="Times New Roman" w:eastAsia="Times New Roman" w:hAnsi="Times New Roman"/>
                <w:sz w:val="24"/>
                <w:szCs w:val="24"/>
              </w:rPr>
            </w:pPr>
            <w:r w:rsidRPr="00EC2C06">
              <w:rPr>
                <w:rFonts w:ascii="Times New Roman" w:eastAsia="Times New Roman" w:hAnsi="Times New Roman"/>
                <w:sz w:val="24"/>
                <w:szCs w:val="24"/>
              </w:rPr>
              <w:t>67</w:t>
            </w:r>
          </w:p>
        </w:tc>
        <w:tc>
          <w:tcPr>
            <w:tcW w:w="869" w:type="dxa"/>
            <w:gridSpan w:val="2"/>
            <w:shd w:val="clear" w:color="auto" w:fill="auto"/>
          </w:tcPr>
          <w:p w14:paraId="00DBEFB4" w14:textId="77777777" w:rsidR="003108EB" w:rsidRPr="00EC2C06" w:rsidRDefault="003108E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21.05</w:t>
            </w:r>
          </w:p>
        </w:tc>
        <w:tc>
          <w:tcPr>
            <w:tcW w:w="846" w:type="dxa"/>
            <w:tcBorders>
              <w:left w:val="single" w:sz="4" w:space="0" w:color="000000"/>
            </w:tcBorders>
            <w:shd w:val="clear" w:color="auto" w:fill="auto"/>
          </w:tcPr>
          <w:p w14:paraId="108784AB" w14:textId="77777777" w:rsidR="003108EB" w:rsidRPr="00CC4770" w:rsidRDefault="003108EB"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39F9480B" w14:textId="77777777" w:rsidR="003108EB" w:rsidRPr="00CC4770" w:rsidRDefault="003108EB" w:rsidP="00CC4770">
            <w:pPr>
              <w:rPr>
                <w:rFonts w:ascii="Times New Roman" w:hAnsi="Times New Roman"/>
              </w:rPr>
            </w:pPr>
            <w:r w:rsidRPr="00CC4770">
              <w:rPr>
                <w:rFonts w:ascii="Times New Roman" w:hAnsi="Times New Roman"/>
              </w:rPr>
              <w:t>1</w:t>
            </w:r>
          </w:p>
        </w:tc>
        <w:tc>
          <w:tcPr>
            <w:tcW w:w="6804" w:type="dxa"/>
            <w:shd w:val="clear" w:color="auto" w:fill="auto"/>
          </w:tcPr>
          <w:p w14:paraId="2B4D8FFE" w14:textId="77777777" w:rsidR="003108EB" w:rsidRPr="00CC4770" w:rsidRDefault="003108EB" w:rsidP="00CC4770">
            <w:pPr>
              <w:spacing w:after="0"/>
              <w:rPr>
                <w:rFonts w:ascii="Times New Roman" w:hAnsi="Times New Roman"/>
                <w:bCs/>
                <w:sz w:val="24"/>
                <w:szCs w:val="24"/>
              </w:rPr>
            </w:pPr>
            <w:r w:rsidRPr="00CC4770">
              <w:rPr>
                <w:rFonts w:ascii="Times New Roman" w:hAnsi="Times New Roman"/>
                <w:bCs/>
                <w:sz w:val="24"/>
                <w:szCs w:val="24"/>
              </w:rPr>
              <w:t xml:space="preserve">Обобщение и повторение по теме. </w:t>
            </w:r>
            <w:r w:rsidR="009D096B" w:rsidRPr="00CC4770">
              <w:rPr>
                <w:rFonts w:ascii="Times New Roman" w:hAnsi="Times New Roman"/>
                <w:bCs/>
                <w:i/>
                <w:sz w:val="24"/>
                <w:szCs w:val="24"/>
              </w:rPr>
              <w:t xml:space="preserve">Обобщение </w:t>
            </w:r>
          </w:p>
        </w:tc>
        <w:tc>
          <w:tcPr>
            <w:tcW w:w="5245" w:type="dxa"/>
            <w:gridSpan w:val="2"/>
            <w:shd w:val="clear" w:color="auto" w:fill="auto"/>
          </w:tcPr>
          <w:p w14:paraId="5999BF97" w14:textId="77777777" w:rsidR="003108EB" w:rsidRPr="00CC4770" w:rsidRDefault="003108EB"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Итоговая контрольная работа </w:t>
            </w:r>
          </w:p>
        </w:tc>
      </w:tr>
      <w:tr w:rsidR="003108EB" w:rsidRPr="00CC4770" w14:paraId="45E0E23A" w14:textId="77777777" w:rsidTr="00EC2C06">
        <w:tc>
          <w:tcPr>
            <w:tcW w:w="838" w:type="dxa"/>
            <w:shd w:val="clear" w:color="auto" w:fill="auto"/>
          </w:tcPr>
          <w:p w14:paraId="192598BA" w14:textId="77777777" w:rsidR="003108EB" w:rsidRPr="00EC2C06" w:rsidRDefault="003108EB" w:rsidP="00CC4770">
            <w:pPr>
              <w:rPr>
                <w:rFonts w:ascii="Times New Roman" w:eastAsia="Times New Roman" w:hAnsi="Times New Roman"/>
                <w:sz w:val="24"/>
                <w:szCs w:val="24"/>
              </w:rPr>
            </w:pPr>
            <w:r w:rsidRPr="00EC2C06">
              <w:rPr>
                <w:rFonts w:ascii="Times New Roman" w:eastAsia="Times New Roman" w:hAnsi="Times New Roman"/>
                <w:sz w:val="24"/>
                <w:szCs w:val="24"/>
              </w:rPr>
              <w:t>68</w:t>
            </w:r>
          </w:p>
        </w:tc>
        <w:tc>
          <w:tcPr>
            <w:tcW w:w="869" w:type="dxa"/>
            <w:gridSpan w:val="2"/>
            <w:shd w:val="clear" w:color="auto" w:fill="auto"/>
          </w:tcPr>
          <w:p w14:paraId="5260C55A" w14:textId="77777777" w:rsidR="003108EB" w:rsidRPr="00EC2C06" w:rsidRDefault="003108EB" w:rsidP="00CC4770">
            <w:pPr>
              <w:spacing w:after="0"/>
              <w:jc w:val="center"/>
              <w:rPr>
                <w:rFonts w:ascii="Times New Roman" w:eastAsia="Times New Roman" w:hAnsi="Times New Roman"/>
                <w:sz w:val="24"/>
                <w:szCs w:val="24"/>
              </w:rPr>
            </w:pPr>
            <w:r w:rsidRPr="00EC2C06">
              <w:rPr>
                <w:rFonts w:ascii="Times New Roman" w:eastAsia="Times New Roman" w:hAnsi="Times New Roman"/>
                <w:sz w:val="24"/>
                <w:szCs w:val="24"/>
              </w:rPr>
              <w:t>24.05</w:t>
            </w:r>
          </w:p>
        </w:tc>
        <w:tc>
          <w:tcPr>
            <w:tcW w:w="846" w:type="dxa"/>
            <w:tcBorders>
              <w:left w:val="single" w:sz="4" w:space="0" w:color="000000"/>
            </w:tcBorders>
            <w:shd w:val="clear" w:color="auto" w:fill="auto"/>
          </w:tcPr>
          <w:p w14:paraId="657FE6DC" w14:textId="77777777" w:rsidR="003108EB" w:rsidRPr="00CC4770" w:rsidRDefault="003108EB" w:rsidP="00CC4770">
            <w:pPr>
              <w:rPr>
                <w:rFonts w:ascii="Times New Roman" w:hAnsi="Times New Roman"/>
                <w:sz w:val="20"/>
                <w:szCs w:val="20"/>
              </w:rPr>
            </w:pPr>
          </w:p>
        </w:tc>
        <w:tc>
          <w:tcPr>
            <w:tcW w:w="992" w:type="dxa"/>
            <w:tcBorders>
              <w:left w:val="single" w:sz="4" w:space="0" w:color="000000"/>
              <w:right w:val="single" w:sz="4" w:space="0" w:color="000000"/>
            </w:tcBorders>
            <w:shd w:val="clear" w:color="auto" w:fill="auto"/>
          </w:tcPr>
          <w:p w14:paraId="76C8659A" w14:textId="77777777" w:rsidR="003108EB" w:rsidRPr="00CC4770" w:rsidRDefault="003108EB" w:rsidP="00CC4770">
            <w:pPr>
              <w:rPr>
                <w:rFonts w:ascii="Times New Roman" w:hAnsi="Times New Roman"/>
              </w:rPr>
            </w:pPr>
            <w:r w:rsidRPr="00CC4770">
              <w:rPr>
                <w:rFonts w:ascii="Times New Roman" w:hAnsi="Times New Roman"/>
              </w:rPr>
              <w:t>1</w:t>
            </w:r>
          </w:p>
        </w:tc>
        <w:tc>
          <w:tcPr>
            <w:tcW w:w="6804" w:type="dxa"/>
            <w:shd w:val="clear" w:color="auto" w:fill="auto"/>
            <w:vAlign w:val="center"/>
          </w:tcPr>
          <w:p w14:paraId="00EEC36E" w14:textId="77777777" w:rsidR="003108EB" w:rsidRPr="00CC4770" w:rsidRDefault="003108EB" w:rsidP="00CC4770">
            <w:pPr>
              <w:spacing w:after="0"/>
              <w:jc w:val="both"/>
              <w:rPr>
                <w:rFonts w:ascii="Times New Roman" w:eastAsia="Times New Roman" w:hAnsi="Times New Roman"/>
                <w:sz w:val="24"/>
                <w:szCs w:val="24"/>
                <w:lang w:eastAsia="ar-SA"/>
              </w:rPr>
            </w:pPr>
            <w:r w:rsidRPr="00CC4770">
              <w:rPr>
                <w:rFonts w:ascii="Times New Roman" w:eastAsia="Times New Roman" w:hAnsi="Times New Roman"/>
                <w:sz w:val="24"/>
                <w:szCs w:val="24"/>
                <w:lang w:eastAsia="ar-SA"/>
              </w:rPr>
              <w:t>Обобщение и повторение по курсу «История».</w:t>
            </w:r>
            <w:r w:rsidRPr="00CC4770">
              <w:rPr>
                <w:rFonts w:ascii="Times New Roman" w:hAnsi="Times New Roman"/>
                <w:sz w:val="24"/>
                <w:szCs w:val="24"/>
              </w:rPr>
              <w:t xml:space="preserve"> </w:t>
            </w:r>
          </w:p>
        </w:tc>
        <w:tc>
          <w:tcPr>
            <w:tcW w:w="5245" w:type="dxa"/>
            <w:gridSpan w:val="2"/>
            <w:shd w:val="clear" w:color="auto" w:fill="auto"/>
          </w:tcPr>
          <w:p w14:paraId="62CBF773" w14:textId="77777777" w:rsidR="003108EB" w:rsidRPr="00CC4770" w:rsidRDefault="003108EB" w:rsidP="00CC4770">
            <w:pPr>
              <w:pStyle w:val="a7"/>
              <w:spacing w:line="276" w:lineRule="auto"/>
              <w:rPr>
                <w:rFonts w:ascii="Times New Roman" w:hAnsi="Times New Roman" w:cs="Times New Roman"/>
                <w:sz w:val="24"/>
                <w:szCs w:val="24"/>
              </w:rPr>
            </w:pPr>
            <w:r w:rsidRPr="00CC4770">
              <w:rPr>
                <w:rFonts w:ascii="Times New Roman" w:hAnsi="Times New Roman" w:cs="Times New Roman"/>
                <w:sz w:val="24"/>
                <w:szCs w:val="24"/>
              </w:rPr>
              <w:t xml:space="preserve">КИМ </w:t>
            </w:r>
          </w:p>
        </w:tc>
      </w:tr>
    </w:tbl>
    <w:p w14:paraId="5F539C24" w14:textId="65FEFE25" w:rsidR="009A1911" w:rsidRDefault="009A1911" w:rsidP="00CC4770">
      <w:pPr>
        <w:spacing w:after="0"/>
        <w:rPr>
          <w:rFonts w:ascii="Times New Roman" w:eastAsia="Times New Roman" w:hAnsi="Times New Roman"/>
          <w:b/>
          <w:i/>
          <w:color w:val="000000"/>
          <w:sz w:val="28"/>
          <w:szCs w:val="28"/>
          <w:lang w:eastAsia="ru-RU"/>
        </w:rPr>
      </w:pPr>
    </w:p>
    <w:p w14:paraId="2599FF73" w14:textId="40D9E082" w:rsidR="008E79F2" w:rsidRDefault="008E79F2" w:rsidP="00CC4770">
      <w:pPr>
        <w:spacing w:after="0"/>
        <w:rPr>
          <w:rFonts w:ascii="Times New Roman" w:eastAsia="Times New Roman" w:hAnsi="Times New Roman"/>
          <w:b/>
          <w:i/>
          <w:color w:val="000000"/>
          <w:sz w:val="28"/>
          <w:szCs w:val="28"/>
          <w:lang w:eastAsia="ru-RU"/>
        </w:rPr>
      </w:pPr>
    </w:p>
    <w:p w14:paraId="0186C3E8" w14:textId="77777777" w:rsidR="00314B67" w:rsidRPr="00CC4770" w:rsidRDefault="00314B67" w:rsidP="00CC4770">
      <w:pPr>
        <w:spacing w:after="0"/>
        <w:rPr>
          <w:rFonts w:ascii="Times New Roman" w:eastAsia="Times New Roman" w:hAnsi="Times New Roman"/>
          <w:b/>
          <w:i/>
          <w:color w:val="000000"/>
          <w:sz w:val="28"/>
          <w:szCs w:val="28"/>
          <w:lang w:eastAsia="ru-RU"/>
        </w:rPr>
      </w:pPr>
    </w:p>
    <w:p w14:paraId="1FE9A79C" w14:textId="77777777" w:rsidR="001A31E1" w:rsidRPr="00CC4770" w:rsidRDefault="00F1356B" w:rsidP="00CC4770">
      <w:pPr>
        <w:spacing w:after="0"/>
        <w:rPr>
          <w:rFonts w:ascii="Times New Roman" w:hAnsi="Times New Roman"/>
          <w:b/>
          <w:sz w:val="28"/>
          <w:szCs w:val="28"/>
        </w:rPr>
      </w:pPr>
      <w:r w:rsidRPr="00CC4770">
        <w:rPr>
          <w:rFonts w:ascii="Times New Roman" w:eastAsia="Times New Roman" w:hAnsi="Times New Roman"/>
          <w:b/>
          <w:i/>
          <w:color w:val="000000"/>
          <w:sz w:val="28"/>
          <w:szCs w:val="28"/>
          <w:lang w:eastAsia="ru-RU"/>
        </w:rPr>
        <w:lastRenderedPageBreak/>
        <w:t xml:space="preserve">                        </w:t>
      </w:r>
      <w:r w:rsidRPr="00CC4770">
        <w:rPr>
          <w:rFonts w:ascii="Times New Roman" w:hAnsi="Times New Roman"/>
          <w:b/>
          <w:sz w:val="28"/>
          <w:szCs w:val="28"/>
        </w:rPr>
        <w:t>КРИТЕРИИ ОЦЕНИВАНИЯ ДОСТИЖЕНИЙ ОБУЧАЮЩИХСЯ 10 КЛАССА ПО ИСТОРИИ:</w:t>
      </w:r>
    </w:p>
    <w:tbl>
      <w:tblPr>
        <w:tblW w:w="5129" w:type="pct"/>
        <w:tblInd w:w="-176" w:type="dxa"/>
        <w:tblBorders>
          <w:top w:val="nil"/>
          <w:left w:val="nil"/>
          <w:bottom w:val="nil"/>
          <w:right w:val="nil"/>
        </w:tblBorders>
        <w:tblLook w:val="0000" w:firstRow="0" w:lastRow="0" w:firstColumn="0" w:lastColumn="0" w:noHBand="0" w:noVBand="0"/>
      </w:tblPr>
      <w:tblGrid>
        <w:gridCol w:w="2126"/>
        <w:gridCol w:w="2694"/>
        <w:gridCol w:w="3686"/>
        <w:gridCol w:w="3543"/>
        <w:gridCol w:w="3118"/>
      </w:tblGrid>
      <w:tr w:rsidR="001A31E1" w:rsidRPr="00CC4770" w14:paraId="4C9C7681" w14:textId="77777777" w:rsidTr="00A5251A">
        <w:trPr>
          <w:trHeight w:val="144"/>
        </w:trPr>
        <w:tc>
          <w:tcPr>
            <w:tcW w:w="701" w:type="pct"/>
            <w:tcBorders>
              <w:top w:val="single" w:sz="8" w:space="0" w:color="000000"/>
              <w:left w:val="single" w:sz="8" w:space="0" w:color="000000"/>
              <w:bottom w:val="single" w:sz="8" w:space="0" w:color="000000"/>
              <w:right w:val="single" w:sz="8" w:space="0" w:color="000000"/>
            </w:tcBorders>
          </w:tcPr>
          <w:p w14:paraId="61CFD46D" w14:textId="77777777" w:rsidR="001A31E1" w:rsidRPr="00CC4770" w:rsidRDefault="001A31E1" w:rsidP="00CC4770">
            <w:pPr>
              <w:autoSpaceDE w:val="0"/>
              <w:autoSpaceDN w:val="0"/>
              <w:adjustRightInd w:val="0"/>
              <w:spacing w:after="0"/>
              <w:jc w:val="center"/>
              <w:rPr>
                <w:rFonts w:ascii="Times New Roman" w:hAnsi="Times New Roman"/>
                <w:b/>
                <w:color w:val="000000"/>
                <w:sz w:val="24"/>
                <w:szCs w:val="24"/>
              </w:rPr>
            </w:pPr>
            <w:r w:rsidRPr="00CC4770">
              <w:rPr>
                <w:rFonts w:ascii="Times New Roman" w:hAnsi="Times New Roman"/>
                <w:b/>
                <w:bCs/>
                <w:color w:val="000000"/>
                <w:sz w:val="24"/>
                <w:szCs w:val="24"/>
              </w:rPr>
              <w:t xml:space="preserve">КРИТЕРИИ ОЦЕНИВАНИЯ </w:t>
            </w:r>
          </w:p>
        </w:tc>
        <w:tc>
          <w:tcPr>
            <w:tcW w:w="888" w:type="pct"/>
            <w:tcBorders>
              <w:top w:val="single" w:sz="8" w:space="0" w:color="000000"/>
              <w:left w:val="single" w:sz="8" w:space="0" w:color="000000"/>
              <w:bottom w:val="single" w:sz="8" w:space="0" w:color="000000"/>
              <w:right w:val="single" w:sz="8" w:space="0" w:color="000000"/>
            </w:tcBorders>
          </w:tcPr>
          <w:p w14:paraId="7D1541BF" w14:textId="34E84F70" w:rsidR="001A31E1" w:rsidRPr="00CC4770" w:rsidRDefault="001A31E1" w:rsidP="00CC4770">
            <w:pPr>
              <w:autoSpaceDE w:val="0"/>
              <w:autoSpaceDN w:val="0"/>
              <w:adjustRightInd w:val="0"/>
              <w:spacing w:after="0"/>
              <w:jc w:val="center"/>
              <w:rPr>
                <w:rFonts w:ascii="Times New Roman" w:hAnsi="Times New Roman"/>
                <w:b/>
                <w:color w:val="000000"/>
                <w:sz w:val="24"/>
                <w:szCs w:val="24"/>
              </w:rPr>
            </w:pPr>
            <w:r w:rsidRPr="00CC4770">
              <w:rPr>
                <w:rFonts w:ascii="Times New Roman" w:hAnsi="Times New Roman"/>
                <w:b/>
                <w:color w:val="000000"/>
                <w:sz w:val="24"/>
                <w:szCs w:val="24"/>
              </w:rPr>
              <w:t>5 (отл</w:t>
            </w:r>
            <w:r w:rsidR="00314B67">
              <w:rPr>
                <w:rFonts w:ascii="Times New Roman" w:hAnsi="Times New Roman"/>
                <w:b/>
                <w:color w:val="000000"/>
                <w:sz w:val="24"/>
                <w:szCs w:val="24"/>
              </w:rPr>
              <w:t>ично</w:t>
            </w:r>
            <w:r w:rsidRPr="00CC4770">
              <w:rPr>
                <w:rFonts w:ascii="Times New Roman" w:hAnsi="Times New Roman"/>
                <w:b/>
                <w:color w:val="000000"/>
                <w:sz w:val="24"/>
                <w:szCs w:val="24"/>
              </w:rPr>
              <w:t xml:space="preserve">) </w:t>
            </w:r>
          </w:p>
        </w:tc>
        <w:tc>
          <w:tcPr>
            <w:tcW w:w="1215" w:type="pct"/>
            <w:tcBorders>
              <w:top w:val="single" w:sz="8" w:space="0" w:color="000000"/>
              <w:left w:val="single" w:sz="8" w:space="0" w:color="000000"/>
              <w:bottom w:val="single" w:sz="8" w:space="0" w:color="000000"/>
              <w:right w:val="single" w:sz="8" w:space="0" w:color="000000"/>
            </w:tcBorders>
          </w:tcPr>
          <w:p w14:paraId="338828A9" w14:textId="02739804" w:rsidR="001A31E1" w:rsidRPr="00CC4770" w:rsidRDefault="001A31E1" w:rsidP="00CC4770">
            <w:pPr>
              <w:autoSpaceDE w:val="0"/>
              <w:autoSpaceDN w:val="0"/>
              <w:adjustRightInd w:val="0"/>
              <w:spacing w:after="0"/>
              <w:jc w:val="center"/>
              <w:rPr>
                <w:rFonts w:ascii="Times New Roman" w:hAnsi="Times New Roman"/>
                <w:b/>
                <w:color w:val="000000"/>
                <w:sz w:val="24"/>
                <w:szCs w:val="24"/>
              </w:rPr>
            </w:pPr>
            <w:r w:rsidRPr="00CC4770">
              <w:rPr>
                <w:rFonts w:ascii="Times New Roman" w:hAnsi="Times New Roman"/>
                <w:b/>
                <w:color w:val="000000"/>
                <w:sz w:val="24"/>
                <w:szCs w:val="24"/>
              </w:rPr>
              <w:t>4 (хор</w:t>
            </w:r>
            <w:r w:rsidR="00314B67">
              <w:rPr>
                <w:rFonts w:ascii="Times New Roman" w:hAnsi="Times New Roman"/>
                <w:b/>
                <w:color w:val="000000"/>
                <w:sz w:val="24"/>
                <w:szCs w:val="24"/>
              </w:rPr>
              <w:t>ошо</w:t>
            </w:r>
            <w:r w:rsidRPr="00CC4770">
              <w:rPr>
                <w:rFonts w:ascii="Times New Roman" w:hAnsi="Times New Roman"/>
                <w:b/>
                <w:color w:val="000000"/>
                <w:sz w:val="24"/>
                <w:szCs w:val="24"/>
              </w:rPr>
              <w:t xml:space="preserve">) </w:t>
            </w:r>
          </w:p>
        </w:tc>
        <w:tc>
          <w:tcPr>
            <w:tcW w:w="1168" w:type="pct"/>
            <w:tcBorders>
              <w:top w:val="single" w:sz="8" w:space="0" w:color="000000"/>
              <w:left w:val="single" w:sz="8" w:space="0" w:color="000000"/>
              <w:bottom w:val="single" w:sz="8" w:space="0" w:color="000000"/>
              <w:right w:val="single" w:sz="8" w:space="0" w:color="000000"/>
            </w:tcBorders>
          </w:tcPr>
          <w:p w14:paraId="098CA102" w14:textId="26E4828F" w:rsidR="001A31E1" w:rsidRPr="00CC4770" w:rsidRDefault="001A31E1" w:rsidP="00CC4770">
            <w:pPr>
              <w:autoSpaceDE w:val="0"/>
              <w:autoSpaceDN w:val="0"/>
              <w:adjustRightInd w:val="0"/>
              <w:spacing w:after="0"/>
              <w:jc w:val="center"/>
              <w:rPr>
                <w:rFonts w:ascii="Times New Roman" w:hAnsi="Times New Roman"/>
                <w:b/>
                <w:color w:val="000000"/>
                <w:sz w:val="24"/>
                <w:szCs w:val="24"/>
              </w:rPr>
            </w:pPr>
            <w:r w:rsidRPr="00CC4770">
              <w:rPr>
                <w:rFonts w:ascii="Times New Roman" w:hAnsi="Times New Roman"/>
                <w:b/>
                <w:color w:val="000000"/>
                <w:sz w:val="24"/>
                <w:szCs w:val="24"/>
              </w:rPr>
              <w:t>3 (уд</w:t>
            </w:r>
            <w:r w:rsidR="00314B67">
              <w:rPr>
                <w:rFonts w:ascii="Times New Roman" w:hAnsi="Times New Roman"/>
                <w:b/>
                <w:color w:val="000000"/>
                <w:sz w:val="24"/>
                <w:szCs w:val="24"/>
              </w:rPr>
              <w:t>овлетворительно</w:t>
            </w:r>
            <w:r w:rsidRPr="00CC4770">
              <w:rPr>
                <w:rFonts w:ascii="Times New Roman" w:hAnsi="Times New Roman"/>
                <w:b/>
                <w:color w:val="000000"/>
                <w:sz w:val="24"/>
                <w:szCs w:val="24"/>
              </w:rPr>
              <w:t xml:space="preserve">) </w:t>
            </w:r>
          </w:p>
        </w:tc>
        <w:tc>
          <w:tcPr>
            <w:tcW w:w="1028" w:type="pct"/>
            <w:tcBorders>
              <w:top w:val="single" w:sz="8" w:space="0" w:color="000000"/>
              <w:left w:val="single" w:sz="8" w:space="0" w:color="000000"/>
              <w:bottom w:val="single" w:sz="8" w:space="0" w:color="000000"/>
              <w:right w:val="single" w:sz="8" w:space="0" w:color="000000"/>
            </w:tcBorders>
          </w:tcPr>
          <w:p w14:paraId="73097362" w14:textId="7FBE927C" w:rsidR="001A31E1" w:rsidRPr="00CC4770" w:rsidRDefault="001A31E1" w:rsidP="00CC4770">
            <w:pPr>
              <w:autoSpaceDE w:val="0"/>
              <w:autoSpaceDN w:val="0"/>
              <w:adjustRightInd w:val="0"/>
              <w:spacing w:after="0"/>
              <w:jc w:val="center"/>
              <w:rPr>
                <w:rFonts w:ascii="Times New Roman" w:hAnsi="Times New Roman"/>
                <w:b/>
                <w:color w:val="000000"/>
                <w:sz w:val="24"/>
                <w:szCs w:val="24"/>
              </w:rPr>
            </w:pPr>
            <w:r w:rsidRPr="00CC4770">
              <w:rPr>
                <w:rFonts w:ascii="Times New Roman" w:hAnsi="Times New Roman"/>
                <w:b/>
                <w:color w:val="000000"/>
                <w:sz w:val="24"/>
                <w:szCs w:val="24"/>
              </w:rPr>
              <w:t>2 (неуд</w:t>
            </w:r>
            <w:r w:rsidR="00314B67">
              <w:rPr>
                <w:rFonts w:ascii="Times New Roman" w:hAnsi="Times New Roman"/>
                <w:b/>
                <w:color w:val="000000"/>
                <w:sz w:val="24"/>
                <w:szCs w:val="24"/>
              </w:rPr>
              <w:t>овлетворительно</w:t>
            </w:r>
            <w:r w:rsidRPr="00CC4770">
              <w:rPr>
                <w:rFonts w:ascii="Times New Roman" w:hAnsi="Times New Roman"/>
                <w:b/>
                <w:color w:val="000000"/>
                <w:sz w:val="24"/>
                <w:szCs w:val="24"/>
              </w:rPr>
              <w:t xml:space="preserve">) </w:t>
            </w:r>
          </w:p>
        </w:tc>
      </w:tr>
      <w:tr w:rsidR="001A31E1" w:rsidRPr="00CC4770" w14:paraId="7301AE8A" w14:textId="77777777" w:rsidTr="00A5251A">
        <w:trPr>
          <w:trHeight w:val="1535"/>
        </w:trPr>
        <w:tc>
          <w:tcPr>
            <w:tcW w:w="701" w:type="pct"/>
            <w:tcBorders>
              <w:top w:val="single" w:sz="8" w:space="0" w:color="000000"/>
              <w:left w:val="single" w:sz="8" w:space="0" w:color="000000"/>
              <w:bottom w:val="single" w:sz="8" w:space="0" w:color="000000"/>
              <w:right w:val="single" w:sz="8" w:space="0" w:color="000000"/>
            </w:tcBorders>
          </w:tcPr>
          <w:p w14:paraId="297B0F1A"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1. Организация ответа (введения, основная часть, заключение) </w:t>
            </w:r>
          </w:p>
        </w:tc>
        <w:tc>
          <w:tcPr>
            <w:tcW w:w="888" w:type="pct"/>
            <w:tcBorders>
              <w:top w:val="single" w:sz="8" w:space="0" w:color="000000"/>
              <w:left w:val="single" w:sz="8" w:space="0" w:color="000000"/>
              <w:bottom w:val="single" w:sz="8" w:space="0" w:color="000000"/>
              <w:right w:val="single" w:sz="8" w:space="0" w:color="000000"/>
            </w:tcBorders>
          </w:tcPr>
          <w:p w14:paraId="70FF22EC"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215" w:type="pct"/>
            <w:tcBorders>
              <w:top w:val="single" w:sz="8" w:space="0" w:color="000000"/>
              <w:left w:val="single" w:sz="8" w:space="0" w:color="000000"/>
              <w:bottom w:val="single" w:sz="8" w:space="0" w:color="000000"/>
              <w:right w:val="single" w:sz="8" w:space="0" w:color="000000"/>
            </w:tcBorders>
          </w:tcPr>
          <w:p w14:paraId="06EBA6B5"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168" w:type="pct"/>
            <w:tcBorders>
              <w:top w:val="single" w:sz="8" w:space="0" w:color="000000"/>
              <w:left w:val="single" w:sz="8" w:space="0" w:color="000000"/>
              <w:bottom w:val="single" w:sz="8" w:space="0" w:color="000000"/>
              <w:right w:val="single" w:sz="8" w:space="0" w:color="000000"/>
            </w:tcBorders>
          </w:tcPr>
          <w:p w14:paraId="196721AF"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28" w:type="pct"/>
            <w:tcBorders>
              <w:top w:val="single" w:sz="8" w:space="0" w:color="000000"/>
              <w:left w:val="single" w:sz="8" w:space="0" w:color="000000"/>
              <w:bottom w:val="single" w:sz="8" w:space="0" w:color="000000"/>
              <w:right w:val="single" w:sz="8" w:space="0" w:color="000000"/>
            </w:tcBorders>
          </w:tcPr>
          <w:p w14:paraId="2483E555"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1A31E1" w:rsidRPr="00CC4770" w14:paraId="3DE2840E" w14:textId="77777777" w:rsidTr="00A5251A">
        <w:trPr>
          <w:trHeight w:val="1681"/>
        </w:trPr>
        <w:tc>
          <w:tcPr>
            <w:tcW w:w="701" w:type="pct"/>
            <w:tcBorders>
              <w:top w:val="single" w:sz="8" w:space="0" w:color="000000"/>
              <w:left w:val="single" w:sz="8" w:space="0" w:color="000000"/>
              <w:bottom w:val="single" w:sz="8" w:space="0" w:color="000000"/>
              <w:right w:val="single" w:sz="8" w:space="0" w:color="000000"/>
            </w:tcBorders>
          </w:tcPr>
          <w:p w14:paraId="2291DAF9"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2. Умение анализировать и делать выводы </w:t>
            </w:r>
          </w:p>
        </w:tc>
        <w:tc>
          <w:tcPr>
            <w:tcW w:w="888" w:type="pct"/>
            <w:tcBorders>
              <w:top w:val="single" w:sz="8" w:space="0" w:color="000000"/>
              <w:left w:val="single" w:sz="8" w:space="0" w:color="000000"/>
              <w:bottom w:val="single" w:sz="8" w:space="0" w:color="000000"/>
              <w:right w:val="single" w:sz="8" w:space="0" w:color="000000"/>
            </w:tcBorders>
          </w:tcPr>
          <w:p w14:paraId="508A393B"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1215" w:type="pct"/>
            <w:tcBorders>
              <w:top w:val="single" w:sz="8" w:space="0" w:color="000000"/>
              <w:left w:val="single" w:sz="8" w:space="0" w:color="000000"/>
              <w:bottom w:val="single" w:sz="8" w:space="0" w:color="000000"/>
              <w:right w:val="single" w:sz="8" w:space="0" w:color="000000"/>
            </w:tcBorders>
          </w:tcPr>
          <w:p w14:paraId="61C25DCE"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168" w:type="pct"/>
            <w:tcBorders>
              <w:top w:val="single" w:sz="8" w:space="0" w:color="000000"/>
              <w:left w:val="single" w:sz="8" w:space="0" w:color="000000"/>
              <w:bottom w:val="single" w:sz="8" w:space="0" w:color="000000"/>
              <w:right w:val="single" w:sz="8" w:space="0" w:color="000000"/>
            </w:tcBorders>
          </w:tcPr>
          <w:p w14:paraId="78958BB6"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28" w:type="pct"/>
            <w:tcBorders>
              <w:top w:val="single" w:sz="8" w:space="0" w:color="000000"/>
              <w:left w:val="single" w:sz="8" w:space="0" w:color="000000"/>
              <w:bottom w:val="single" w:sz="8" w:space="0" w:color="000000"/>
              <w:right w:val="single" w:sz="8" w:space="0" w:color="000000"/>
            </w:tcBorders>
          </w:tcPr>
          <w:p w14:paraId="1C1DCA31"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1A31E1" w:rsidRPr="00CC4770" w14:paraId="32409323" w14:textId="77777777" w:rsidTr="00A5251A">
        <w:trPr>
          <w:trHeight w:val="650"/>
        </w:trPr>
        <w:tc>
          <w:tcPr>
            <w:tcW w:w="701" w:type="pct"/>
            <w:tcBorders>
              <w:top w:val="single" w:sz="8" w:space="0" w:color="000000"/>
              <w:left w:val="single" w:sz="8" w:space="0" w:color="000000"/>
              <w:bottom w:val="single" w:sz="8" w:space="0" w:color="000000"/>
              <w:right w:val="single" w:sz="8" w:space="0" w:color="000000"/>
            </w:tcBorders>
          </w:tcPr>
          <w:p w14:paraId="35F0E727"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3. Иллюстрация своих мыслей </w:t>
            </w:r>
          </w:p>
        </w:tc>
        <w:tc>
          <w:tcPr>
            <w:tcW w:w="888" w:type="pct"/>
            <w:tcBorders>
              <w:top w:val="single" w:sz="8" w:space="0" w:color="000000"/>
              <w:left w:val="single" w:sz="8" w:space="0" w:color="000000"/>
              <w:bottom w:val="single" w:sz="8" w:space="0" w:color="000000"/>
              <w:right w:val="single" w:sz="8" w:space="0" w:color="000000"/>
            </w:tcBorders>
          </w:tcPr>
          <w:p w14:paraId="75E08361"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Теоретические положения подкрепляются </w:t>
            </w:r>
            <w:r w:rsidRPr="005F6DD9">
              <w:rPr>
                <w:rFonts w:ascii="Times New Roman" w:hAnsi="Times New Roman" w:cs="Times New Roman"/>
                <w:sz w:val="24"/>
                <w:szCs w:val="24"/>
              </w:rPr>
              <w:lastRenderedPageBreak/>
              <w:t xml:space="preserve">соответствующими фактами </w:t>
            </w:r>
          </w:p>
        </w:tc>
        <w:tc>
          <w:tcPr>
            <w:tcW w:w="1215" w:type="pct"/>
            <w:tcBorders>
              <w:top w:val="single" w:sz="8" w:space="0" w:color="000000"/>
              <w:left w:val="single" w:sz="8" w:space="0" w:color="000000"/>
              <w:bottom w:val="single" w:sz="8" w:space="0" w:color="000000"/>
              <w:right w:val="single" w:sz="8" w:space="0" w:color="000000"/>
            </w:tcBorders>
          </w:tcPr>
          <w:p w14:paraId="411D13A1"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lastRenderedPageBreak/>
              <w:t xml:space="preserve">Теоретические положения не всегда подкрепляются соответствующими фактами </w:t>
            </w:r>
          </w:p>
        </w:tc>
        <w:tc>
          <w:tcPr>
            <w:tcW w:w="1168" w:type="pct"/>
            <w:tcBorders>
              <w:top w:val="single" w:sz="8" w:space="0" w:color="000000"/>
              <w:left w:val="single" w:sz="8" w:space="0" w:color="000000"/>
              <w:bottom w:val="single" w:sz="8" w:space="0" w:color="000000"/>
              <w:right w:val="single" w:sz="8" w:space="0" w:color="000000"/>
            </w:tcBorders>
          </w:tcPr>
          <w:p w14:paraId="1386D6D7"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Теоретические положения и их фактическое подкрепление не соответствуют друг другу </w:t>
            </w:r>
          </w:p>
        </w:tc>
        <w:tc>
          <w:tcPr>
            <w:tcW w:w="1028" w:type="pct"/>
            <w:tcBorders>
              <w:top w:val="single" w:sz="8" w:space="0" w:color="000000"/>
              <w:left w:val="single" w:sz="8" w:space="0" w:color="000000"/>
              <w:bottom w:val="single" w:sz="8" w:space="0" w:color="000000"/>
              <w:right w:val="single" w:sz="8" w:space="0" w:color="000000"/>
            </w:tcBorders>
          </w:tcPr>
          <w:p w14:paraId="36ECB74B"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Смешивается теоретический и фактический материал, </w:t>
            </w:r>
            <w:r w:rsidRPr="005F6DD9">
              <w:rPr>
                <w:rFonts w:ascii="Times New Roman" w:hAnsi="Times New Roman" w:cs="Times New Roman"/>
                <w:sz w:val="24"/>
                <w:szCs w:val="24"/>
              </w:rPr>
              <w:lastRenderedPageBreak/>
              <w:t xml:space="preserve">между ними нет соответствия </w:t>
            </w:r>
          </w:p>
        </w:tc>
      </w:tr>
      <w:tr w:rsidR="001A31E1" w:rsidRPr="00CC4770" w14:paraId="36AFFEC3" w14:textId="77777777" w:rsidTr="00A5251A">
        <w:trPr>
          <w:trHeight w:val="1408"/>
        </w:trPr>
        <w:tc>
          <w:tcPr>
            <w:tcW w:w="701" w:type="pct"/>
            <w:tcBorders>
              <w:top w:val="single" w:sz="8" w:space="0" w:color="000000"/>
              <w:left w:val="single" w:sz="8" w:space="0" w:color="000000"/>
              <w:bottom w:val="single" w:sz="8" w:space="0" w:color="000000"/>
              <w:right w:val="single" w:sz="8" w:space="0" w:color="000000"/>
            </w:tcBorders>
          </w:tcPr>
          <w:p w14:paraId="725965DA"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lastRenderedPageBreak/>
              <w:t xml:space="preserve">4. Научная корректность (точность в использовании фактического материала) </w:t>
            </w:r>
          </w:p>
        </w:tc>
        <w:tc>
          <w:tcPr>
            <w:tcW w:w="888" w:type="pct"/>
            <w:tcBorders>
              <w:top w:val="single" w:sz="8" w:space="0" w:color="000000"/>
              <w:left w:val="single" w:sz="8" w:space="0" w:color="000000"/>
              <w:bottom w:val="single" w:sz="8" w:space="0" w:color="000000"/>
              <w:right w:val="single" w:sz="8" w:space="0" w:color="000000"/>
            </w:tcBorders>
          </w:tcPr>
          <w:p w14:paraId="6AA5489D"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215" w:type="pct"/>
            <w:tcBorders>
              <w:top w:val="single" w:sz="8" w:space="0" w:color="000000"/>
              <w:left w:val="single" w:sz="8" w:space="0" w:color="000000"/>
              <w:bottom w:val="single" w:sz="8" w:space="0" w:color="000000"/>
              <w:right w:val="single" w:sz="8" w:space="0" w:color="000000"/>
            </w:tcBorders>
          </w:tcPr>
          <w:p w14:paraId="61DFA8F1"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Встречаются ошибки в деталях или некоторых фактах; детали не всегда анализируется; факты отделяются от мнений </w:t>
            </w:r>
          </w:p>
        </w:tc>
        <w:tc>
          <w:tcPr>
            <w:tcW w:w="1168" w:type="pct"/>
            <w:tcBorders>
              <w:top w:val="single" w:sz="8" w:space="0" w:color="000000"/>
              <w:left w:val="single" w:sz="8" w:space="0" w:color="000000"/>
              <w:bottom w:val="single" w:sz="8" w:space="0" w:color="000000"/>
              <w:right w:val="single" w:sz="8" w:space="0" w:color="000000"/>
            </w:tcBorders>
          </w:tcPr>
          <w:p w14:paraId="5C6113B2"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28" w:type="pct"/>
            <w:tcBorders>
              <w:top w:val="single" w:sz="8" w:space="0" w:color="000000"/>
              <w:left w:val="single" w:sz="8" w:space="0" w:color="000000"/>
              <w:bottom w:val="single" w:sz="8" w:space="0" w:color="000000"/>
              <w:right w:val="single" w:sz="8" w:space="0" w:color="000000"/>
            </w:tcBorders>
          </w:tcPr>
          <w:p w14:paraId="133D6DF5"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1A31E1" w:rsidRPr="00CC4770" w14:paraId="0EA30588" w14:textId="77777777" w:rsidTr="00A5251A">
        <w:trPr>
          <w:trHeight w:val="1029"/>
        </w:trPr>
        <w:tc>
          <w:tcPr>
            <w:tcW w:w="701" w:type="pct"/>
            <w:tcBorders>
              <w:top w:val="single" w:sz="8" w:space="0" w:color="000000"/>
              <w:left w:val="single" w:sz="8" w:space="0" w:color="000000"/>
              <w:bottom w:val="single" w:sz="8" w:space="0" w:color="000000"/>
              <w:right w:val="single" w:sz="8" w:space="0" w:color="000000"/>
            </w:tcBorders>
          </w:tcPr>
          <w:p w14:paraId="18CD3F81"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5.Работа с ключевыми понятиями </w:t>
            </w:r>
          </w:p>
        </w:tc>
        <w:tc>
          <w:tcPr>
            <w:tcW w:w="888" w:type="pct"/>
            <w:tcBorders>
              <w:top w:val="single" w:sz="8" w:space="0" w:color="000000"/>
              <w:left w:val="single" w:sz="8" w:space="0" w:color="000000"/>
              <w:bottom w:val="single" w:sz="8" w:space="0" w:color="000000"/>
              <w:right w:val="single" w:sz="8" w:space="0" w:color="000000"/>
            </w:tcBorders>
          </w:tcPr>
          <w:p w14:paraId="150A0857"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1215" w:type="pct"/>
            <w:tcBorders>
              <w:top w:val="single" w:sz="8" w:space="0" w:color="000000"/>
              <w:left w:val="single" w:sz="8" w:space="0" w:color="000000"/>
              <w:bottom w:val="single" w:sz="8" w:space="0" w:color="000000"/>
              <w:right w:val="single" w:sz="8" w:space="0" w:color="000000"/>
            </w:tcBorders>
          </w:tcPr>
          <w:p w14:paraId="3CEEA83B"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168" w:type="pct"/>
            <w:tcBorders>
              <w:top w:val="single" w:sz="8" w:space="0" w:color="000000"/>
              <w:left w:val="single" w:sz="8" w:space="0" w:color="000000"/>
              <w:bottom w:val="single" w:sz="8" w:space="0" w:color="000000"/>
              <w:right w:val="single" w:sz="8" w:space="0" w:color="000000"/>
            </w:tcBorders>
          </w:tcPr>
          <w:p w14:paraId="2AB8A2DF"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28" w:type="pct"/>
            <w:tcBorders>
              <w:top w:val="single" w:sz="8" w:space="0" w:color="000000"/>
              <w:left w:val="single" w:sz="8" w:space="0" w:color="000000"/>
              <w:bottom w:val="single" w:sz="8" w:space="0" w:color="000000"/>
              <w:right w:val="single" w:sz="8" w:space="0" w:color="000000"/>
            </w:tcBorders>
          </w:tcPr>
          <w:p w14:paraId="084D0AC6" w14:textId="77777777" w:rsidR="001A31E1" w:rsidRPr="005F6DD9" w:rsidRDefault="001A31E1" w:rsidP="005F6DD9">
            <w:pPr>
              <w:pStyle w:val="a7"/>
              <w:spacing w:line="276" w:lineRule="auto"/>
              <w:rPr>
                <w:rFonts w:ascii="Times New Roman" w:hAnsi="Times New Roman" w:cs="Times New Roman"/>
                <w:sz w:val="24"/>
                <w:szCs w:val="24"/>
              </w:rPr>
            </w:pPr>
            <w:r w:rsidRPr="005F6DD9">
              <w:rPr>
                <w:rFonts w:ascii="Times New Roman" w:hAnsi="Times New Roman" w:cs="Times New Roman"/>
                <w:sz w:val="24"/>
                <w:szCs w:val="24"/>
              </w:rPr>
              <w:t xml:space="preserve">Неумение выделить понятия, нет определений понятий; не могут описать или не понимают собственного описания </w:t>
            </w:r>
          </w:p>
        </w:tc>
      </w:tr>
    </w:tbl>
    <w:p w14:paraId="113ABF2E" w14:textId="77777777" w:rsidR="00043F53" w:rsidRDefault="00043F53" w:rsidP="00CC4770">
      <w:pPr>
        <w:spacing w:after="0"/>
        <w:jc w:val="center"/>
        <w:rPr>
          <w:rFonts w:ascii="Times New Roman" w:eastAsia="Times New Roman" w:hAnsi="Times New Roman"/>
          <w:b/>
          <w:sz w:val="32"/>
          <w:szCs w:val="32"/>
          <w:lang w:eastAsia="ru-RU"/>
        </w:rPr>
      </w:pPr>
    </w:p>
    <w:p w14:paraId="69B93069" w14:textId="3A677C82" w:rsidR="006659C8" w:rsidRDefault="006659C8" w:rsidP="006659C8">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Критерии оценки качества выполнения практических и самостоятельных работ</w:t>
      </w:r>
    </w:p>
    <w:p w14:paraId="4229B492" w14:textId="77777777" w:rsidR="006659C8" w:rsidRDefault="006659C8" w:rsidP="005F6DD9">
      <w:pPr>
        <w:spacing w:after="0"/>
        <w:jc w:val="both"/>
        <w:rPr>
          <w:rFonts w:ascii="Times New Roman" w:eastAsia="Times New Roman" w:hAnsi="Times New Roman"/>
          <w:sz w:val="24"/>
          <w:szCs w:val="24"/>
          <w:lang w:eastAsia="ru-RU"/>
        </w:rPr>
      </w:pPr>
    </w:p>
    <w:p w14:paraId="2F0824C2" w14:textId="10EBD3D1" w:rsidR="00A5251A" w:rsidRPr="00CC4770" w:rsidRDefault="00A5251A" w:rsidP="005F6DD9">
      <w:pPr>
        <w:spacing w:after="0"/>
        <w:jc w:val="both"/>
        <w:rPr>
          <w:rFonts w:ascii="Times New Roman" w:eastAsia="Times New Roman" w:hAnsi="Times New Roman"/>
          <w:sz w:val="24"/>
          <w:szCs w:val="24"/>
          <w:lang w:eastAsia="ru-RU"/>
        </w:rPr>
      </w:pPr>
      <w:r w:rsidRPr="00CC4770">
        <w:rPr>
          <w:rFonts w:ascii="Times New Roman" w:eastAsia="Times New Roman" w:hAnsi="Times New Roman"/>
          <w:sz w:val="24"/>
          <w:szCs w:val="24"/>
          <w:lang w:eastAsia="ru-RU"/>
        </w:rPr>
        <w:t>Отметка «</w:t>
      </w:r>
      <w:r w:rsidRPr="00CC4770">
        <w:rPr>
          <w:rFonts w:ascii="Times New Roman" w:eastAsia="Times New Roman" w:hAnsi="Times New Roman"/>
          <w:b/>
          <w:sz w:val="24"/>
          <w:szCs w:val="24"/>
          <w:lang w:eastAsia="ru-RU"/>
        </w:rPr>
        <w:t>5</w:t>
      </w:r>
      <w:r w:rsidRPr="00CC4770">
        <w:rPr>
          <w:rFonts w:ascii="Times New Roman" w:eastAsia="Times New Roman" w:hAnsi="Times New Roman"/>
          <w:sz w:val="24"/>
          <w:szCs w:val="24"/>
          <w:lang w:eastAsia="ru-RU"/>
        </w:rPr>
        <w:t>» - работа выполнена в полном объёме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14:paraId="6676E2A4" w14:textId="2955558D" w:rsidR="00A5251A" w:rsidRPr="00CC4770" w:rsidRDefault="00A5251A" w:rsidP="005F6DD9">
      <w:pPr>
        <w:spacing w:after="0"/>
        <w:jc w:val="both"/>
        <w:rPr>
          <w:rFonts w:ascii="Times New Roman" w:eastAsia="Times New Roman" w:hAnsi="Times New Roman"/>
          <w:sz w:val="24"/>
          <w:szCs w:val="24"/>
          <w:lang w:eastAsia="ru-RU"/>
        </w:rPr>
      </w:pPr>
      <w:r w:rsidRPr="00CC4770">
        <w:rPr>
          <w:rFonts w:ascii="Times New Roman" w:eastAsia="Times New Roman" w:hAnsi="Times New Roman"/>
          <w:sz w:val="24"/>
          <w:szCs w:val="24"/>
          <w:lang w:eastAsia="ru-RU"/>
        </w:rPr>
        <w:t>Отметка «4»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14:paraId="79E1A84F" w14:textId="3054F5D1" w:rsidR="00A5251A" w:rsidRPr="00CC4770" w:rsidRDefault="00A5251A" w:rsidP="005F6DD9">
      <w:pPr>
        <w:spacing w:after="0"/>
        <w:jc w:val="both"/>
        <w:rPr>
          <w:rFonts w:ascii="Times New Roman" w:eastAsia="Times New Roman" w:hAnsi="Times New Roman"/>
          <w:sz w:val="24"/>
          <w:szCs w:val="24"/>
          <w:lang w:eastAsia="ru-RU"/>
        </w:rPr>
      </w:pPr>
      <w:r w:rsidRPr="00CC4770">
        <w:rPr>
          <w:rFonts w:ascii="Times New Roman" w:eastAsia="Times New Roman" w:hAnsi="Times New Roman"/>
          <w:sz w:val="24"/>
          <w:szCs w:val="24"/>
          <w:lang w:eastAsia="ru-RU"/>
        </w:rPr>
        <w:lastRenderedPageBreak/>
        <w:t>Отметка «3» - работа выполняется при помощи учителя. Учащиеся показывают знания теоретического материала, но испытывают серьёзные затруднения при самостоятельной работе.</w:t>
      </w:r>
    </w:p>
    <w:p w14:paraId="6102CCC4" w14:textId="15390FAC" w:rsidR="00A5251A" w:rsidRPr="00CC4770" w:rsidRDefault="00A5251A" w:rsidP="005F6DD9">
      <w:pPr>
        <w:spacing w:after="0"/>
        <w:jc w:val="both"/>
        <w:rPr>
          <w:rFonts w:ascii="Times New Roman" w:eastAsia="Times New Roman" w:hAnsi="Times New Roman"/>
          <w:sz w:val="24"/>
          <w:szCs w:val="24"/>
          <w:lang w:eastAsia="ru-RU"/>
        </w:rPr>
      </w:pPr>
      <w:r w:rsidRPr="00CC4770">
        <w:rPr>
          <w:rFonts w:ascii="Times New Roman" w:eastAsia="Times New Roman" w:hAnsi="Times New Roman"/>
          <w:sz w:val="24"/>
          <w:szCs w:val="24"/>
          <w:lang w:eastAsia="ru-RU"/>
        </w:rPr>
        <w:t>Отметка «2» - выставляется в том случае, когда учащиеся не подготовлены к выполнению работы. Показывается плохое знание теоретического материала и отсутствие необходимых умений.</w:t>
      </w:r>
    </w:p>
    <w:p w14:paraId="455301FA" w14:textId="77777777" w:rsidR="00043F53" w:rsidRDefault="00043F53" w:rsidP="00CC4770">
      <w:pPr>
        <w:spacing w:after="0"/>
        <w:jc w:val="center"/>
        <w:rPr>
          <w:rFonts w:ascii="Times New Roman" w:eastAsia="Times New Roman" w:hAnsi="Times New Roman"/>
          <w:b/>
          <w:color w:val="000000"/>
          <w:sz w:val="28"/>
          <w:szCs w:val="28"/>
          <w:lang w:eastAsia="ru-RU"/>
        </w:rPr>
      </w:pPr>
    </w:p>
    <w:p w14:paraId="437674F6" w14:textId="131C7220" w:rsidR="00A5251A" w:rsidRPr="00CC4770" w:rsidRDefault="00A5251A" w:rsidP="00CC4770">
      <w:pPr>
        <w:spacing w:after="0"/>
        <w:jc w:val="center"/>
        <w:rPr>
          <w:rFonts w:ascii="Times New Roman" w:eastAsia="Times New Roman" w:hAnsi="Times New Roman"/>
          <w:b/>
          <w:color w:val="000000"/>
          <w:sz w:val="28"/>
          <w:szCs w:val="28"/>
          <w:lang w:eastAsia="ru-RU"/>
        </w:rPr>
      </w:pPr>
      <w:r w:rsidRPr="00CC4770">
        <w:rPr>
          <w:rFonts w:ascii="Times New Roman" w:eastAsia="Times New Roman" w:hAnsi="Times New Roman"/>
          <w:b/>
          <w:color w:val="000000"/>
          <w:sz w:val="28"/>
          <w:szCs w:val="28"/>
          <w:lang w:eastAsia="ru-RU"/>
        </w:rPr>
        <w:t>УЧЕБНО-МЕТОДИЧЕСКОЕ ОБЕСПЕЧЕНИЕ:</w:t>
      </w:r>
    </w:p>
    <w:p w14:paraId="3271E194" w14:textId="77777777" w:rsidR="00A5251A" w:rsidRPr="00CC4770" w:rsidRDefault="00A5251A" w:rsidP="00CC4770">
      <w:pPr>
        <w:spacing w:after="0"/>
        <w:rPr>
          <w:rFonts w:ascii="Times New Roman" w:eastAsia="Times New Roman" w:hAnsi="Times New Roman"/>
          <w:color w:val="000000"/>
          <w:sz w:val="24"/>
          <w:szCs w:val="24"/>
          <w:lang w:eastAsia="ru-RU"/>
        </w:rPr>
      </w:pPr>
      <w:r w:rsidRPr="00CC4770">
        <w:rPr>
          <w:rFonts w:ascii="Times New Roman" w:eastAsia="Times New Roman" w:hAnsi="Times New Roman"/>
          <w:color w:val="000000"/>
          <w:sz w:val="24"/>
          <w:szCs w:val="24"/>
          <w:lang w:eastAsia="ru-RU"/>
        </w:rPr>
        <w:t>1.Загладин Н.В. «Всеобщая история. 11класс», М., Русское слово, 2017 г.</w:t>
      </w:r>
    </w:p>
    <w:p w14:paraId="55E7A6EF" w14:textId="33047D2C" w:rsidR="00A5251A" w:rsidRPr="00CC4770" w:rsidRDefault="00A5251A" w:rsidP="00CC4770">
      <w:pPr>
        <w:spacing w:after="0"/>
        <w:rPr>
          <w:rFonts w:ascii="Times New Roman" w:eastAsia="Times New Roman" w:hAnsi="Times New Roman"/>
          <w:color w:val="000000"/>
          <w:sz w:val="24"/>
          <w:szCs w:val="24"/>
          <w:lang w:eastAsia="ru-RU"/>
        </w:rPr>
      </w:pPr>
      <w:r w:rsidRPr="00CC4770">
        <w:rPr>
          <w:rFonts w:ascii="Times New Roman" w:eastAsia="Times New Roman" w:hAnsi="Times New Roman"/>
          <w:color w:val="000000"/>
          <w:sz w:val="24"/>
          <w:szCs w:val="24"/>
          <w:lang w:eastAsia="ru-RU"/>
        </w:rPr>
        <w:t>2.Загладин Н.В.,  Петров Ю.А. История: Учебник для 11 класса общеобразовательных организаций. Базовый уровень. - 4-е изд.- М. «Русское слово», 2018.</w:t>
      </w:r>
    </w:p>
    <w:p w14:paraId="32FBF332" w14:textId="77777777" w:rsidR="00A5251A" w:rsidRPr="00CC4770" w:rsidRDefault="00A5251A" w:rsidP="00CC4770">
      <w:pPr>
        <w:spacing w:after="0"/>
        <w:rPr>
          <w:rFonts w:ascii="Times New Roman" w:hAnsi="Times New Roman"/>
          <w:b/>
          <w:sz w:val="24"/>
          <w:szCs w:val="24"/>
          <w:lang w:eastAsia="ru-RU"/>
        </w:rPr>
      </w:pPr>
      <w:r w:rsidRPr="00CC4770">
        <w:rPr>
          <w:rFonts w:ascii="Times New Roman" w:hAnsi="Times New Roman"/>
          <w:b/>
          <w:sz w:val="24"/>
          <w:szCs w:val="24"/>
          <w:lang w:eastAsia="ru-RU"/>
        </w:rPr>
        <w:t>Интернет-ресурсы:</w:t>
      </w:r>
    </w:p>
    <w:p w14:paraId="06AD8CE0"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1.История России с древнейших времен до наших дней </w:t>
      </w:r>
      <w:hyperlink r:id="rId10" w:history="1">
        <w:r w:rsidRPr="00CC4770">
          <w:rPr>
            <w:rFonts w:ascii="Times New Roman" w:hAnsi="Times New Roman"/>
            <w:color w:val="0000FF"/>
            <w:sz w:val="24"/>
            <w:szCs w:val="24"/>
            <w:u w:val="single"/>
            <w:lang w:eastAsia="ru-RU"/>
          </w:rPr>
          <w:t>www.museum.ru</w:t>
        </w:r>
      </w:hyperlink>
    </w:p>
    <w:p w14:paraId="4B021A55"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2. Музеи России </w:t>
      </w:r>
      <w:hyperlink r:id="rId11" w:history="1">
        <w:r w:rsidRPr="00CC4770">
          <w:rPr>
            <w:rFonts w:ascii="Times New Roman" w:hAnsi="Times New Roman"/>
            <w:color w:val="0000FF"/>
            <w:sz w:val="24"/>
            <w:szCs w:val="24"/>
            <w:u w:val="single"/>
            <w:lang w:eastAsia="ru-RU"/>
          </w:rPr>
          <w:t>www.hist.ru</w:t>
        </w:r>
      </w:hyperlink>
    </w:p>
    <w:p w14:paraId="2AB9081F"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3. История – Исторический альманах «Лабиринт Времен» </w:t>
      </w:r>
      <w:hyperlink r:id="rId12" w:history="1">
        <w:r w:rsidRPr="00CC4770">
          <w:rPr>
            <w:rFonts w:ascii="Times New Roman" w:hAnsi="Times New Roman"/>
            <w:color w:val="0000FF"/>
            <w:sz w:val="24"/>
            <w:szCs w:val="24"/>
            <w:u w:val="single"/>
            <w:lang w:eastAsia="ru-RU"/>
          </w:rPr>
          <w:t>www.historia.ru</w:t>
        </w:r>
      </w:hyperlink>
    </w:p>
    <w:p w14:paraId="17794D8E"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4. Мир Истории – Российский электронный журнал </w:t>
      </w:r>
      <w:hyperlink r:id="rId13" w:history="1">
        <w:r w:rsidRPr="00CC4770">
          <w:rPr>
            <w:rFonts w:ascii="Times New Roman" w:hAnsi="Times New Roman"/>
            <w:color w:val="0000FF"/>
            <w:sz w:val="24"/>
            <w:szCs w:val="24"/>
            <w:u w:val="single"/>
            <w:lang w:eastAsia="ru-RU"/>
          </w:rPr>
          <w:t>www.shm.ru</w:t>
        </w:r>
      </w:hyperlink>
    </w:p>
    <w:p w14:paraId="23A0EE38"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5. Сайт Государственного Исторического Музея hronos.km.ru</w:t>
      </w:r>
    </w:p>
    <w:p w14:paraId="6FDFA592"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6. Проект «ХРОНОС» — всемирная история в Интернете lants.tellur.ru/history</w:t>
      </w:r>
    </w:p>
    <w:p w14:paraId="71DFB9F6"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7. Отечественная история </w:t>
      </w:r>
      <w:hyperlink r:id="rId14" w:history="1">
        <w:r w:rsidRPr="00CC4770">
          <w:rPr>
            <w:rFonts w:ascii="Times New Roman" w:hAnsi="Times New Roman"/>
            <w:color w:val="0000FF"/>
            <w:sz w:val="24"/>
            <w:szCs w:val="24"/>
            <w:u w:val="single"/>
            <w:lang w:eastAsia="ru-RU"/>
          </w:rPr>
          <w:t>www.ur-library.info</w:t>
        </w:r>
      </w:hyperlink>
    </w:p>
    <w:p w14:paraId="2EEE102C"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8. Электронная версия журнала «История». Сайт "Я иду на урок истории и обществознания" </w:t>
      </w:r>
      <w:hyperlink r:id="rId15" w:history="1">
        <w:r w:rsidRPr="00CC4770">
          <w:rPr>
            <w:rFonts w:ascii="Times New Roman" w:hAnsi="Times New Roman"/>
            <w:color w:val="0000FF"/>
            <w:sz w:val="24"/>
            <w:szCs w:val="24"/>
            <w:u w:val="single"/>
            <w:lang w:eastAsia="ru-RU"/>
          </w:rPr>
          <w:t>http://his.1september.ru/</w:t>
        </w:r>
      </w:hyperlink>
      <w:r w:rsidRPr="00CC4770">
        <w:rPr>
          <w:rFonts w:ascii="Times New Roman" w:hAnsi="Times New Roman"/>
          <w:sz w:val="24"/>
          <w:szCs w:val="24"/>
          <w:lang w:eastAsia="ru-RU"/>
        </w:rPr>
        <w:t xml:space="preserve"> </w:t>
      </w:r>
    </w:p>
    <w:p w14:paraId="7DEF40EC"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9. Сеть творческих учителей / Сайты учителей истории и Обществознания</w:t>
      </w:r>
    </w:p>
    <w:p w14:paraId="5E9A8EE0" w14:textId="77777777" w:rsidR="00A5251A" w:rsidRPr="00CC4770" w:rsidRDefault="00000000" w:rsidP="00CC4770">
      <w:pPr>
        <w:spacing w:after="0"/>
        <w:rPr>
          <w:rFonts w:ascii="Times New Roman" w:hAnsi="Times New Roman"/>
          <w:sz w:val="24"/>
          <w:szCs w:val="24"/>
          <w:lang w:eastAsia="ru-RU"/>
        </w:rPr>
      </w:pPr>
      <w:hyperlink r:id="rId16" w:history="1">
        <w:r w:rsidR="00A5251A" w:rsidRPr="00CC4770">
          <w:rPr>
            <w:rFonts w:ascii="Times New Roman" w:hAnsi="Times New Roman"/>
            <w:color w:val="0000FF"/>
            <w:sz w:val="24"/>
            <w:szCs w:val="24"/>
            <w:u w:val="single"/>
            <w:lang w:eastAsia="ru-RU"/>
          </w:rPr>
          <w:t>http://www.it-n.ru/communities.aspx?cat_no=2715&amp;lib_no=134903&amp;tmpl=lib</w:t>
        </w:r>
      </w:hyperlink>
      <w:r w:rsidR="00A5251A" w:rsidRPr="00CC4770">
        <w:rPr>
          <w:rFonts w:ascii="Times New Roman" w:hAnsi="Times New Roman"/>
          <w:sz w:val="24"/>
          <w:szCs w:val="24"/>
          <w:lang w:eastAsia="ru-RU"/>
        </w:rPr>
        <w:t xml:space="preserve"> </w:t>
      </w:r>
    </w:p>
    <w:p w14:paraId="6A680C00"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10. Учителя истории (обзор ЭОР) – Клуб учителей истории </w:t>
      </w:r>
      <w:hyperlink r:id="rId17" w:history="1">
        <w:r w:rsidRPr="00CC4770">
          <w:rPr>
            <w:rFonts w:ascii="Times New Roman" w:hAnsi="Times New Roman"/>
            <w:color w:val="0000FF"/>
            <w:sz w:val="24"/>
            <w:szCs w:val="24"/>
            <w:u w:val="single"/>
            <w:lang w:eastAsia="ru-RU"/>
          </w:rPr>
          <w:t>http://www.proshkolu.ru/club/historians/blog/334100/</w:t>
        </w:r>
      </w:hyperlink>
      <w:r w:rsidRPr="00CC4770">
        <w:rPr>
          <w:rFonts w:ascii="Times New Roman" w:hAnsi="Times New Roman"/>
          <w:sz w:val="24"/>
          <w:szCs w:val="24"/>
          <w:lang w:eastAsia="ru-RU"/>
        </w:rPr>
        <w:t xml:space="preserve">  </w:t>
      </w:r>
    </w:p>
    <w:p w14:paraId="34A15A08"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 xml:space="preserve">11. Сайты и блоги учителей истории </w:t>
      </w:r>
      <w:hyperlink r:id="rId18" w:history="1">
        <w:r w:rsidRPr="00CC4770">
          <w:rPr>
            <w:rFonts w:ascii="Times New Roman" w:hAnsi="Times New Roman"/>
            <w:color w:val="0000FF"/>
            <w:sz w:val="24"/>
            <w:szCs w:val="24"/>
            <w:u w:val="single"/>
            <w:lang w:eastAsia="ru-RU"/>
          </w:rPr>
          <w:t>http://istorik.ucoz.com/index/internet_resursy_uchitelej_istorii/0-13</w:t>
        </w:r>
      </w:hyperlink>
      <w:r w:rsidRPr="00CC4770">
        <w:rPr>
          <w:rFonts w:ascii="Times New Roman" w:hAnsi="Times New Roman"/>
          <w:sz w:val="24"/>
          <w:szCs w:val="24"/>
          <w:lang w:eastAsia="ru-RU"/>
        </w:rPr>
        <w:t xml:space="preserve"> </w:t>
      </w:r>
    </w:p>
    <w:p w14:paraId="2D07AC50"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12. Для учителя истории. Бесплатное поурочное планированиеhttp://www.uroki.net/docistor.htm</w:t>
      </w:r>
    </w:p>
    <w:p w14:paraId="1A6A56E0" w14:textId="77777777" w:rsidR="00A5251A" w:rsidRPr="00CC4770" w:rsidRDefault="00A5251A" w:rsidP="00CC4770">
      <w:pPr>
        <w:spacing w:after="0"/>
        <w:rPr>
          <w:rFonts w:ascii="Times New Roman" w:hAnsi="Times New Roman"/>
          <w:sz w:val="24"/>
          <w:szCs w:val="24"/>
          <w:lang w:eastAsia="ru-RU"/>
        </w:rPr>
      </w:pPr>
      <w:r w:rsidRPr="00CC4770">
        <w:rPr>
          <w:rFonts w:ascii="Times New Roman" w:hAnsi="Times New Roman"/>
          <w:sz w:val="24"/>
          <w:szCs w:val="24"/>
          <w:lang w:eastAsia="ru-RU"/>
        </w:rPr>
        <w:t>13. Интернет для преподавателей истории (Раздел: Интернет-ресурсы для учителей истории и обществознания)</w:t>
      </w:r>
    </w:p>
    <w:p w14:paraId="7C9392BB" w14:textId="77777777" w:rsidR="00A5251A" w:rsidRPr="00CC4770" w:rsidRDefault="00000000" w:rsidP="00CC4770">
      <w:pPr>
        <w:spacing w:after="0"/>
        <w:rPr>
          <w:rFonts w:ascii="Times New Roman" w:hAnsi="Times New Roman"/>
          <w:sz w:val="24"/>
          <w:szCs w:val="24"/>
          <w:lang w:eastAsia="ru-RU"/>
        </w:rPr>
      </w:pPr>
      <w:hyperlink r:id="rId19" w:history="1">
        <w:r w:rsidR="00A5251A" w:rsidRPr="00CC4770">
          <w:rPr>
            <w:rFonts w:ascii="Times New Roman" w:hAnsi="Times New Roman"/>
            <w:color w:val="0000FF"/>
            <w:sz w:val="24"/>
            <w:szCs w:val="24"/>
            <w:u w:val="single"/>
            <w:lang w:eastAsia="ru-RU"/>
          </w:rPr>
          <w:t>http://rudocs.exdat.com/docs/index-98311.html</w:t>
        </w:r>
      </w:hyperlink>
    </w:p>
    <w:p w14:paraId="44711B73" w14:textId="77777777" w:rsidR="00A5251A" w:rsidRPr="00CC4770" w:rsidRDefault="00A5251A" w:rsidP="00CC4770">
      <w:pPr>
        <w:spacing w:after="0"/>
        <w:rPr>
          <w:rFonts w:ascii="Times New Roman" w:eastAsia="Times New Roman" w:hAnsi="Times New Roman"/>
          <w:sz w:val="24"/>
          <w:szCs w:val="24"/>
          <w:lang w:eastAsia="ru-RU"/>
        </w:rPr>
      </w:pPr>
      <w:r w:rsidRPr="00CC4770">
        <w:rPr>
          <w:rFonts w:ascii="Times New Roman" w:eastAsia="Times New Roman" w:hAnsi="Times New Roman"/>
          <w:sz w:val="24"/>
          <w:szCs w:val="24"/>
          <w:lang w:eastAsia="ru-RU"/>
        </w:rPr>
        <w:t>14. Федеральный центр информационно-образовательных ресурсов http://fcior.edu.ru</w:t>
      </w:r>
    </w:p>
    <w:p w14:paraId="4236ED02" w14:textId="77777777" w:rsidR="00A5251A" w:rsidRPr="00CC4770" w:rsidRDefault="00D43784" w:rsidP="00CC4770">
      <w:pPr>
        <w:spacing w:after="0"/>
        <w:rPr>
          <w:rFonts w:ascii="Times New Roman" w:eastAsia="Times New Roman" w:hAnsi="Times New Roman"/>
          <w:sz w:val="24"/>
          <w:szCs w:val="24"/>
          <w:lang w:eastAsia="ru-RU"/>
        </w:rPr>
      </w:pPr>
      <w:r w:rsidRPr="00CC4770">
        <w:rPr>
          <w:rFonts w:ascii="Times New Roman" w:eastAsia="Times New Roman" w:hAnsi="Times New Roman"/>
          <w:sz w:val="24"/>
          <w:szCs w:val="24"/>
          <w:lang w:eastAsia="ru-RU"/>
        </w:rPr>
        <w:t>15.</w:t>
      </w:r>
      <w:r w:rsidR="00A5251A" w:rsidRPr="00CC4770">
        <w:rPr>
          <w:rFonts w:ascii="Times New Roman" w:eastAsia="Times New Roman" w:hAnsi="Times New Roman"/>
          <w:sz w:val="24"/>
          <w:szCs w:val="24"/>
          <w:lang w:eastAsia="ru-RU"/>
        </w:rPr>
        <w:t xml:space="preserve">Единая коллекция цифровых образовательных ресурсов </w:t>
      </w:r>
      <w:hyperlink r:id="rId20" w:history="1">
        <w:r w:rsidR="00A5251A" w:rsidRPr="00CC4770">
          <w:rPr>
            <w:rFonts w:ascii="Times New Roman" w:eastAsia="Times New Roman" w:hAnsi="Times New Roman"/>
            <w:color w:val="0000FF"/>
            <w:sz w:val="24"/>
            <w:szCs w:val="24"/>
            <w:u w:val="single"/>
            <w:lang w:eastAsia="ru-RU"/>
          </w:rPr>
          <w:t>http://school-collection.edu.ru</w:t>
        </w:r>
      </w:hyperlink>
    </w:p>
    <w:p w14:paraId="502F4496" w14:textId="77777777" w:rsidR="002E10E9" w:rsidRPr="00CC4770" w:rsidRDefault="002E10E9" w:rsidP="00CC4770">
      <w:pPr>
        <w:shd w:val="clear" w:color="auto" w:fill="FFFFFF"/>
        <w:spacing w:before="163"/>
        <w:rPr>
          <w:rFonts w:ascii="Times New Roman" w:hAnsi="Times New Roman"/>
          <w:sz w:val="24"/>
          <w:szCs w:val="24"/>
        </w:rPr>
      </w:pPr>
    </w:p>
    <w:sectPr w:rsidR="002E10E9" w:rsidRPr="00CC4770" w:rsidSect="00DD588E">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629A" w14:textId="77777777" w:rsidR="00C4180A" w:rsidRDefault="00C4180A" w:rsidP="00961A8C">
      <w:pPr>
        <w:spacing w:after="0" w:line="240" w:lineRule="auto"/>
      </w:pPr>
      <w:r>
        <w:separator/>
      </w:r>
    </w:p>
  </w:endnote>
  <w:endnote w:type="continuationSeparator" w:id="0">
    <w:p w14:paraId="21832254" w14:textId="77777777" w:rsidR="00C4180A" w:rsidRDefault="00C4180A" w:rsidP="009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FA53" w14:textId="77777777" w:rsidR="00946668" w:rsidRDefault="00946668">
    <w:pPr>
      <w:pStyle w:val="a4"/>
      <w:jc w:val="center"/>
    </w:pPr>
    <w:r>
      <w:rPr>
        <w:noProof/>
      </w:rPr>
      <w:fldChar w:fldCharType="begin"/>
    </w:r>
    <w:r>
      <w:rPr>
        <w:noProof/>
      </w:rPr>
      <w:instrText xml:space="preserve"> PAGE   \* MERGEFORMAT </w:instrText>
    </w:r>
    <w:r>
      <w:rPr>
        <w:noProof/>
      </w:rPr>
      <w:fldChar w:fldCharType="separate"/>
    </w:r>
    <w:r w:rsidR="00BA3D41">
      <w:rPr>
        <w:noProof/>
      </w:rPr>
      <w:t>9</w:t>
    </w:r>
    <w:r>
      <w:rPr>
        <w:noProof/>
      </w:rPr>
      <w:fldChar w:fldCharType="end"/>
    </w:r>
  </w:p>
  <w:p w14:paraId="40E34BB9" w14:textId="77777777" w:rsidR="00946668" w:rsidRDefault="009466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77E5" w14:textId="77777777" w:rsidR="00C4180A" w:rsidRDefault="00C4180A" w:rsidP="00961A8C">
      <w:pPr>
        <w:spacing w:after="0" w:line="240" w:lineRule="auto"/>
      </w:pPr>
      <w:r>
        <w:separator/>
      </w:r>
    </w:p>
  </w:footnote>
  <w:footnote w:type="continuationSeparator" w:id="0">
    <w:p w14:paraId="122DCE3E" w14:textId="77777777" w:rsidR="00C4180A" w:rsidRDefault="00C4180A" w:rsidP="0096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F1"/>
    <w:multiLevelType w:val="hybridMultilevel"/>
    <w:tmpl w:val="113224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F20E11"/>
    <w:multiLevelType w:val="hybridMultilevel"/>
    <w:tmpl w:val="8C703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1601D9"/>
    <w:multiLevelType w:val="multilevel"/>
    <w:tmpl w:val="20F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60DB"/>
    <w:multiLevelType w:val="hybridMultilevel"/>
    <w:tmpl w:val="F0A458DA"/>
    <w:lvl w:ilvl="0" w:tplc="33825F5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A58635E"/>
    <w:multiLevelType w:val="hybridMultilevel"/>
    <w:tmpl w:val="CC8EF7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52428"/>
    <w:multiLevelType w:val="hybridMultilevel"/>
    <w:tmpl w:val="768C4244"/>
    <w:lvl w:ilvl="0" w:tplc="B992B5F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4717FC"/>
    <w:multiLevelType w:val="hybridMultilevel"/>
    <w:tmpl w:val="FC24B92E"/>
    <w:lvl w:ilvl="0" w:tplc="A88A49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CC013F"/>
    <w:multiLevelType w:val="hybridMultilevel"/>
    <w:tmpl w:val="54D01ACA"/>
    <w:lvl w:ilvl="0" w:tplc="0419000D">
      <w:start w:val="1"/>
      <w:numFmt w:val="bullet"/>
      <w:lvlText w:val=""/>
      <w:lvlJc w:val="left"/>
      <w:pPr>
        <w:ind w:left="720" w:hanging="360"/>
      </w:pPr>
      <w:rPr>
        <w:rFonts w:ascii="Wingdings" w:hAnsi="Wingdings" w:hint="default"/>
      </w:rPr>
    </w:lvl>
    <w:lvl w:ilvl="1" w:tplc="FFB6B3A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A5530"/>
    <w:multiLevelType w:val="hybridMultilevel"/>
    <w:tmpl w:val="A8601444"/>
    <w:lvl w:ilvl="0" w:tplc="923EB6B4">
      <w:start w:val="1"/>
      <w:numFmt w:val="decimal"/>
      <w:lvlText w:val="%1."/>
      <w:lvlJc w:val="left"/>
      <w:pPr>
        <w:ind w:left="7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5A8134C"/>
    <w:multiLevelType w:val="hybridMultilevel"/>
    <w:tmpl w:val="6F4AD98A"/>
    <w:lvl w:ilvl="0" w:tplc="B6A44E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49BA301B"/>
    <w:multiLevelType w:val="hybridMultilevel"/>
    <w:tmpl w:val="53B0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6A5092"/>
    <w:multiLevelType w:val="multilevel"/>
    <w:tmpl w:val="861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958BA"/>
    <w:multiLevelType w:val="hybridMultilevel"/>
    <w:tmpl w:val="D862DF42"/>
    <w:lvl w:ilvl="0" w:tplc="61D0F5D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4D052A8"/>
    <w:multiLevelType w:val="hybridMultilevel"/>
    <w:tmpl w:val="13EA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B224E2"/>
    <w:multiLevelType w:val="hybridMultilevel"/>
    <w:tmpl w:val="473C42A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2673B24"/>
    <w:multiLevelType w:val="hybridMultilevel"/>
    <w:tmpl w:val="3C5CFA78"/>
    <w:lvl w:ilvl="0" w:tplc="028C05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1054CE"/>
    <w:multiLevelType w:val="hybridMultilevel"/>
    <w:tmpl w:val="5F22F6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62D5EC7"/>
    <w:multiLevelType w:val="hybridMultilevel"/>
    <w:tmpl w:val="B59A8654"/>
    <w:lvl w:ilvl="0" w:tplc="BED0D0F6">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7B65160D"/>
    <w:multiLevelType w:val="hybridMultilevel"/>
    <w:tmpl w:val="28B899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F4A0E88"/>
    <w:multiLevelType w:val="multilevel"/>
    <w:tmpl w:val="520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154490">
    <w:abstractNumId w:val="20"/>
  </w:num>
  <w:num w:numId="2" w16cid:durableId="777220657">
    <w:abstractNumId w:val="3"/>
  </w:num>
  <w:num w:numId="3" w16cid:durableId="2073001963">
    <w:abstractNumId w:val="2"/>
  </w:num>
  <w:num w:numId="4" w16cid:durableId="2064785853">
    <w:abstractNumId w:val="14"/>
  </w:num>
  <w:num w:numId="5" w16cid:durableId="822509314">
    <w:abstractNumId w:val="25"/>
  </w:num>
  <w:num w:numId="6" w16cid:durableId="14264187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1326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418908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34756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26333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6614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29330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114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8486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5109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6824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8707813">
    <w:abstractNumId w:val="15"/>
  </w:num>
  <w:num w:numId="18" w16cid:durableId="830365823">
    <w:abstractNumId w:val="9"/>
  </w:num>
  <w:num w:numId="19" w16cid:durableId="439372960">
    <w:abstractNumId w:val="18"/>
  </w:num>
  <w:num w:numId="20" w16cid:durableId="944577336">
    <w:abstractNumId w:val="17"/>
  </w:num>
  <w:num w:numId="21" w16cid:durableId="1230312963">
    <w:abstractNumId w:val="16"/>
  </w:num>
  <w:num w:numId="22" w16cid:durableId="751776959">
    <w:abstractNumId w:val="11"/>
  </w:num>
  <w:num w:numId="23" w16cid:durableId="1709841890">
    <w:abstractNumId w:val="5"/>
  </w:num>
  <w:num w:numId="24" w16cid:durableId="881671524">
    <w:abstractNumId w:val="23"/>
  </w:num>
  <w:num w:numId="25" w16cid:durableId="494535899">
    <w:abstractNumId w:val="13"/>
  </w:num>
  <w:num w:numId="26" w16cid:durableId="304699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7A4"/>
    <w:rsid w:val="00016AC9"/>
    <w:rsid w:val="0004328E"/>
    <w:rsid w:val="00043F53"/>
    <w:rsid w:val="000607AA"/>
    <w:rsid w:val="00065F19"/>
    <w:rsid w:val="0008431A"/>
    <w:rsid w:val="00084912"/>
    <w:rsid w:val="000D38A5"/>
    <w:rsid w:val="000D38BD"/>
    <w:rsid w:val="00106A1E"/>
    <w:rsid w:val="00142938"/>
    <w:rsid w:val="00143154"/>
    <w:rsid w:val="0016378F"/>
    <w:rsid w:val="001A106F"/>
    <w:rsid w:val="001A31E1"/>
    <w:rsid w:val="001B6BBA"/>
    <w:rsid w:val="001C2AEB"/>
    <w:rsid w:val="001C51E7"/>
    <w:rsid w:val="001E15B4"/>
    <w:rsid w:val="001F3974"/>
    <w:rsid w:val="00202C88"/>
    <w:rsid w:val="0025093C"/>
    <w:rsid w:val="00261147"/>
    <w:rsid w:val="00262839"/>
    <w:rsid w:val="002673B5"/>
    <w:rsid w:val="00284F40"/>
    <w:rsid w:val="002859BB"/>
    <w:rsid w:val="0029402B"/>
    <w:rsid w:val="002A6701"/>
    <w:rsid w:val="002A6718"/>
    <w:rsid w:val="002C77E8"/>
    <w:rsid w:val="002D132D"/>
    <w:rsid w:val="002D2F7A"/>
    <w:rsid w:val="002D6E82"/>
    <w:rsid w:val="002E10E9"/>
    <w:rsid w:val="003057AE"/>
    <w:rsid w:val="003059C1"/>
    <w:rsid w:val="003108EB"/>
    <w:rsid w:val="003149E5"/>
    <w:rsid w:val="00314B67"/>
    <w:rsid w:val="00320B5A"/>
    <w:rsid w:val="00352993"/>
    <w:rsid w:val="00356D10"/>
    <w:rsid w:val="00366AB3"/>
    <w:rsid w:val="00370170"/>
    <w:rsid w:val="00381D47"/>
    <w:rsid w:val="0038385B"/>
    <w:rsid w:val="00386177"/>
    <w:rsid w:val="00390B7B"/>
    <w:rsid w:val="0039323F"/>
    <w:rsid w:val="003C4F28"/>
    <w:rsid w:val="003E16FF"/>
    <w:rsid w:val="003E6964"/>
    <w:rsid w:val="003F4E41"/>
    <w:rsid w:val="0041519C"/>
    <w:rsid w:val="0041736A"/>
    <w:rsid w:val="0042292E"/>
    <w:rsid w:val="00435A1D"/>
    <w:rsid w:val="00445115"/>
    <w:rsid w:val="00445976"/>
    <w:rsid w:val="00475275"/>
    <w:rsid w:val="00475BDC"/>
    <w:rsid w:val="00476DB9"/>
    <w:rsid w:val="004D692B"/>
    <w:rsid w:val="004D7184"/>
    <w:rsid w:val="004F23D0"/>
    <w:rsid w:val="004F319D"/>
    <w:rsid w:val="004F671C"/>
    <w:rsid w:val="005110AB"/>
    <w:rsid w:val="00512B80"/>
    <w:rsid w:val="00516BFB"/>
    <w:rsid w:val="00532CB6"/>
    <w:rsid w:val="00534FD1"/>
    <w:rsid w:val="00537910"/>
    <w:rsid w:val="00551217"/>
    <w:rsid w:val="005733A2"/>
    <w:rsid w:val="00575A90"/>
    <w:rsid w:val="005910D2"/>
    <w:rsid w:val="00593F25"/>
    <w:rsid w:val="005A0A0F"/>
    <w:rsid w:val="005A4BBD"/>
    <w:rsid w:val="005B0506"/>
    <w:rsid w:val="005F0D73"/>
    <w:rsid w:val="005F6DD9"/>
    <w:rsid w:val="005F75D7"/>
    <w:rsid w:val="00643D6F"/>
    <w:rsid w:val="0065320C"/>
    <w:rsid w:val="00662506"/>
    <w:rsid w:val="006659C8"/>
    <w:rsid w:val="00677BC3"/>
    <w:rsid w:val="006809B5"/>
    <w:rsid w:val="00691FC1"/>
    <w:rsid w:val="00693A30"/>
    <w:rsid w:val="00693F83"/>
    <w:rsid w:val="00722D9B"/>
    <w:rsid w:val="00743154"/>
    <w:rsid w:val="0076799F"/>
    <w:rsid w:val="00776C89"/>
    <w:rsid w:val="00782AE4"/>
    <w:rsid w:val="00792E3B"/>
    <w:rsid w:val="007D2AFD"/>
    <w:rsid w:val="007D4B03"/>
    <w:rsid w:val="007E2D69"/>
    <w:rsid w:val="00802467"/>
    <w:rsid w:val="00815B6B"/>
    <w:rsid w:val="0082116C"/>
    <w:rsid w:val="00823436"/>
    <w:rsid w:val="0082390A"/>
    <w:rsid w:val="00866772"/>
    <w:rsid w:val="0087126B"/>
    <w:rsid w:val="00872A78"/>
    <w:rsid w:val="00872C9D"/>
    <w:rsid w:val="00882B56"/>
    <w:rsid w:val="00882D7D"/>
    <w:rsid w:val="0089427E"/>
    <w:rsid w:val="008A419A"/>
    <w:rsid w:val="008A616A"/>
    <w:rsid w:val="008C7074"/>
    <w:rsid w:val="008E3284"/>
    <w:rsid w:val="008E4C8D"/>
    <w:rsid w:val="008E79F2"/>
    <w:rsid w:val="008F27A8"/>
    <w:rsid w:val="0090342D"/>
    <w:rsid w:val="00912248"/>
    <w:rsid w:val="0093141B"/>
    <w:rsid w:val="009360CE"/>
    <w:rsid w:val="009413E9"/>
    <w:rsid w:val="00943ED9"/>
    <w:rsid w:val="00946290"/>
    <w:rsid w:val="00946668"/>
    <w:rsid w:val="00951D60"/>
    <w:rsid w:val="00961A8C"/>
    <w:rsid w:val="00964B94"/>
    <w:rsid w:val="00983471"/>
    <w:rsid w:val="00997A3B"/>
    <w:rsid w:val="009A1911"/>
    <w:rsid w:val="009C1FEC"/>
    <w:rsid w:val="009C3E88"/>
    <w:rsid w:val="009D096B"/>
    <w:rsid w:val="009D34BF"/>
    <w:rsid w:val="009D5F21"/>
    <w:rsid w:val="009F01FD"/>
    <w:rsid w:val="009F04D4"/>
    <w:rsid w:val="00A14914"/>
    <w:rsid w:val="00A26E4B"/>
    <w:rsid w:val="00A43726"/>
    <w:rsid w:val="00A47C39"/>
    <w:rsid w:val="00A5251A"/>
    <w:rsid w:val="00A60535"/>
    <w:rsid w:val="00A67BAA"/>
    <w:rsid w:val="00A7212C"/>
    <w:rsid w:val="00AA4593"/>
    <w:rsid w:val="00AA6F3C"/>
    <w:rsid w:val="00AC1507"/>
    <w:rsid w:val="00AC3415"/>
    <w:rsid w:val="00AE7C10"/>
    <w:rsid w:val="00B04E4E"/>
    <w:rsid w:val="00B14178"/>
    <w:rsid w:val="00B16ABA"/>
    <w:rsid w:val="00B359F6"/>
    <w:rsid w:val="00B37D4B"/>
    <w:rsid w:val="00B52C7C"/>
    <w:rsid w:val="00B70621"/>
    <w:rsid w:val="00BA08A0"/>
    <w:rsid w:val="00BA3D41"/>
    <w:rsid w:val="00BB3012"/>
    <w:rsid w:val="00BC7068"/>
    <w:rsid w:val="00BD0CEC"/>
    <w:rsid w:val="00BD19CC"/>
    <w:rsid w:val="00BD43D4"/>
    <w:rsid w:val="00BF0776"/>
    <w:rsid w:val="00C035F2"/>
    <w:rsid w:val="00C1655E"/>
    <w:rsid w:val="00C31464"/>
    <w:rsid w:val="00C3782B"/>
    <w:rsid w:val="00C4180A"/>
    <w:rsid w:val="00C4321B"/>
    <w:rsid w:val="00C52F3B"/>
    <w:rsid w:val="00C67F65"/>
    <w:rsid w:val="00C75ED6"/>
    <w:rsid w:val="00C82220"/>
    <w:rsid w:val="00C901E9"/>
    <w:rsid w:val="00C921BF"/>
    <w:rsid w:val="00CA1A41"/>
    <w:rsid w:val="00CC4770"/>
    <w:rsid w:val="00CC7636"/>
    <w:rsid w:val="00CE7CCD"/>
    <w:rsid w:val="00D01028"/>
    <w:rsid w:val="00D147C6"/>
    <w:rsid w:val="00D2412B"/>
    <w:rsid w:val="00D27FD2"/>
    <w:rsid w:val="00D43638"/>
    <w:rsid w:val="00D43784"/>
    <w:rsid w:val="00D529FB"/>
    <w:rsid w:val="00D637E6"/>
    <w:rsid w:val="00D643DE"/>
    <w:rsid w:val="00D6755F"/>
    <w:rsid w:val="00D727AB"/>
    <w:rsid w:val="00D8329D"/>
    <w:rsid w:val="00D83C77"/>
    <w:rsid w:val="00DA0CDC"/>
    <w:rsid w:val="00DC170C"/>
    <w:rsid w:val="00DC3DF8"/>
    <w:rsid w:val="00DD588E"/>
    <w:rsid w:val="00DD6C11"/>
    <w:rsid w:val="00DF3CEF"/>
    <w:rsid w:val="00E0691F"/>
    <w:rsid w:val="00E10D34"/>
    <w:rsid w:val="00E15DB9"/>
    <w:rsid w:val="00E22C92"/>
    <w:rsid w:val="00E278B5"/>
    <w:rsid w:val="00E45F20"/>
    <w:rsid w:val="00E54A4E"/>
    <w:rsid w:val="00E55F80"/>
    <w:rsid w:val="00E65DED"/>
    <w:rsid w:val="00E757A4"/>
    <w:rsid w:val="00E76FA1"/>
    <w:rsid w:val="00E77696"/>
    <w:rsid w:val="00E829B9"/>
    <w:rsid w:val="00E8566D"/>
    <w:rsid w:val="00E860BB"/>
    <w:rsid w:val="00EA5522"/>
    <w:rsid w:val="00EB1C32"/>
    <w:rsid w:val="00EB5C34"/>
    <w:rsid w:val="00EC1911"/>
    <w:rsid w:val="00EC2C06"/>
    <w:rsid w:val="00ED2CF0"/>
    <w:rsid w:val="00ED3ECE"/>
    <w:rsid w:val="00ED414E"/>
    <w:rsid w:val="00EE4BA1"/>
    <w:rsid w:val="00EF32EC"/>
    <w:rsid w:val="00EF44AF"/>
    <w:rsid w:val="00F016DB"/>
    <w:rsid w:val="00F121E7"/>
    <w:rsid w:val="00F1356B"/>
    <w:rsid w:val="00F17523"/>
    <w:rsid w:val="00F21BDC"/>
    <w:rsid w:val="00F32F59"/>
    <w:rsid w:val="00F6313B"/>
    <w:rsid w:val="00F671D0"/>
    <w:rsid w:val="00F705FE"/>
    <w:rsid w:val="00FA4ACF"/>
    <w:rsid w:val="00FA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F00DB"/>
  <w15:docId w15:val="{54C9DABB-1948-4C27-A59B-4CCC0E17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7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A4"/>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E757A4"/>
    <w:pPr>
      <w:tabs>
        <w:tab w:val="center" w:pos="4677"/>
        <w:tab w:val="right" w:pos="9355"/>
      </w:tabs>
    </w:pPr>
  </w:style>
  <w:style w:type="character" w:customStyle="1" w:styleId="a5">
    <w:name w:val="Нижний колонтитул Знак"/>
    <w:basedOn w:val="a0"/>
    <w:link w:val="a4"/>
    <w:uiPriority w:val="99"/>
    <w:rsid w:val="00E757A4"/>
    <w:rPr>
      <w:rFonts w:ascii="Calibri" w:eastAsia="Calibri" w:hAnsi="Calibri" w:cs="Times New Roman"/>
    </w:rPr>
  </w:style>
  <w:style w:type="paragraph" w:customStyle="1" w:styleId="Style4">
    <w:name w:val="Style4"/>
    <w:basedOn w:val="a"/>
    <w:qFormat/>
    <w:rsid w:val="00E757A4"/>
    <w:pPr>
      <w:widowControl w:val="0"/>
      <w:suppressAutoHyphens/>
      <w:spacing w:after="0" w:line="220" w:lineRule="exact"/>
      <w:ind w:firstLine="514"/>
      <w:jc w:val="both"/>
    </w:pPr>
    <w:rPr>
      <w:rFonts w:ascii="Times New Roman" w:eastAsia="Times New Roman" w:hAnsi="Times New Roman"/>
      <w:sz w:val="24"/>
      <w:szCs w:val="24"/>
      <w:lang w:eastAsia="zh-CN"/>
    </w:rPr>
  </w:style>
  <w:style w:type="character" w:customStyle="1" w:styleId="FontStyle43">
    <w:name w:val="Font Style43"/>
    <w:basedOn w:val="a0"/>
    <w:rsid w:val="00E757A4"/>
    <w:rPr>
      <w:rFonts w:ascii="Times New Roman" w:hAnsi="Times New Roman" w:cs="Times New Roman"/>
      <w:sz w:val="18"/>
      <w:szCs w:val="18"/>
    </w:rPr>
  </w:style>
  <w:style w:type="paragraph" w:styleId="a6">
    <w:name w:val="Normal (Web)"/>
    <w:basedOn w:val="a"/>
    <w:uiPriority w:val="99"/>
    <w:unhideWhenUsed/>
    <w:rsid w:val="001C51E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qFormat/>
    <w:rsid w:val="00743154"/>
    <w:pPr>
      <w:spacing w:after="0" w:line="240" w:lineRule="auto"/>
    </w:pPr>
  </w:style>
  <w:style w:type="character" w:customStyle="1" w:styleId="a8">
    <w:name w:val="Без интервала Знак"/>
    <w:link w:val="a7"/>
    <w:locked/>
    <w:rsid w:val="0089427E"/>
  </w:style>
  <w:style w:type="numbering" w:customStyle="1" w:styleId="1">
    <w:name w:val="Нет списка1"/>
    <w:next w:val="a2"/>
    <w:uiPriority w:val="99"/>
    <w:semiHidden/>
    <w:unhideWhenUsed/>
    <w:rsid w:val="0089427E"/>
  </w:style>
  <w:style w:type="character" w:styleId="a9">
    <w:name w:val="Hyperlink"/>
    <w:basedOn w:val="a0"/>
    <w:uiPriority w:val="99"/>
    <w:unhideWhenUsed/>
    <w:rsid w:val="0041736A"/>
    <w:rPr>
      <w:color w:val="0000FF" w:themeColor="hyperlink"/>
      <w:u w:val="single"/>
    </w:rPr>
  </w:style>
  <w:style w:type="paragraph" w:styleId="aa">
    <w:name w:val="header"/>
    <w:basedOn w:val="a"/>
    <w:link w:val="ab"/>
    <w:uiPriority w:val="99"/>
    <w:unhideWhenUsed/>
    <w:rsid w:val="00A26E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6E4B"/>
    <w:rPr>
      <w:rFonts w:ascii="Calibri" w:eastAsia="Calibri" w:hAnsi="Calibri" w:cs="Times New Roman"/>
    </w:rPr>
  </w:style>
  <w:style w:type="character" w:customStyle="1" w:styleId="canedit">
    <w:name w:val="canedit"/>
    <w:basedOn w:val="a0"/>
    <w:rsid w:val="00691FC1"/>
  </w:style>
  <w:style w:type="character" w:styleId="ac">
    <w:name w:val="Intense Emphasis"/>
    <w:basedOn w:val="a0"/>
    <w:uiPriority w:val="99"/>
    <w:qFormat/>
    <w:rsid w:val="00516BFB"/>
    <w:rPr>
      <w:rFonts w:cs="Times New Roman"/>
      <w:b/>
      <w:bCs/>
      <w:i/>
      <w:iCs/>
      <w:color w:val="4F81BD"/>
    </w:rPr>
  </w:style>
  <w:style w:type="character" w:styleId="ad">
    <w:name w:val="Strong"/>
    <w:uiPriority w:val="22"/>
    <w:qFormat/>
    <w:rsid w:val="00F1356B"/>
    <w:rPr>
      <w:b/>
      <w:bCs/>
    </w:rPr>
  </w:style>
  <w:style w:type="paragraph" w:customStyle="1" w:styleId="10">
    <w:name w:val="Абзац списка1"/>
    <w:basedOn w:val="a"/>
    <w:rsid w:val="00F1356B"/>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styleId="2">
    <w:name w:val="Quote"/>
    <w:basedOn w:val="a"/>
    <w:next w:val="a"/>
    <w:link w:val="20"/>
    <w:uiPriority w:val="29"/>
    <w:qFormat/>
    <w:rsid w:val="009C1FEC"/>
    <w:rPr>
      <w:i/>
      <w:iCs/>
      <w:color w:val="000000" w:themeColor="text1"/>
    </w:rPr>
  </w:style>
  <w:style w:type="character" w:customStyle="1" w:styleId="20">
    <w:name w:val="Цитата 2 Знак"/>
    <w:basedOn w:val="a0"/>
    <w:link w:val="2"/>
    <w:uiPriority w:val="29"/>
    <w:rsid w:val="009C1FEC"/>
    <w:rPr>
      <w:rFonts w:ascii="Calibri" w:eastAsia="Calibri" w:hAnsi="Calibri" w:cs="Times New Roman"/>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9670">
      <w:bodyDiv w:val="1"/>
      <w:marLeft w:val="0"/>
      <w:marRight w:val="0"/>
      <w:marTop w:val="0"/>
      <w:marBottom w:val="0"/>
      <w:divBdr>
        <w:top w:val="none" w:sz="0" w:space="0" w:color="auto"/>
        <w:left w:val="none" w:sz="0" w:space="0" w:color="auto"/>
        <w:bottom w:val="none" w:sz="0" w:space="0" w:color="auto"/>
        <w:right w:val="none" w:sz="0" w:space="0" w:color="auto"/>
      </w:divBdr>
    </w:div>
    <w:div w:id="922571551">
      <w:bodyDiv w:val="1"/>
      <w:marLeft w:val="0"/>
      <w:marRight w:val="0"/>
      <w:marTop w:val="0"/>
      <w:marBottom w:val="0"/>
      <w:divBdr>
        <w:top w:val="none" w:sz="0" w:space="0" w:color="auto"/>
        <w:left w:val="none" w:sz="0" w:space="0" w:color="auto"/>
        <w:bottom w:val="none" w:sz="0" w:space="0" w:color="auto"/>
        <w:right w:val="none" w:sz="0" w:space="0" w:color="auto"/>
      </w:divBdr>
    </w:div>
    <w:div w:id="1592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m.ru" TargetMode="External"/><Relationship Id="rId18" Type="http://schemas.openxmlformats.org/officeDocument/2006/relationships/hyperlink" Target="http://istorik.ucoz.com/index/internet_resursy_uchitelej_istorii/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istoria.ru" TargetMode="External"/><Relationship Id="rId17" Type="http://schemas.openxmlformats.org/officeDocument/2006/relationships/hyperlink" Target="http://www.proshkolu.ru/club/historians/blog/334100/" TargetMode="External"/><Relationship Id="rId2" Type="http://schemas.openxmlformats.org/officeDocument/2006/relationships/numbering" Target="numbering.xml"/><Relationship Id="rId16" Type="http://schemas.openxmlformats.org/officeDocument/2006/relationships/hyperlink" Target="http://www.it-n.ru/communities.aspx?cat_no=2715&amp;lib_no=134903&amp;tmpl=lib" TargetMode="External"/><Relationship Id="rId20"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ru" TargetMode="External"/><Relationship Id="rId5" Type="http://schemas.openxmlformats.org/officeDocument/2006/relationships/webSettings" Target="webSettings.xml"/><Relationship Id="rId15" Type="http://schemas.openxmlformats.org/officeDocument/2006/relationships/hyperlink" Target="http://his.1september.ru/" TargetMode="External"/><Relationship Id="rId10" Type="http://schemas.openxmlformats.org/officeDocument/2006/relationships/hyperlink" Target="http://www.museum.ru" TargetMode="External"/><Relationship Id="rId19" Type="http://schemas.openxmlformats.org/officeDocument/2006/relationships/hyperlink" Target="http://rudocs.exdat.com/docs/index-9831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library.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35EA-EB81-4041-95B8-B3513BC3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24</Pages>
  <Words>7839</Words>
  <Characters>44687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dancer9494@mail.ru</cp:lastModifiedBy>
  <cp:revision>46</cp:revision>
  <dcterms:created xsi:type="dcterms:W3CDTF">2019-08-16T12:00:00Z</dcterms:created>
  <dcterms:modified xsi:type="dcterms:W3CDTF">2023-07-31T21:51:00Z</dcterms:modified>
</cp:coreProperties>
</file>