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F6FE3" w14:textId="78B06322" w:rsidR="00FC4521" w:rsidRPr="00FC4521" w:rsidRDefault="004E72C3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4E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6278491D" wp14:editId="468401C6">
            <wp:simplePos x="0" y="0"/>
            <wp:positionH relativeFrom="column">
              <wp:posOffset>756285</wp:posOffset>
            </wp:positionH>
            <wp:positionV relativeFrom="paragraph">
              <wp:posOffset>-552450</wp:posOffset>
            </wp:positionV>
            <wp:extent cx="4710391" cy="3063240"/>
            <wp:effectExtent l="0" t="0" r="0" b="0"/>
            <wp:wrapNone/>
            <wp:docPr id="1" name="Рисунок 1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91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14:paraId="3134244E" w14:textId="77777777" w:rsidR="00FC4521" w:rsidRPr="00FC4521" w:rsidRDefault="00FC4521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ОАНО «Гимназия имени Петра Первого»</w:t>
      </w:r>
    </w:p>
    <w:p w14:paraId="38619572" w14:textId="6EA7DB33" w:rsidR="00FC4521" w:rsidRPr="00FC4521" w:rsidRDefault="00FC4521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AF1517" w14:textId="10FA9846" w:rsidR="00FC4521" w:rsidRDefault="00FC4521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Галкина О.И.</w:t>
      </w:r>
    </w:p>
    <w:p w14:paraId="167F4C2C" w14:textId="04730B93" w:rsidR="00584E8F" w:rsidRPr="00FC4521" w:rsidRDefault="00584E8F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 января 2021 г</w:t>
      </w:r>
    </w:p>
    <w:p w14:paraId="61C8C6E8" w14:textId="516E18B6" w:rsidR="00FC4521" w:rsidRPr="00FC4521" w:rsidRDefault="00FC4521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E838AEB" w14:textId="67C3B2AA" w:rsidR="00FC4521" w:rsidRPr="00FC4521" w:rsidRDefault="00FC4521" w:rsidP="0028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755501" w14:textId="77777777" w:rsidR="00FC4521" w:rsidRPr="00FC4521" w:rsidRDefault="00FC4521" w:rsidP="00FC4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B45985" w14:textId="77777777" w:rsidR="004E72C3" w:rsidRDefault="004E72C3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74EE95" w14:textId="77777777" w:rsidR="004E72C3" w:rsidRDefault="004E72C3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34D261" w14:textId="77777777" w:rsidR="004E72C3" w:rsidRDefault="004E72C3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4C200D" w14:textId="77777777" w:rsidR="004E72C3" w:rsidRDefault="004E72C3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4AD61C" w14:textId="0177A045" w:rsidR="00FC4521" w:rsidRPr="00FC4521" w:rsidRDefault="00FC4521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0104ECB5" w14:textId="4B1998F1" w:rsidR="00FC4521" w:rsidRPr="00FC4521" w:rsidRDefault="00FC4521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об обучении на дому</w:t>
      </w:r>
    </w:p>
    <w:p w14:paraId="34F98B09" w14:textId="77777777" w:rsidR="00FC4521" w:rsidRPr="00FC4521" w:rsidRDefault="00FC4521" w:rsidP="00285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В Общеобразовательной автономной некоммерческой организации «Гимназия имени Петра Первого» (</w:t>
      </w:r>
      <w:bookmarkStart w:id="1" w:name="_Hlk57565434"/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ОАНО «Гимназия имени Петра Первого»</w:t>
      </w:r>
      <w:bookmarkEnd w:id="1"/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44562E61" w14:textId="42432A28" w:rsidR="00D55B7D" w:rsidRPr="00FC4521" w:rsidRDefault="00D55B7D" w:rsidP="00FC4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93E078B" w14:textId="1E89B150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FC4521"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Общие</w:t>
      </w:r>
      <w:r w:rsidR="00FC4521"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</w:t>
      </w:r>
    </w:p>
    <w:p w14:paraId="1BB44434" w14:textId="5F372993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1.1.Положение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– Положение)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нуждающихся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длительном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лечении,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детей-инвалидов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ОАНО «Гимназия имени Петра Первого» (далее – Образовательное учреждение)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разработано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A93729" w14:textId="074AB6C2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пунктом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закона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29.12.2012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273-ФЗ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8687427" w14:textId="433016C2" w:rsidR="00B05EAE" w:rsidRPr="00FC4521" w:rsidRDefault="00FC4521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 Государственной программой Московской области «Образование Подмосковья» на 2014–2025 годы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3CEAD7" w14:textId="26E5F7C4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17.12.2010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1897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введении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действие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стандарта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E09F872" w14:textId="5F5EEFEB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17.05.2012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413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введении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действие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стандарта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F8D0C0D" w14:textId="6BA28886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22.01.2014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начального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1141203" w14:textId="535BB375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12.03.2014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177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условий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перевода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одной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осуществляющей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образовательную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начального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другие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осуществляющие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образовательную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соответствующих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направленности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03B4EA" w14:textId="6AE288EA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13.06.2019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ТС-1391/07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B4034D9" w14:textId="2E594303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Главного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санитарного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врача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29.12.2010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189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9383962" w14:textId="320F9FCC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Главного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санитарного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врача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10.07.2015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26</w:t>
      </w:r>
    </w:p>
    <w:p w14:paraId="4CFE2231" w14:textId="2D0553B9" w:rsidR="00B05EAE" w:rsidRPr="00FC4521" w:rsidRDefault="00FC4521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воспитания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организациях,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образовательную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адаптированным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основным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ограниченными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возможностями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здоровья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C72977A" w14:textId="61F343CB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Минздрава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России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30.06.2016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№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436н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утверждении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перечня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заболеваний,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наличие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которых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дает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право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основным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общеобразовательным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  <w:r w:rsidRPr="00FC4521">
        <w:rPr>
          <w:rFonts w:ascii="Times New Roman" w:hAnsi="Times New Roman" w:cs="Times New Roman"/>
          <w:kern w:val="36"/>
          <w:sz w:val="24"/>
          <w:szCs w:val="24"/>
          <w:lang w:eastAsia="ru-RU"/>
        </w:rPr>
        <w:t>;</w:t>
      </w:r>
    </w:p>
    <w:p w14:paraId="632A0FD1" w14:textId="5DA33AA8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методическими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рекомендациями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10.12.2012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07-832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детей-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использованием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дистанционных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технологий;</w:t>
      </w:r>
    </w:p>
    <w:p w14:paraId="5FAD9F5D" w14:textId="2064E456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применения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организациями,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осуществляющими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образовательную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электронного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дистанционных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09.01.2014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2;</w:t>
      </w:r>
    </w:p>
    <w:p w14:paraId="22C795D8" w14:textId="5EF44FB8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письмом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14.12.2016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07-81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C4521">
        <w:rPr>
          <w:rFonts w:ascii="Times New Roman" w:eastAsia="Calibri" w:hAnsi="Times New Roman" w:cs="Times New Roman"/>
          <w:sz w:val="24"/>
          <w:szCs w:val="24"/>
        </w:rPr>
        <w:t>Об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выплат</w:t>
      </w:r>
      <w:r w:rsidR="00FC4521" w:rsidRPr="00FC45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компенсации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родителям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(законным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представителям)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детей,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на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дому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>»</w:t>
      </w:r>
      <w:r w:rsidRPr="00FC45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88F70C" w14:textId="4296860B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детей-инвалидов,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детей,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нуждающихся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длительном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лечении,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посещать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дому),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согласия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(законных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представителей)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организуется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дому).</w:t>
      </w:r>
    </w:p>
    <w:p w14:paraId="677A83AA" w14:textId="4C7994F6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совершеннолетним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представителем)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родителями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(законными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представителями)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заявители)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представляются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заявление)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C4521">
          <w:rPr>
            <w:rFonts w:ascii="Times New Roman" w:hAnsi="Times New Roman" w:cs="Times New Roman"/>
            <w:sz w:val="24"/>
            <w:szCs w:val="24"/>
            <w:lang w:eastAsia="ru-RU"/>
          </w:rPr>
          <w:t>приложению</w:t>
        </w:r>
        <w:r w:rsidR="00FC4521" w:rsidRPr="00FC452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C4521">
          <w:rPr>
            <w:rFonts w:ascii="Times New Roman" w:hAnsi="Times New Roman" w:cs="Times New Roman"/>
            <w:sz w:val="24"/>
            <w:szCs w:val="24"/>
            <w:lang w:eastAsia="ru-RU"/>
          </w:rPr>
          <w:t>1</w:t>
        </w:r>
      </w:hyperlink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медицинской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перечнем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заболеваний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дает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Минздрава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июля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2016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436н.</w:t>
      </w:r>
    </w:p>
    <w:p w14:paraId="6219F7C8" w14:textId="59237037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Зачисление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порядке,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действующим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перевода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организации.</w:t>
      </w:r>
    </w:p>
    <w:p w14:paraId="1943AA7F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F080C2" w14:textId="3DE3EFD3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2.Организация</w:t>
      </w:r>
      <w:r w:rsidR="00FC4521"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b/>
          <w:sz w:val="24"/>
          <w:szCs w:val="24"/>
          <w:lang w:eastAsia="ru-RU"/>
        </w:rPr>
        <w:t>дому</w:t>
      </w:r>
    </w:p>
    <w:p w14:paraId="4C887C46" w14:textId="211AB23A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ближайшим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месту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жительства,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рекомендовано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интересов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отношений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организовать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зачислении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учреждение.</w:t>
      </w:r>
    </w:p>
    <w:p w14:paraId="2B14758E" w14:textId="015DF9CD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устанавливается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пятидневная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неделя.</w:t>
      </w:r>
    </w:p>
    <w:p w14:paraId="4AEE802F" w14:textId="0117B8FD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учитываются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контингенте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AB85C5F" w14:textId="4B21379A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пяти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дней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подачи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принимает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дому.</w:t>
      </w:r>
    </w:p>
    <w:p w14:paraId="4DBC856C" w14:textId="07AE31F6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приказ),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которым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должны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осуществляющие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дому.</w:t>
      </w:r>
    </w:p>
    <w:p w14:paraId="54576310" w14:textId="3A428A61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отсутствия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условий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месту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месту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пребывания</w:t>
      </w:r>
      <w:r w:rsidR="00FC452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подает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помещениях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указанием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причин.</w:t>
      </w:r>
    </w:p>
    <w:p w14:paraId="37804D0E" w14:textId="25C37019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Учебная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основными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включающими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составленный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Примерного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недельного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календарный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график,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рабочие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предметов,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курсов,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(модулей).</w:t>
      </w:r>
    </w:p>
    <w:p w14:paraId="5018EFAC" w14:textId="26F27777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Рабочие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корректируются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особенностей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дому.</w:t>
      </w:r>
    </w:p>
    <w:p w14:paraId="67AF6E4D" w14:textId="6CFE73C6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2.8.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Оценивание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знаний,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умений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навыков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Положением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о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порядке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успеваемости,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промежуточной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аттестации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и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переводе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28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в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следующий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класс</w:t>
      </w:r>
      <w:r w:rsidR="00FC4521" w:rsidRPr="00FC45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отражается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программах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плана.</w:t>
      </w:r>
    </w:p>
    <w:p w14:paraId="5027717D" w14:textId="45A8A6A7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2.9.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Заместителем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учебно-воспитательной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составляется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FC4521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FC452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обязательным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включением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минимума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контрольных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практических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сроков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промежуточной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аттестации)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особенностей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санитарно-гигиеническими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требованиями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медицинскими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рекомендациями,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согласовывается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14:paraId="1439A95F" w14:textId="3F7B2983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2.10.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изучать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применением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дистанционных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="002857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обязательным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прохождением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промежуточной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Положением</w:t>
      </w:r>
      <w:r w:rsidR="0028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о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формах,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периодичности,</w:t>
      </w:r>
      <w:r w:rsidR="0028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порядке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успеваемости,</w:t>
      </w:r>
      <w:r w:rsidR="0028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промежуточной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аттестации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и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переводе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28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в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следующий</w:t>
      </w:r>
      <w:r w:rsidR="00FC4521" w:rsidRPr="00FC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21">
        <w:rPr>
          <w:rFonts w:ascii="Times New Roman" w:eastAsia="Calibri" w:hAnsi="Times New Roman" w:cs="Times New Roman"/>
          <w:sz w:val="24"/>
          <w:szCs w:val="24"/>
        </w:rPr>
        <w:t>класс</w:t>
      </w:r>
      <w:r w:rsidR="002857A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32356A4" w14:textId="11EF36B8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2.11.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Заместителем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учебно-воспитательной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составляется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календарный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график,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расписание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мнения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(законных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представителей)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Расписание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согласовывается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DBF7CBC" w14:textId="208C8481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2.12.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поданного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заявителем,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участия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отсутствии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медицинских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противопоказаний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мероприятиях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14:paraId="36212A1E" w14:textId="4F3100EF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Расписание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составляется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расписанием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графиком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особенностей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состоянием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здоровья.</w:t>
      </w:r>
    </w:p>
    <w:p w14:paraId="31598802" w14:textId="142EA43B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2.13.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Заместителем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обеспечивается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ведение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журнала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проведенных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каждого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котором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записывают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дату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часов,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домашнее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задание,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выставляют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текущие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итоговые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отметки,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ставят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Указанный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хранится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14:paraId="52C376AA" w14:textId="7A212790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2.14.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Заместителем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регулярно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своевременным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проведением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выполнением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предметам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методикой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ведением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журнала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учета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проведенных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</w:p>
    <w:p w14:paraId="2FAC2B9B" w14:textId="27892500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2.15.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информирования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(законных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представителей)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ведение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дневника,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котором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записывают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часов,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домашнее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задание,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выставляют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текущие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итоговые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отметки.</w:t>
      </w:r>
    </w:p>
    <w:p w14:paraId="7B119699" w14:textId="6072AAF8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2.16.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обучающемся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результатах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промежуточной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857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итоговой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вносятся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электронный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соответствующего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класса.</w:t>
      </w:r>
    </w:p>
    <w:p w14:paraId="6CCB5BBF" w14:textId="3618E906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2.17.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бесплатно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пользование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учебники,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пособия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учебно-методические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материалы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утвержденным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руководителем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списком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методических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пособий,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обеспечивающих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преподавание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предметов.</w:t>
      </w:r>
    </w:p>
    <w:p w14:paraId="508BAB71" w14:textId="259A2984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2.18.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заявлению,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поданному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заявителем,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отсутствии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медицинских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противопоказаний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компьютером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организовано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применением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электронного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дистанционных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технологий.</w:t>
      </w:r>
    </w:p>
    <w:p w14:paraId="193CEE09" w14:textId="2162F15D" w:rsidR="00B05EAE" w:rsidRPr="00FC4521" w:rsidRDefault="00FC4521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2.19.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EAE"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учреждение:</w:t>
      </w:r>
    </w:p>
    <w:p w14:paraId="51849CE5" w14:textId="58A1D241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перевод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следующий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результатов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промежуточной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аттестации;</w:t>
      </w:r>
    </w:p>
    <w:p w14:paraId="6783DDEC" w14:textId="01B74789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допускает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имеющего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академической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задолженности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полном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объеме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выполнившего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индивидуальный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план,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итоговой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соответствующей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программе;</w:t>
      </w:r>
    </w:p>
    <w:p w14:paraId="48E593AE" w14:textId="25BCDC10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успешно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прошедшему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государственную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итоговую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аттестацию,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выдает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(аттестат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основном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аттестат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среднем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общем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образовании).</w:t>
      </w:r>
    </w:p>
    <w:p w14:paraId="2A5F5819" w14:textId="290CFE18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2.20.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требовать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(законных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представителей)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соблюдения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Устава,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внутреннего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распорядка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локальных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регламентирующих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деятельность.</w:t>
      </w:r>
    </w:p>
    <w:p w14:paraId="26C3816A" w14:textId="4727C037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2.21.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Родители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(законные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представители)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дому: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обеспечивают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условия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процесса,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включая</w:t>
      </w:r>
    </w:p>
    <w:p w14:paraId="35487A2D" w14:textId="49AC68B1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рабочего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расписанием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необходимых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канцелярских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принадлежностей;</w:t>
      </w:r>
    </w:p>
    <w:p w14:paraId="3883F2CE" w14:textId="2C3E86E8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обеспечивают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заданий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работникам;</w:t>
      </w:r>
    </w:p>
    <w:p w14:paraId="3906963D" w14:textId="3A3DF209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обеспечивают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Устава,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внутреннего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распорядка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локальных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регламентирующих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</w:p>
    <w:p w14:paraId="4CBE6DFD" w14:textId="2B7AFA52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своевременно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предоставляют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Образовательному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учреждению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необходимые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документы,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сообщают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изменении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состоянии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здоровья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обучающегося.</w:t>
      </w:r>
    </w:p>
    <w:p w14:paraId="408E55DB" w14:textId="6C7EA8F9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2.22.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дому:</w:t>
      </w:r>
    </w:p>
    <w:p w14:paraId="2F808F52" w14:textId="3BBF2235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выполняет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учебные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работников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педагогическим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работникам;</w:t>
      </w:r>
    </w:p>
    <w:p w14:paraId="720711AE" w14:textId="24B56131" w:rsidR="00B05EAE" w:rsidRPr="00FC4521" w:rsidRDefault="00B05EAE" w:rsidP="00FC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выполняет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Устав,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внутреннего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распорядка</w:t>
      </w:r>
      <w:r w:rsidR="002857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локальные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акты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учреждения,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регламентирующие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пользуется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академическими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правами</w:t>
      </w:r>
      <w:r w:rsidR="00FC4521" w:rsidRPr="00FC4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521">
        <w:rPr>
          <w:rFonts w:ascii="Times New Roman" w:hAnsi="Times New Roman" w:cs="Times New Roman"/>
          <w:sz w:val="24"/>
          <w:szCs w:val="24"/>
          <w:lang w:eastAsia="ru-RU"/>
        </w:rPr>
        <w:t>обучающихся.</w:t>
      </w:r>
    </w:p>
    <w:p w14:paraId="2C3C56DD" w14:textId="77777777" w:rsidR="002857A6" w:rsidRDefault="002857A6" w:rsidP="00FC45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F37C7E6" w14:textId="09736D7F" w:rsidR="00B05EAE" w:rsidRPr="002857A6" w:rsidRDefault="00FC4521" w:rsidP="002857A6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2857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="00B05EAE" w:rsidRPr="002857A6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Приложение</w:t>
      </w:r>
      <w:r w:rsidRPr="002857A6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B05EAE" w:rsidRPr="002857A6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1</w:t>
      </w:r>
    </w:p>
    <w:p w14:paraId="69FC6CE3" w14:textId="4B51A324" w:rsidR="00B05EAE" w:rsidRPr="00FC4521" w:rsidRDefault="00B05EAE" w:rsidP="002857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ФОРМА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ЗАЯВЛЕНИЯ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СОВЕРШЕННОЛЕТНЕГО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ОБУЧАЮЩЕГОСЯ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(ЕГО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ПРЕДСТАВИТЕЛЯ)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ИЛИ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РОДИТЕЛЕЙ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(ЗАКОННЫХ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ПРЕДСТАВИТЕЛЕЙ)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НЕСОВЕРШЕННОЛЕТНЕГО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ОБУЧАЮЩЕГОСЯ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ОРГАНИЗАЦИИ</w:t>
      </w:r>
    </w:p>
    <w:p w14:paraId="13EA325C" w14:textId="0C3CEE30" w:rsidR="00B05EAE" w:rsidRPr="00FC4521" w:rsidRDefault="00B05EAE" w:rsidP="002857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ОБУЧЕНИЯ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ДОМУ</w:t>
      </w:r>
    </w:p>
    <w:p w14:paraId="1A9AAA7F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3A8B9105" w14:textId="36764D95" w:rsidR="00B05EAE" w:rsidRPr="00FC4521" w:rsidRDefault="002857A6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Директору </w:t>
      </w:r>
    </w:p>
    <w:p w14:paraId="17474037" w14:textId="57DBCB01" w:rsidR="00B05EAE" w:rsidRPr="00FC4521" w:rsidRDefault="002857A6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857A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ОАНО «Гимназия имени Петра Первого»</w:t>
      </w:r>
    </w:p>
    <w:p w14:paraId="237737D4" w14:textId="7508E490" w:rsidR="00B05EAE" w:rsidRPr="00FC4521" w:rsidRDefault="002857A6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_______________________________________________</w:t>
      </w:r>
    </w:p>
    <w:p w14:paraId="2FA57C2F" w14:textId="219F36A6" w:rsidR="00B05EAE" w:rsidRPr="002857A6" w:rsidRDefault="00B05EAE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(фамилия</w:t>
      </w:r>
      <w:r w:rsidR="00FC4521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</w:t>
      </w:r>
      <w:r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и</w:t>
      </w:r>
      <w:r w:rsidR="00FC4521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</w:t>
      </w:r>
      <w:r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инициалы</w:t>
      </w:r>
      <w:r w:rsidR="00FC4521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</w:t>
      </w:r>
      <w:r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руководителя</w:t>
      </w:r>
      <w:r w:rsidR="00FC4521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</w:t>
      </w:r>
      <w:r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организации)</w:t>
      </w:r>
    </w:p>
    <w:p w14:paraId="7A99EB71" w14:textId="71EC98F8" w:rsidR="00B05EAE" w:rsidRPr="00FC4521" w:rsidRDefault="00B05EAE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от</w:t>
      </w:r>
      <w:r w:rsidR="002857A6">
        <w:rPr>
          <w:rFonts w:ascii="Times New Roman" w:eastAsia="Arial" w:hAnsi="Times New Roman" w:cs="Times New Roman"/>
          <w:spacing w:val="-1"/>
          <w:sz w:val="24"/>
          <w:szCs w:val="24"/>
          <w:lang w:eastAsia="ru-RU" w:bidi="ru-RU"/>
        </w:rPr>
        <w:t xml:space="preserve"> ___________________________________________</w:t>
      </w:r>
      <w:r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</w:p>
    <w:p w14:paraId="72ABD042" w14:textId="77777777" w:rsidR="002857A6" w:rsidRDefault="00B05EAE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(фамилия,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имя,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отчество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полностью)</w:t>
      </w:r>
    </w:p>
    <w:p w14:paraId="7DEA3C1E" w14:textId="1CB54F31" w:rsidR="00B05EAE" w:rsidRPr="00FC4521" w:rsidRDefault="00FC4521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Место</w:t>
      </w:r>
      <w:r w:rsidRPr="00FC4521">
        <w:rPr>
          <w:rFonts w:ascii="Times New Roman" w:eastAsia="Arial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регистрации</w:t>
      </w:r>
      <w:r w:rsidR="002857A6">
        <w:rPr>
          <w:rFonts w:ascii="Times New Roman" w:eastAsia="Arial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</w:p>
    <w:p w14:paraId="1E1144A9" w14:textId="1196B224" w:rsidR="00B05EAE" w:rsidRPr="00FC4521" w:rsidRDefault="002857A6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_____________________________________________________________</w:t>
      </w:r>
    </w:p>
    <w:p w14:paraId="0056BAE0" w14:textId="77777777" w:rsidR="002857A6" w:rsidRDefault="00B05EAE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Сведения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документе,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удостоверяющем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личность/</w:t>
      </w:r>
    </w:p>
    <w:p w14:paraId="6A503CF0" w14:textId="77777777" w:rsidR="002857A6" w:rsidRDefault="00B05EAE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подтверждающем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статус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законного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представителя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</w:p>
    <w:p w14:paraId="1783C151" w14:textId="233EA028" w:rsidR="00B05EAE" w:rsidRPr="00FC4521" w:rsidRDefault="002857A6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№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серия,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дата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выдачи,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кем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B05EAE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выдан)</w:t>
      </w:r>
    </w:p>
    <w:p w14:paraId="349C0390" w14:textId="19F8CEC1" w:rsidR="00B05EAE" w:rsidRPr="00FC4521" w:rsidRDefault="002857A6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____________________________________________________________</w:t>
      </w:r>
    </w:p>
    <w:p w14:paraId="60417B8F" w14:textId="37F0F7EB" w:rsidR="00B05EAE" w:rsidRPr="00FC4521" w:rsidRDefault="00B05EAE" w:rsidP="002857A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тел.</w:t>
      </w:r>
      <w:r w:rsidR="002857A6">
        <w:rPr>
          <w:rFonts w:ascii="Times New Roman" w:eastAsia="Arial" w:hAnsi="Times New Roman" w:cs="Times New Roman"/>
          <w:spacing w:val="-1"/>
          <w:sz w:val="24"/>
          <w:szCs w:val="24"/>
          <w:lang w:eastAsia="ru-RU" w:bidi="ru-RU"/>
        </w:rPr>
        <w:t xml:space="preserve"> _______________________________________</w:t>
      </w:r>
      <w:r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</w:p>
    <w:p w14:paraId="4B2E0B65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4077F17E" w14:textId="77777777" w:rsidR="00B05EAE" w:rsidRPr="002857A6" w:rsidRDefault="00B05EAE" w:rsidP="002857A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2857A6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Заявление</w:t>
      </w:r>
    </w:p>
    <w:p w14:paraId="54783368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2259054F" w14:textId="61CD05BD" w:rsidR="00B05EAE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Прошу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организовать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обучение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</w:t>
      </w:r>
      <w:r w:rsidR="00FC4521" w:rsidRPr="00FC4521">
        <w:rPr>
          <w:rFonts w:ascii="Times New Roman" w:eastAsia="Arial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дому</w:t>
      </w:r>
    </w:p>
    <w:p w14:paraId="11622105" w14:textId="77777777" w:rsidR="002857A6" w:rsidRPr="00FC4521" w:rsidRDefault="002857A6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054BA54A" w14:textId="6284A2D1" w:rsidR="00B05EAE" w:rsidRPr="002857A6" w:rsidRDefault="009F2A46" w:rsidP="002857A6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6A073A3B" wp14:editId="4CF8092B">
                <wp:simplePos x="0" y="0"/>
                <wp:positionH relativeFrom="page">
                  <wp:posOffset>718820</wp:posOffset>
                </wp:positionH>
                <wp:positionV relativeFrom="paragraph">
                  <wp:posOffset>135889</wp:posOffset>
                </wp:positionV>
                <wp:extent cx="5715635" cy="0"/>
                <wp:effectExtent l="0" t="0" r="18415" b="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BE698" id="Прямая соединительная линия 12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pt,10.7pt" to="506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" strokeweight=".41pt">
                <w10:wrap type="topAndBottom" anchorx="page"/>
              </v:line>
            </w:pict>
          </mc:Fallback>
        </mc:AlternateContent>
      </w:r>
      <w:r w:rsidR="00B05EAE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(ФИО</w:t>
      </w:r>
      <w:r w:rsidR="00FC4521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</w:t>
      </w:r>
      <w:r w:rsidR="00B05EAE" w:rsidRPr="002857A6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полностью)</w:t>
      </w:r>
    </w:p>
    <w:p w14:paraId="4210AC73" w14:textId="45DE5DB2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обучающегося(ейся)</w:t>
      </w:r>
      <w:r w:rsidR="00FC4521"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класса</w:t>
      </w:r>
      <w:r w:rsidR="00FC4521" w:rsidRPr="00FC4521">
        <w:rPr>
          <w:rFonts w:ascii="Times New Roman" w:eastAsia="Arial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</w:t>
      </w:r>
      <w:r w:rsidR="00FC4521"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</w:t>
      </w:r>
      <w:r w:rsidR="00FC4521"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20</w:t>
      </w:r>
      <w:r w:rsidR="00FC4521" w:rsidRPr="00FC4521">
        <w:rPr>
          <w:rFonts w:ascii="Times New Roman" w:eastAsia="Arial" w:hAnsi="Times New Roman" w:cs="Times New Roman"/>
          <w:spacing w:val="115"/>
          <w:sz w:val="24"/>
          <w:szCs w:val="24"/>
          <w:u w:val="single"/>
          <w:lang w:eastAsia="ru-RU" w:bidi="ru-RU"/>
        </w:rPr>
        <w:t xml:space="preserve"> </w:t>
      </w:r>
      <w:r w:rsidR="002857A6">
        <w:rPr>
          <w:rFonts w:ascii="Times New Roman" w:eastAsia="Arial" w:hAnsi="Times New Roman" w:cs="Times New Roman"/>
          <w:spacing w:val="115"/>
          <w:sz w:val="24"/>
          <w:szCs w:val="24"/>
          <w:u w:val="single"/>
          <w:lang w:eastAsia="ru-RU" w:bidi="ru-RU"/>
        </w:rPr>
        <w:t>__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/20</w:t>
      </w:r>
      <w:r w:rsidR="00FC4521"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2857A6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>____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учебного</w:t>
      </w:r>
      <w:r w:rsidR="00FC4521" w:rsidRPr="00FC4521">
        <w:rPr>
          <w:rFonts w:ascii="Times New Roman" w:eastAsia="Arial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года.</w:t>
      </w:r>
    </w:p>
    <w:p w14:paraId="14B483D5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70BC83B7" w14:textId="77777777" w:rsidR="002857A6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Учебные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занятия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прошу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проводить</w:t>
      </w:r>
      <w:r w:rsidR="00FC4521" w:rsidRPr="00FC4521">
        <w:rPr>
          <w:rFonts w:ascii="Times New Roman" w:eastAsia="Arial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</w:t>
      </w:r>
      <w:r w:rsidR="00FC4521" w:rsidRPr="00FC4521">
        <w:rPr>
          <w:rFonts w:ascii="Times New Roman" w:eastAsia="Arial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адресу:</w:t>
      </w:r>
    </w:p>
    <w:p w14:paraId="4154C5E1" w14:textId="1B53965F" w:rsidR="002857A6" w:rsidRDefault="00FC4521" w:rsidP="00FC4521">
      <w:pPr>
        <w:spacing w:after="0" w:line="240" w:lineRule="auto"/>
        <w:jc w:val="both"/>
        <w:rPr>
          <w:rFonts w:ascii="Times New Roman" w:eastAsia="Arial" w:hAnsi="Times New Roman" w:cs="Times New Roman"/>
          <w:spacing w:val="-18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2857A6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</w:t>
      </w:r>
      <w:r w:rsidR="00B05EAE" w:rsidRPr="00FC4521">
        <w:rPr>
          <w:rFonts w:ascii="Times New Roman" w:eastAsia="Arial" w:hAnsi="Times New Roman" w:cs="Times New Roman"/>
          <w:spacing w:val="-18"/>
          <w:sz w:val="24"/>
          <w:szCs w:val="24"/>
          <w:lang w:eastAsia="ru-RU" w:bidi="ru-RU"/>
        </w:rPr>
        <w:t>.</w:t>
      </w:r>
      <w:r w:rsidRPr="00FC4521">
        <w:rPr>
          <w:rFonts w:ascii="Times New Roman" w:eastAsia="Arial" w:hAnsi="Times New Roman" w:cs="Times New Roman"/>
          <w:spacing w:val="-18"/>
          <w:sz w:val="24"/>
          <w:szCs w:val="24"/>
          <w:lang w:eastAsia="ru-RU" w:bidi="ru-RU"/>
        </w:rPr>
        <w:t xml:space="preserve"> </w:t>
      </w:r>
    </w:p>
    <w:p w14:paraId="6C3243DD" w14:textId="7EBD5AE4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Заключение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медицинской</w:t>
      </w:r>
      <w:r w:rsidR="00FC4521"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организации</w:t>
      </w:r>
      <w:r w:rsidR="00FC4521" w:rsidRPr="00FC4521">
        <w:rPr>
          <w:rFonts w:ascii="Times New Roman" w:eastAsia="Arial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прилагается.</w:t>
      </w:r>
    </w:p>
    <w:p w14:paraId="5F626C0B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3D7DD6AA" w14:textId="63F6B549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</w:t>
      </w:r>
      <w:r w:rsidR="002857A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документацией и локальными нормативными актами </w:t>
      </w:r>
      <w:r w:rsidR="00B803FE" w:rsidRPr="00B803FE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ОАНО «Гимназия имени Петра Первого»</w:t>
      </w:r>
      <w:r w:rsidR="002857A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C4521">
        <w:rPr>
          <w:rFonts w:ascii="Times New Roman" w:eastAsia="Arial" w:hAnsi="Times New Roman" w:cs="Times New Roman"/>
          <w:spacing w:val="-1"/>
          <w:sz w:val="24"/>
          <w:szCs w:val="24"/>
          <w:lang w:eastAsia="ru-RU" w:bidi="ru-RU"/>
        </w:rPr>
        <w:t>ознакомлен(а).</w:t>
      </w:r>
    </w:p>
    <w:p w14:paraId="267A754F" w14:textId="77777777" w:rsidR="00B803FE" w:rsidRDefault="00B803F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1FA11F63" w14:textId="29BC5985" w:rsidR="00B05EAE" w:rsidRPr="00FC4521" w:rsidRDefault="00B05EAE" w:rsidP="00FC45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Дата</w:t>
      </w:r>
      <w:r w:rsidR="00B803FE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 xml:space="preserve"> __________________</w:t>
      </w:r>
      <w:r w:rsidR="00B803FE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  <w:r w:rsidR="00B803FE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ab/>
      </w:r>
      <w:r w:rsidRPr="00FC4521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  <w:t>Подпись</w:t>
      </w:r>
      <w:r w:rsidR="002857A6">
        <w:rPr>
          <w:rFonts w:ascii="Times New Roman" w:eastAsia="Arial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B803FE">
        <w:rPr>
          <w:rFonts w:ascii="Times New Roman" w:eastAsia="Arial" w:hAnsi="Times New Roman" w:cs="Times New Roman"/>
          <w:sz w:val="24"/>
          <w:szCs w:val="24"/>
          <w:u w:val="single"/>
          <w:lang w:eastAsia="ru-RU" w:bidi="ru-RU"/>
        </w:rPr>
        <w:t>_______________________________</w:t>
      </w:r>
    </w:p>
    <w:p w14:paraId="033DD476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C6EE2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6C0E6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231E94" w14:textId="77777777" w:rsidR="00B05EAE" w:rsidRPr="00FC4521" w:rsidRDefault="00B05EAE" w:rsidP="00FC45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05EAE" w:rsidRPr="00FC4521" w:rsidSect="00FC45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121E2"/>
    <w:multiLevelType w:val="multilevel"/>
    <w:tmpl w:val="59BE3020"/>
    <w:lvl w:ilvl="0">
      <w:start w:val="1"/>
      <w:numFmt w:val="decimal"/>
      <w:lvlText w:val="%1."/>
      <w:lvlJc w:val="left"/>
      <w:pPr>
        <w:ind w:left="492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" w:hanging="720"/>
      </w:pPr>
      <w:rPr>
        <w:rFonts w:ascii="Courier New" w:eastAsia="Courier New" w:hAnsi="Courier New" w:cs="Courier New" w:hint="default"/>
        <w:spacing w:val="-25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09" w:hanging="7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719" w:hanging="7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29" w:hanging="7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39" w:hanging="7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48" w:hanging="7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58" w:hanging="7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68" w:hanging="720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F8"/>
    <w:rsid w:val="001D768D"/>
    <w:rsid w:val="002857A6"/>
    <w:rsid w:val="00344EA5"/>
    <w:rsid w:val="0042738A"/>
    <w:rsid w:val="00433A2C"/>
    <w:rsid w:val="004E72C3"/>
    <w:rsid w:val="005144F8"/>
    <w:rsid w:val="00584E8F"/>
    <w:rsid w:val="006266CD"/>
    <w:rsid w:val="009375ED"/>
    <w:rsid w:val="009F2A46"/>
    <w:rsid w:val="00A4306A"/>
    <w:rsid w:val="00AD173B"/>
    <w:rsid w:val="00B05EAE"/>
    <w:rsid w:val="00B70E7F"/>
    <w:rsid w:val="00B803FE"/>
    <w:rsid w:val="00D204F2"/>
    <w:rsid w:val="00D55B7D"/>
    <w:rsid w:val="00D90A7D"/>
    <w:rsid w:val="00EB3FD2"/>
    <w:rsid w:val="00ED6BA6"/>
    <w:rsid w:val="00FC4521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FC6C"/>
  <w15:docId w15:val="{0D220F2F-326B-4C95-916A-6BE4684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05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55B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ipedia.ru/document/5244994?pid=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Тина Рыльцова</dc:creator>
  <cp:keywords/>
  <dc:description/>
  <cp:lastModifiedBy>Любовь Н. Чуносова</cp:lastModifiedBy>
  <cp:revision>2</cp:revision>
  <dcterms:created xsi:type="dcterms:W3CDTF">2022-10-11T14:12:00Z</dcterms:created>
  <dcterms:modified xsi:type="dcterms:W3CDTF">2022-10-11T14:12:00Z</dcterms:modified>
</cp:coreProperties>
</file>