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1E0" w:firstRow="1" w:lastRow="1" w:firstColumn="1" w:lastColumn="1" w:noHBand="0" w:noVBand="0"/>
      </w:tblPr>
      <w:tblGrid>
        <w:gridCol w:w="9822"/>
        <w:gridCol w:w="222"/>
      </w:tblGrid>
      <w:tr w:rsidR="0081211E" w:rsidRPr="0090798F" w14:paraId="34E6B719" w14:textId="77777777" w:rsidTr="005B3691">
        <w:trPr>
          <w:trHeight w:val="2565"/>
        </w:trPr>
        <w:tc>
          <w:tcPr>
            <w:tcW w:w="4253" w:type="dxa"/>
          </w:tcPr>
          <w:tbl>
            <w:tblPr>
              <w:tblpPr w:leftFromText="180" w:rightFromText="180" w:vertAnchor="text" w:horzAnchor="margin" w:tblpY="1667"/>
              <w:tblW w:w="9606" w:type="dxa"/>
              <w:tblLook w:val="01E0" w:firstRow="1" w:lastRow="1" w:firstColumn="1" w:lastColumn="1" w:noHBand="0" w:noVBand="0"/>
            </w:tblPr>
            <w:tblGrid>
              <w:gridCol w:w="5195"/>
              <w:gridCol w:w="4411"/>
            </w:tblGrid>
            <w:tr w:rsidR="00085E40" w:rsidRPr="00454DF5" w14:paraId="4100D494" w14:textId="77777777" w:rsidTr="00072E94">
              <w:trPr>
                <w:trHeight w:val="2655"/>
              </w:trPr>
              <w:tc>
                <w:tcPr>
                  <w:tcW w:w="5195" w:type="dxa"/>
                  <w:hideMark/>
                </w:tcPr>
                <w:p w14:paraId="1FCDC283" w14:textId="77777777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b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b/>
                      <w:lang w:eastAsia="en-US"/>
                    </w:rPr>
                    <w:t>«Согласовано»</w:t>
                  </w:r>
                </w:p>
                <w:p w14:paraId="33ABE818" w14:textId="77777777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lang w:eastAsia="en-US"/>
                    </w:rPr>
                    <w:t>Заместитель директора по УВР</w:t>
                  </w:r>
                </w:p>
                <w:p w14:paraId="64F3A5A7" w14:textId="77777777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lang w:eastAsia="en-US"/>
                    </w:rPr>
                    <w:t>_____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ab/>
                    <w:t>_____/Тихомирова Н.В./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ab/>
                    <w:t xml:space="preserve">                                            </w:t>
                  </w:r>
                </w:p>
                <w:p w14:paraId="7226D5B3" w14:textId="77777777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</w:p>
                <w:p w14:paraId="56E132A8" w14:textId="13527CBA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lang w:eastAsia="en-US"/>
                    </w:rPr>
                    <w:t xml:space="preserve"> «</w:t>
                  </w:r>
                  <w:r w:rsidR="00454DF5">
                    <w:rPr>
                      <w:rFonts w:eastAsiaTheme="minorHAnsi" w:cs="TimesNewRomanPSMT"/>
                      <w:lang w:eastAsia="en-US"/>
                    </w:rPr>
                    <w:t>30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>» августа 20</w:t>
                  </w:r>
                  <w:r w:rsidR="00E24DEC" w:rsidRPr="00454DF5">
                    <w:rPr>
                      <w:rFonts w:eastAsiaTheme="minorHAnsi" w:cs="TimesNewRomanPSMT"/>
                      <w:lang w:eastAsia="en-US"/>
                    </w:rPr>
                    <w:t>2</w:t>
                  </w:r>
                  <w:r w:rsidR="009579EA">
                    <w:rPr>
                      <w:rFonts w:eastAsiaTheme="minorHAnsi" w:cs="TimesNewRomanPSMT"/>
                      <w:lang w:eastAsia="en-US"/>
                    </w:rPr>
                    <w:t>3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>г.</w:t>
                  </w:r>
                </w:p>
              </w:tc>
              <w:tc>
                <w:tcPr>
                  <w:tcW w:w="4411" w:type="dxa"/>
                  <w:hideMark/>
                </w:tcPr>
                <w:p w14:paraId="18612FF9" w14:textId="77777777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b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b/>
                      <w:lang w:eastAsia="en-US"/>
                    </w:rPr>
                    <w:t>«Утверждаю»</w:t>
                  </w:r>
                </w:p>
                <w:p w14:paraId="637A2E3C" w14:textId="31D38CDB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lang w:eastAsia="en-US"/>
                    </w:rPr>
                    <w:t>Директор гимназии</w:t>
                  </w:r>
                  <w:r w:rsidR="00454DF5">
                    <w:rPr>
                      <w:rFonts w:eastAsiaTheme="minorHAnsi" w:cs="TimesNewRomanPSMT"/>
                      <w:lang w:eastAsia="en-US"/>
                    </w:rPr>
                    <w:t xml:space="preserve"> по УМР</w:t>
                  </w:r>
                </w:p>
                <w:p w14:paraId="614C9846" w14:textId="77777777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lang w:eastAsia="en-US"/>
                    </w:rPr>
                    <w:t>_____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ab/>
                    <w:t>______/Л.Н. Чуносова/</w:t>
                  </w:r>
                </w:p>
                <w:p w14:paraId="527AA586" w14:textId="7E0E00EF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lang w:eastAsia="en-US"/>
                    </w:rPr>
                    <w:t>Приказ №</w:t>
                  </w:r>
                  <w:r w:rsidR="009579EA">
                    <w:rPr>
                      <w:rFonts w:eastAsiaTheme="minorHAnsi" w:cs="TimesNewRomanPSMT"/>
                      <w:lang w:eastAsia="en-US"/>
                    </w:rPr>
                    <w:t xml:space="preserve">23_ОД 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>от</w:t>
                  </w:r>
                </w:p>
                <w:p w14:paraId="462CD554" w14:textId="1565F018" w:rsidR="00085E40" w:rsidRPr="00454DF5" w:rsidRDefault="00085E40" w:rsidP="007E52D7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r w:rsidRPr="00454DF5">
                    <w:rPr>
                      <w:rFonts w:eastAsiaTheme="minorHAnsi" w:cs="TimesNewRomanPSMT"/>
                      <w:lang w:eastAsia="en-US"/>
                    </w:rPr>
                    <w:t>«</w:t>
                  </w:r>
                  <w:r w:rsidR="00E24DEC" w:rsidRPr="00454DF5">
                    <w:rPr>
                      <w:rFonts w:eastAsiaTheme="minorHAnsi" w:cs="TimesNewRomanPSMT"/>
                      <w:lang w:eastAsia="en-US"/>
                    </w:rPr>
                    <w:t>3</w:t>
                  </w:r>
                  <w:r w:rsidR="00454DF5">
                    <w:rPr>
                      <w:rFonts w:eastAsiaTheme="minorHAnsi" w:cs="TimesNewRomanPSMT"/>
                      <w:lang w:eastAsia="en-US"/>
                    </w:rPr>
                    <w:t>1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>» августа 202</w:t>
                  </w:r>
                  <w:r w:rsidR="009579EA">
                    <w:rPr>
                      <w:rFonts w:eastAsiaTheme="minorHAnsi" w:cs="TimesNewRomanPSMT"/>
                      <w:lang w:eastAsia="en-US"/>
                    </w:rPr>
                    <w:t>3</w:t>
                  </w:r>
                  <w:r w:rsidRPr="00454DF5">
                    <w:rPr>
                      <w:rFonts w:eastAsiaTheme="minorHAnsi" w:cs="TimesNewRomanPSMT"/>
                      <w:lang w:eastAsia="en-US"/>
                    </w:rPr>
                    <w:t>г.</w:t>
                  </w:r>
                </w:p>
              </w:tc>
            </w:tr>
          </w:tbl>
          <w:p w14:paraId="57E7FC2B" w14:textId="77777777" w:rsidR="00085E40" w:rsidRPr="00454DF5" w:rsidRDefault="00085E40" w:rsidP="007E52D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454DF5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454DF5" w:rsidRDefault="00085E40" w:rsidP="007E52D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eastAsiaTheme="minorHAnsi" w:cs="TimesNewRomanPSMT"/>
                <w:b/>
                <w:lang w:eastAsia="en-US"/>
              </w:rPr>
            </w:pPr>
            <w:r w:rsidRPr="00454DF5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77777777" w:rsidR="0081211E" w:rsidRPr="0090798F" w:rsidRDefault="0081211E" w:rsidP="007E52D7">
            <w:pPr>
              <w:spacing w:line="360" w:lineRule="auto"/>
              <w:ind w:right="-517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41F03F0" w14:textId="77777777" w:rsidR="0081211E" w:rsidRPr="0090798F" w:rsidRDefault="0081211E" w:rsidP="007E52D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20B1AAB" w14:textId="77777777" w:rsidR="00BE49E5" w:rsidRPr="0081211E" w:rsidRDefault="00BE49E5" w:rsidP="007E52D7">
      <w:pPr>
        <w:spacing w:line="360" w:lineRule="auto"/>
        <w:rPr>
          <w:sz w:val="28"/>
          <w:szCs w:val="28"/>
        </w:rPr>
      </w:pPr>
    </w:p>
    <w:p w14:paraId="4F0ACAC4" w14:textId="77777777" w:rsidR="00BE49E5" w:rsidRPr="0081211E" w:rsidRDefault="00BE49E5" w:rsidP="007E52D7">
      <w:pPr>
        <w:spacing w:line="360" w:lineRule="auto"/>
        <w:rPr>
          <w:sz w:val="28"/>
          <w:szCs w:val="28"/>
        </w:rPr>
      </w:pPr>
    </w:p>
    <w:p w14:paraId="6C11A754" w14:textId="77777777" w:rsidR="00BE49E5" w:rsidRPr="0081211E" w:rsidRDefault="00BE49E5" w:rsidP="007E52D7">
      <w:pPr>
        <w:spacing w:line="360" w:lineRule="auto"/>
        <w:rPr>
          <w:sz w:val="28"/>
          <w:szCs w:val="28"/>
        </w:rPr>
      </w:pPr>
    </w:p>
    <w:p w14:paraId="7C4D3175" w14:textId="77777777" w:rsidR="00C3574D" w:rsidRDefault="00C3574D" w:rsidP="007E52D7">
      <w:pPr>
        <w:spacing w:line="360" w:lineRule="auto"/>
        <w:rPr>
          <w:sz w:val="28"/>
          <w:szCs w:val="28"/>
        </w:rPr>
      </w:pPr>
    </w:p>
    <w:p w14:paraId="386F3DBB" w14:textId="77777777" w:rsidR="00C3574D" w:rsidRDefault="00C3574D" w:rsidP="007E52D7">
      <w:pPr>
        <w:spacing w:line="360" w:lineRule="auto"/>
        <w:rPr>
          <w:sz w:val="28"/>
          <w:szCs w:val="28"/>
        </w:rPr>
      </w:pPr>
    </w:p>
    <w:p w14:paraId="28054FAE" w14:textId="77777777" w:rsidR="00454DF5" w:rsidRDefault="00C3574D" w:rsidP="007E52D7">
      <w:pPr>
        <w:spacing w:line="360" w:lineRule="auto"/>
        <w:jc w:val="center"/>
        <w:rPr>
          <w:b/>
          <w:sz w:val="28"/>
          <w:szCs w:val="28"/>
        </w:rPr>
      </w:pPr>
      <w:r w:rsidRPr="00454DF5">
        <w:rPr>
          <w:b/>
          <w:sz w:val="32"/>
          <w:szCs w:val="32"/>
        </w:rPr>
        <w:t>РАБОЧАЯ ПРОГРАММА</w:t>
      </w:r>
    </w:p>
    <w:p w14:paraId="4E73ED0C" w14:textId="75A78A8F" w:rsidR="00454DF5" w:rsidRPr="00454DF5" w:rsidRDefault="00454DF5" w:rsidP="007E52D7">
      <w:pPr>
        <w:spacing w:line="360" w:lineRule="auto"/>
        <w:jc w:val="center"/>
        <w:rPr>
          <w:bCs/>
          <w:sz w:val="28"/>
          <w:szCs w:val="28"/>
        </w:rPr>
      </w:pPr>
      <w:r w:rsidRPr="00454DF5">
        <w:rPr>
          <w:bCs/>
          <w:sz w:val="28"/>
          <w:szCs w:val="28"/>
        </w:rPr>
        <w:t xml:space="preserve">учителя ИЗО и технологии </w:t>
      </w:r>
    </w:p>
    <w:p w14:paraId="1E9FFBE3" w14:textId="5A8D65E2" w:rsidR="002A7D95" w:rsidRPr="00454DF5" w:rsidRDefault="009579EA" w:rsidP="007E52D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Масловой</w:t>
      </w:r>
      <w:r w:rsidR="00454DF5" w:rsidRPr="00454DF5">
        <w:rPr>
          <w:bCs/>
          <w:sz w:val="28"/>
          <w:szCs w:val="28"/>
        </w:rPr>
        <w:t xml:space="preserve"> Анны </w:t>
      </w:r>
      <w:r>
        <w:rPr>
          <w:bCs/>
          <w:sz w:val="28"/>
          <w:szCs w:val="28"/>
        </w:rPr>
        <w:t>Николаевны</w:t>
      </w:r>
      <w:r w:rsidR="00454DF5" w:rsidRPr="00454DF5">
        <w:rPr>
          <w:bCs/>
          <w:sz w:val="28"/>
          <w:szCs w:val="28"/>
        </w:rPr>
        <w:t xml:space="preserve"> </w:t>
      </w:r>
      <w:r w:rsidR="00C3574D" w:rsidRPr="00454DF5">
        <w:rPr>
          <w:bCs/>
          <w:sz w:val="28"/>
          <w:szCs w:val="28"/>
        </w:rPr>
        <w:t xml:space="preserve"> </w:t>
      </w:r>
    </w:p>
    <w:p w14:paraId="7A8EFBD8" w14:textId="77777777" w:rsidR="00085E40" w:rsidRPr="00085E40" w:rsidRDefault="00085E40" w:rsidP="007E52D7">
      <w:pPr>
        <w:spacing w:line="360" w:lineRule="auto"/>
        <w:jc w:val="center"/>
        <w:rPr>
          <w:b/>
          <w:sz w:val="28"/>
          <w:szCs w:val="28"/>
        </w:rPr>
      </w:pPr>
    </w:p>
    <w:p w14:paraId="5A607924" w14:textId="0802E108" w:rsidR="002A7D95" w:rsidRPr="00454DF5" w:rsidRDefault="002A7D95" w:rsidP="007E52D7">
      <w:pPr>
        <w:spacing w:line="360" w:lineRule="auto"/>
        <w:jc w:val="center"/>
        <w:rPr>
          <w:b/>
          <w:bCs/>
          <w:sz w:val="28"/>
          <w:szCs w:val="28"/>
        </w:rPr>
      </w:pPr>
      <w:r w:rsidRPr="00454DF5">
        <w:rPr>
          <w:b/>
          <w:bCs/>
          <w:sz w:val="28"/>
          <w:szCs w:val="28"/>
        </w:rPr>
        <w:t xml:space="preserve">по </w:t>
      </w:r>
      <w:r w:rsidR="00454DF5" w:rsidRPr="00454DF5">
        <w:rPr>
          <w:b/>
          <w:bCs/>
          <w:sz w:val="28"/>
          <w:szCs w:val="28"/>
        </w:rPr>
        <w:t>учебному предмету «</w:t>
      </w:r>
      <w:r w:rsidR="00BF5FB4" w:rsidRPr="00454DF5">
        <w:rPr>
          <w:b/>
          <w:bCs/>
          <w:sz w:val="28"/>
          <w:szCs w:val="28"/>
        </w:rPr>
        <w:t>Технологи</w:t>
      </w:r>
      <w:r w:rsidR="00454DF5" w:rsidRPr="00454DF5">
        <w:rPr>
          <w:b/>
          <w:bCs/>
          <w:sz w:val="28"/>
          <w:szCs w:val="28"/>
        </w:rPr>
        <w:t>я»</w:t>
      </w:r>
    </w:p>
    <w:p w14:paraId="421434AB" w14:textId="77777777" w:rsidR="00C3574D" w:rsidRPr="00454DF5" w:rsidRDefault="00C3574D" w:rsidP="007E52D7">
      <w:pPr>
        <w:spacing w:line="360" w:lineRule="auto"/>
        <w:rPr>
          <w:b/>
          <w:bCs/>
          <w:sz w:val="28"/>
          <w:szCs w:val="28"/>
        </w:rPr>
      </w:pPr>
    </w:p>
    <w:p w14:paraId="1C354EC1" w14:textId="0800B771" w:rsidR="00C3574D" w:rsidRPr="00454DF5" w:rsidRDefault="00454DF5" w:rsidP="007E52D7">
      <w:pPr>
        <w:spacing w:line="360" w:lineRule="auto"/>
        <w:rPr>
          <w:b/>
          <w:bCs/>
          <w:sz w:val="28"/>
          <w:szCs w:val="28"/>
        </w:rPr>
      </w:pPr>
      <w:r w:rsidRPr="00454DF5">
        <w:rPr>
          <w:b/>
          <w:bCs/>
          <w:sz w:val="28"/>
          <w:szCs w:val="28"/>
        </w:rPr>
        <w:t xml:space="preserve">                                                   для </w:t>
      </w:r>
      <w:r w:rsidR="0027306A">
        <w:rPr>
          <w:b/>
          <w:bCs/>
          <w:sz w:val="28"/>
          <w:szCs w:val="28"/>
        </w:rPr>
        <w:t>9</w:t>
      </w:r>
      <w:r w:rsidRPr="00454DF5">
        <w:rPr>
          <w:b/>
          <w:bCs/>
          <w:sz w:val="28"/>
          <w:szCs w:val="28"/>
        </w:rPr>
        <w:t xml:space="preserve"> класса</w:t>
      </w:r>
    </w:p>
    <w:p w14:paraId="3BF014F5" w14:textId="77777777" w:rsidR="00A57933" w:rsidRPr="00454DF5" w:rsidRDefault="00A57933" w:rsidP="007E52D7">
      <w:pPr>
        <w:spacing w:line="360" w:lineRule="auto"/>
        <w:rPr>
          <w:b/>
          <w:bCs/>
          <w:sz w:val="28"/>
          <w:szCs w:val="28"/>
        </w:rPr>
      </w:pPr>
    </w:p>
    <w:p w14:paraId="58CDF937" w14:textId="77777777" w:rsidR="00C3574D" w:rsidRPr="00807B23" w:rsidRDefault="00C3574D" w:rsidP="007E52D7">
      <w:pPr>
        <w:spacing w:line="360" w:lineRule="auto"/>
        <w:rPr>
          <w:sz w:val="28"/>
          <w:szCs w:val="28"/>
        </w:rPr>
      </w:pPr>
    </w:p>
    <w:p w14:paraId="7CBE2148" w14:textId="77777777" w:rsidR="00BE49E5" w:rsidRPr="0081211E" w:rsidRDefault="00BE49E5" w:rsidP="0078413D">
      <w:pPr>
        <w:spacing w:line="360" w:lineRule="auto"/>
        <w:rPr>
          <w:sz w:val="28"/>
          <w:szCs w:val="28"/>
        </w:rPr>
      </w:pPr>
    </w:p>
    <w:p w14:paraId="250FC27D" w14:textId="77777777" w:rsidR="00BE49E5" w:rsidRPr="0081211E" w:rsidRDefault="00BE49E5" w:rsidP="007E52D7">
      <w:pPr>
        <w:spacing w:line="360" w:lineRule="auto"/>
        <w:ind w:left="6120"/>
        <w:rPr>
          <w:sz w:val="28"/>
          <w:szCs w:val="28"/>
        </w:rPr>
      </w:pPr>
    </w:p>
    <w:p w14:paraId="68A50EA6" w14:textId="77777777" w:rsidR="00C3574D" w:rsidRPr="00807B23" w:rsidRDefault="00C3574D" w:rsidP="007E52D7">
      <w:pPr>
        <w:spacing w:line="360" w:lineRule="auto"/>
        <w:rPr>
          <w:sz w:val="28"/>
          <w:szCs w:val="28"/>
        </w:rPr>
      </w:pPr>
    </w:p>
    <w:p w14:paraId="1F2FDCF5" w14:textId="77777777" w:rsidR="00C3574D" w:rsidRPr="00807B23" w:rsidRDefault="00C3574D" w:rsidP="007E52D7">
      <w:pPr>
        <w:spacing w:line="360" w:lineRule="auto"/>
        <w:rPr>
          <w:sz w:val="28"/>
          <w:szCs w:val="28"/>
        </w:rPr>
      </w:pPr>
    </w:p>
    <w:p w14:paraId="05E6E88F" w14:textId="77777777" w:rsidR="00454DF5" w:rsidRDefault="00454DF5" w:rsidP="007E52D7">
      <w:pPr>
        <w:spacing w:line="360" w:lineRule="auto"/>
        <w:rPr>
          <w:b/>
          <w:sz w:val="28"/>
          <w:szCs w:val="28"/>
        </w:rPr>
      </w:pPr>
    </w:p>
    <w:p w14:paraId="4B31C6FF" w14:textId="73E473A8" w:rsidR="00C3574D" w:rsidRDefault="00C3574D" w:rsidP="007E52D7">
      <w:pPr>
        <w:spacing w:line="360" w:lineRule="auto"/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t>20</w:t>
      </w:r>
      <w:r w:rsidR="00085E40">
        <w:rPr>
          <w:b/>
          <w:sz w:val="28"/>
          <w:szCs w:val="28"/>
        </w:rPr>
        <w:t>2</w:t>
      </w:r>
      <w:r w:rsidR="009579EA">
        <w:rPr>
          <w:b/>
          <w:sz w:val="28"/>
          <w:szCs w:val="28"/>
        </w:rPr>
        <w:t>3</w:t>
      </w:r>
      <w:r w:rsidRPr="00E67872">
        <w:rPr>
          <w:b/>
          <w:sz w:val="28"/>
          <w:szCs w:val="28"/>
        </w:rPr>
        <w:t xml:space="preserve"> - 20</w:t>
      </w:r>
      <w:r w:rsidR="00572270">
        <w:rPr>
          <w:b/>
          <w:sz w:val="28"/>
          <w:szCs w:val="28"/>
        </w:rPr>
        <w:t>2</w:t>
      </w:r>
      <w:r w:rsidR="009579EA">
        <w:rPr>
          <w:b/>
          <w:sz w:val="28"/>
          <w:szCs w:val="28"/>
        </w:rPr>
        <w:t>4</w:t>
      </w:r>
      <w:r w:rsidRPr="00E67872">
        <w:rPr>
          <w:b/>
          <w:sz w:val="28"/>
          <w:szCs w:val="28"/>
        </w:rPr>
        <w:t xml:space="preserve"> учебный год</w:t>
      </w:r>
    </w:p>
    <w:p w14:paraId="108E7475" w14:textId="77777777" w:rsidR="00085E40" w:rsidRDefault="00085E40" w:rsidP="007E52D7">
      <w:pPr>
        <w:spacing w:line="360" w:lineRule="auto"/>
        <w:rPr>
          <w:b/>
          <w:bCs/>
        </w:rPr>
      </w:pPr>
    </w:p>
    <w:p w14:paraId="44165C02" w14:textId="2EB359B8" w:rsidR="33E19F43" w:rsidRPr="00085E40" w:rsidRDefault="001E58F1" w:rsidP="007E52D7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</w:t>
      </w:r>
      <w:r w:rsidR="33E19F43" w:rsidRPr="00085E40">
        <w:rPr>
          <w:b/>
          <w:bCs/>
          <w:sz w:val="28"/>
          <w:szCs w:val="28"/>
        </w:rPr>
        <w:t>Пояснительная записка</w:t>
      </w:r>
    </w:p>
    <w:p w14:paraId="1595FBEE" w14:textId="004D3F21" w:rsidR="006163AA" w:rsidRDefault="001E58F1" w:rsidP="007E52D7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33E19F43" w:rsidRPr="00085E40">
        <w:rPr>
          <w:b/>
          <w:bCs/>
          <w:sz w:val="28"/>
          <w:szCs w:val="28"/>
        </w:rPr>
        <w:t xml:space="preserve">к рабочей программе </w:t>
      </w:r>
      <w:r w:rsidR="004D3CFF">
        <w:rPr>
          <w:b/>
          <w:bCs/>
          <w:sz w:val="28"/>
          <w:szCs w:val="28"/>
        </w:rPr>
        <w:t xml:space="preserve">по </w:t>
      </w:r>
      <w:r w:rsidR="006163AA">
        <w:rPr>
          <w:b/>
          <w:bCs/>
          <w:sz w:val="28"/>
          <w:szCs w:val="28"/>
        </w:rPr>
        <w:t>учебному предмету «Т</w:t>
      </w:r>
      <w:r w:rsidR="00BF5FB4">
        <w:rPr>
          <w:b/>
          <w:bCs/>
          <w:sz w:val="28"/>
          <w:szCs w:val="28"/>
        </w:rPr>
        <w:t>ехнологи</w:t>
      </w:r>
      <w:r w:rsidR="006163AA">
        <w:rPr>
          <w:b/>
          <w:bCs/>
          <w:sz w:val="28"/>
          <w:szCs w:val="28"/>
        </w:rPr>
        <w:t>я»</w:t>
      </w:r>
    </w:p>
    <w:p w14:paraId="529DC306" w14:textId="77777777" w:rsidR="0027306A" w:rsidRDefault="0027306A" w:rsidP="0078413D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790B8CA" w14:textId="77777777" w:rsidR="002A2756" w:rsidRPr="00FC4DC0" w:rsidRDefault="0027306A" w:rsidP="002A2756">
      <w:pPr>
        <w:autoSpaceDE w:val="0"/>
        <w:autoSpaceDN w:val="0"/>
        <w:adjustRightInd w:val="0"/>
        <w:spacing w:line="360" w:lineRule="auto"/>
        <w:rPr>
          <w:bCs/>
          <w:lang w:bidi="ru-RU"/>
        </w:rPr>
      </w:pPr>
      <w:r>
        <w:rPr>
          <w:sz w:val="28"/>
          <w:szCs w:val="28"/>
        </w:rPr>
        <w:t xml:space="preserve">  </w:t>
      </w:r>
      <w:r w:rsidRPr="00FC4DC0">
        <w:t xml:space="preserve">Рабочая программа </w:t>
      </w:r>
      <w:r w:rsidR="00FE40C1">
        <w:t>учебного предмета</w:t>
      </w:r>
      <w:r w:rsidRPr="00FC4DC0">
        <w:t xml:space="preserve"> </w:t>
      </w:r>
      <w:r w:rsidRPr="00FC4DC0">
        <w:rPr>
          <w:lang w:bidi="ru-RU"/>
        </w:rPr>
        <w:t xml:space="preserve">«Технология»  </w:t>
      </w:r>
      <w:r w:rsidRPr="00FC4DC0">
        <w:t xml:space="preserve">для 9 класса разработана на основе Примерной основной образовательной программы основного общего образования (ПООП ООО 2015 г.) и требований, представленных в Федеральном государственном образовательном стандарте основного общего образования (ФГОС ООО 2010 г.), </w:t>
      </w:r>
      <w:r w:rsidRPr="00FC4DC0">
        <w:rPr>
          <w:lang w:bidi="ru-RU"/>
        </w:rPr>
        <w:t>с    учетом</w:t>
      </w:r>
      <w:r w:rsidRPr="00FC4DC0">
        <w:rPr>
          <w:spacing w:val="-2"/>
          <w:lang w:bidi="ru-RU"/>
        </w:rPr>
        <w:t xml:space="preserve">   </w:t>
      </w:r>
      <w:r w:rsidRPr="00FC4DC0">
        <w:rPr>
          <w:lang w:bidi="ru-RU"/>
        </w:rPr>
        <w:t>«Концепции  преподавания  предметной   области  «Технология»  в образовательных организациях Российской Федерации, реализующих основные</w:t>
      </w:r>
      <w:r w:rsidRPr="00FC4DC0">
        <w:rPr>
          <w:spacing w:val="27"/>
          <w:lang w:bidi="ru-RU"/>
        </w:rPr>
        <w:t xml:space="preserve"> </w:t>
      </w:r>
      <w:r w:rsidRPr="00FC4DC0">
        <w:rPr>
          <w:lang w:bidi="ru-RU"/>
        </w:rPr>
        <w:t>общеобразовательные</w:t>
      </w:r>
      <w:r w:rsidRPr="00FC4DC0">
        <w:rPr>
          <w:spacing w:val="30"/>
          <w:lang w:bidi="ru-RU"/>
        </w:rPr>
        <w:t xml:space="preserve"> </w:t>
      </w:r>
      <w:r w:rsidRPr="00FC4DC0">
        <w:rPr>
          <w:lang w:bidi="ru-RU"/>
        </w:rPr>
        <w:t xml:space="preserve">программы», </w:t>
      </w:r>
      <w:r w:rsidRPr="00FC4DC0">
        <w:t xml:space="preserve">и ориентирована на </w:t>
      </w:r>
      <w:r w:rsidRPr="00FC4DC0">
        <w:rPr>
          <w:bCs/>
          <w:color w:val="333333"/>
          <w:lang w:bidi="ru-RU"/>
        </w:rPr>
        <w:t xml:space="preserve">линию </w:t>
      </w:r>
      <w:r w:rsidR="002A2756" w:rsidRPr="00FC4DC0">
        <w:rPr>
          <w:bCs/>
          <w:color w:val="333333"/>
          <w:lang w:bidi="ru-RU"/>
        </w:rPr>
        <w:t xml:space="preserve">А. Т. Тищенко, Н. В. Синицы. Технология (5-9 </w:t>
      </w:r>
      <w:r w:rsidR="002A2756" w:rsidRPr="00FC4DC0">
        <w:rPr>
          <w:bCs/>
          <w:lang w:bidi="ru-RU"/>
        </w:rPr>
        <w:t>классы</w:t>
      </w:r>
      <w:r w:rsidR="002A2756" w:rsidRPr="00FC4DC0">
        <w:rPr>
          <w:bCs/>
          <w:color w:val="333333"/>
          <w:lang w:bidi="ru-RU"/>
        </w:rPr>
        <w:t>)</w:t>
      </w:r>
      <w:r w:rsidR="002A2756">
        <w:rPr>
          <w:bCs/>
          <w:color w:val="333333"/>
          <w:lang w:bidi="ru-RU"/>
        </w:rPr>
        <w:t>.</w:t>
      </w:r>
    </w:p>
    <w:p w14:paraId="5D6DEA33" w14:textId="0ABE25E8" w:rsidR="0027306A" w:rsidRPr="00BA6ACB" w:rsidRDefault="0027306A" w:rsidP="007E52D7">
      <w:pPr>
        <w:autoSpaceDE w:val="0"/>
        <w:autoSpaceDN w:val="0"/>
        <w:adjustRightInd w:val="0"/>
        <w:spacing w:line="360" w:lineRule="auto"/>
      </w:pPr>
      <w:r w:rsidRPr="00FC4DC0">
        <w:t>В предлагаемую рабочую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14:paraId="5CBE933F" w14:textId="77777777" w:rsidR="0027306A" w:rsidRDefault="0027306A" w:rsidP="007E52D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360"/>
        <w:jc w:val="center"/>
        <w:rPr>
          <w:b/>
          <w:sz w:val="28"/>
          <w:szCs w:val="28"/>
        </w:rPr>
      </w:pPr>
    </w:p>
    <w:p w14:paraId="53C08FB6" w14:textId="77777777" w:rsidR="0027306A" w:rsidRDefault="0027306A" w:rsidP="007E52D7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58F1">
        <w:rPr>
          <w:b/>
          <w:sz w:val="28"/>
          <w:szCs w:val="28"/>
        </w:rPr>
        <w:t>Место предмета «Технология» в учебном плане</w:t>
      </w:r>
    </w:p>
    <w:p w14:paraId="1D561E46" w14:textId="7210CFDC" w:rsidR="0027306A" w:rsidRPr="0027306A" w:rsidRDefault="0027306A" w:rsidP="007E52D7">
      <w:pPr>
        <w:spacing w:line="360" w:lineRule="auto"/>
        <w:rPr>
          <w:bCs/>
        </w:rPr>
      </w:pPr>
      <w:r w:rsidRPr="0027306A">
        <w:rPr>
          <w:bCs/>
        </w:rPr>
        <w:t xml:space="preserve">В соответствии с учебным планом ОАНО «Гимназия имени Петра Первого» на изучение предмета «Технология» выделяется </w:t>
      </w:r>
      <w:r w:rsidR="00BA6ACB">
        <w:rPr>
          <w:bCs/>
        </w:rPr>
        <w:t>1</w:t>
      </w:r>
      <w:r w:rsidRPr="0027306A">
        <w:rPr>
          <w:bCs/>
        </w:rPr>
        <w:t xml:space="preserve"> час в неделю, таким образом программа рассчитана на </w:t>
      </w:r>
      <w:r w:rsidR="00BA6ACB">
        <w:rPr>
          <w:bCs/>
        </w:rPr>
        <w:t>34</w:t>
      </w:r>
      <w:r w:rsidRPr="0027306A">
        <w:rPr>
          <w:bCs/>
        </w:rPr>
        <w:t xml:space="preserve"> час</w:t>
      </w:r>
      <w:r w:rsidR="00BA6ACB">
        <w:rPr>
          <w:bCs/>
        </w:rPr>
        <w:t xml:space="preserve">а </w:t>
      </w:r>
      <w:r w:rsidRPr="0027306A">
        <w:rPr>
          <w:bCs/>
        </w:rPr>
        <w:t>в год.</w:t>
      </w:r>
    </w:p>
    <w:p w14:paraId="33787040" w14:textId="42DC46B0" w:rsidR="00BA6ACB" w:rsidRPr="00985377" w:rsidRDefault="0027306A" w:rsidP="007E52D7">
      <w:pPr>
        <w:pStyle w:val="a5"/>
        <w:tabs>
          <w:tab w:val="left" w:pos="993"/>
        </w:tabs>
        <w:spacing w:after="0" w:line="360" w:lineRule="auto"/>
        <w:ind w:left="0" w:firstLine="709"/>
        <w:rPr>
          <w:b/>
          <w:iCs/>
          <w:sz w:val="28"/>
          <w:szCs w:val="28"/>
        </w:rPr>
      </w:pPr>
      <w:r w:rsidRPr="0027306A">
        <w:rPr>
          <w:b/>
        </w:rPr>
        <w:t xml:space="preserve">            </w:t>
      </w:r>
      <w:r w:rsidR="00320F75">
        <w:rPr>
          <w:b/>
        </w:rPr>
        <w:t xml:space="preserve">              </w:t>
      </w:r>
      <w:r w:rsidR="00BA6ACB" w:rsidRPr="00985377">
        <w:rPr>
          <w:b/>
          <w:iCs/>
          <w:sz w:val="28"/>
          <w:szCs w:val="28"/>
        </w:rPr>
        <w:t>Цели изучения предмета «Технология»</w:t>
      </w:r>
    </w:p>
    <w:p w14:paraId="43FFF838" w14:textId="350824BF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 xml:space="preserve">         Изучение учебного предмета «Технология» способствует достижению следующих </w:t>
      </w:r>
      <w:r w:rsidRPr="00B47E55">
        <w:rPr>
          <w:b/>
          <w:i/>
          <w:iCs/>
        </w:rPr>
        <w:t xml:space="preserve">целей </w:t>
      </w:r>
      <w:r w:rsidRPr="00B47E55">
        <w:rPr>
          <w:iCs/>
        </w:rPr>
        <w:t>основного общего образования</w:t>
      </w:r>
      <w:r w:rsidRPr="00B47E55">
        <w:t>:</w:t>
      </w:r>
    </w:p>
    <w:p w14:paraId="4DE259A2" w14:textId="77777777" w:rsidR="0027306A" w:rsidRPr="00B47E55" w:rsidRDefault="0027306A" w:rsidP="007E52D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lang w:bidi="ru-RU"/>
        </w:rPr>
      </w:pPr>
      <w:r w:rsidRPr="00B47E55">
        <w:t>обеспечение всем обучающимся оптимального, с учётом их возможностей, интеллектуального развития;</w:t>
      </w:r>
    </w:p>
    <w:p w14:paraId="7F956BCC" w14:textId="77777777" w:rsidR="0027306A" w:rsidRPr="00B47E55" w:rsidRDefault="0027306A" w:rsidP="007E52D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B47E55">
        <w:t>становление и развитие личности обучающегося в её самобытности, уникальности, неповторимости;</w:t>
      </w:r>
    </w:p>
    <w:p w14:paraId="22556A0C" w14:textId="77777777" w:rsidR="0027306A" w:rsidRPr="00B47E55" w:rsidRDefault="0027306A" w:rsidP="007E52D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</w:pPr>
      <w:r w:rsidRPr="00B47E55">
        <w:t xml:space="preserve">социально-нравственное и эстетическое воспитание; </w:t>
      </w:r>
    </w:p>
    <w:p w14:paraId="41D2086E" w14:textId="77777777" w:rsidR="0027306A" w:rsidRPr="00B47E55" w:rsidRDefault="0027306A" w:rsidP="007E52D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lang w:bidi="ru-RU"/>
        </w:rPr>
      </w:pPr>
      <w:r w:rsidRPr="00B47E55">
        <w:t>обеспечение подготовки обучающихся к какой-либо профессии.</w:t>
      </w:r>
    </w:p>
    <w:p w14:paraId="03F16248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B47E55">
        <w:rPr>
          <w:b/>
        </w:rPr>
        <w:t xml:space="preserve">Целями </w:t>
      </w:r>
      <w:r w:rsidRPr="00B47E55">
        <w:t>реализации рабочей программы являются:</w:t>
      </w:r>
    </w:p>
    <w:p w14:paraId="5E54069F" w14:textId="77777777" w:rsidR="0027306A" w:rsidRPr="00B47E55" w:rsidRDefault="0027306A" w:rsidP="007E52D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</w:pPr>
      <w:r w:rsidRPr="00B47E55">
        <w:t xml:space="preserve">достижение выпускниками планируемых результатов, компетенций и </w:t>
      </w:r>
    </w:p>
    <w:p w14:paraId="588EF0E1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14:paraId="7EBBCFE3" w14:textId="77777777" w:rsidR="0027306A" w:rsidRPr="00B47E55" w:rsidRDefault="0027306A" w:rsidP="007E52D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lang w:bidi="ru-RU"/>
        </w:rPr>
      </w:pPr>
      <w:r w:rsidRPr="00B47E55">
        <w:t>становление и развитие личности обучающегося в её самобытности,</w:t>
      </w:r>
    </w:p>
    <w:p w14:paraId="062323BD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  <w:rPr>
          <w:lang w:bidi="ru-RU"/>
        </w:rPr>
      </w:pPr>
      <w:r w:rsidRPr="00B47E55">
        <w:t>уникальности, неповторимости.</w:t>
      </w:r>
    </w:p>
    <w:p w14:paraId="4C48EE99" w14:textId="77777777" w:rsidR="00DB6B6C" w:rsidRDefault="00DB6B6C" w:rsidP="00DB6B6C">
      <w:pPr>
        <w:spacing w:line="360" w:lineRule="auto"/>
        <w:rPr>
          <w:b/>
          <w:sz w:val="28"/>
          <w:szCs w:val="28"/>
        </w:rPr>
      </w:pPr>
    </w:p>
    <w:p w14:paraId="17B8E24B" w14:textId="24F63F4C" w:rsidR="00DB6B6C" w:rsidRPr="00DB6B6C" w:rsidRDefault="00DB6B6C" w:rsidP="00DB6B6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F5D70">
        <w:rPr>
          <w:b/>
          <w:sz w:val="28"/>
          <w:szCs w:val="28"/>
        </w:rPr>
        <w:t>Планируемые результаты освоения предмета «Технология»</w:t>
      </w:r>
    </w:p>
    <w:p w14:paraId="0D1ECF46" w14:textId="58A6F2AE" w:rsidR="0027306A" w:rsidRPr="00B47E55" w:rsidRDefault="0027306A" w:rsidP="007E52D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B47E55">
        <w:t>По завершении учебного года обучающийся:</w:t>
      </w:r>
    </w:p>
    <w:p w14:paraId="72025A16" w14:textId="77777777" w:rsidR="0027306A" w:rsidRPr="00B47E55" w:rsidRDefault="0027306A" w:rsidP="007E52D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B47E55">
        <w:t xml:space="preserve">объясняет специфику социальных технологий, пользуясь произвольно </w:t>
      </w:r>
    </w:p>
    <w:p w14:paraId="5F46FDE5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избранными примерами, характеризует тенденции развития социальных технологий в XXI в., характеризует профессии, связанные с реализацией социальных технологий;</w:t>
      </w:r>
    </w:p>
    <w:p w14:paraId="4187166E" w14:textId="77777777" w:rsidR="0027306A" w:rsidRPr="00B47E55" w:rsidRDefault="0027306A" w:rsidP="007E52D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B47E55">
        <w:t>называет и характеризует актуальные и перспективные медицинские технологии;</w:t>
      </w:r>
    </w:p>
    <w:p w14:paraId="76744470" w14:textId="77777777" w:rsidR="0027306A" w:rsidRPr="00B47E55" w:rsidRDefault="0027306A" w:rsidP="007E52D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B47E55">
        <w:t xml:space="preserve">называет и характеризует технологии в области электроники (фотоники, </w:t>
      </w:r>
    </w:p>
    <w:p w14:paraId="65726BA8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нанотехнологий), тенденции их развития и новые продукты на их основе;</w:t>
      </w:r>
    </w:p>
    <w:p w14:paraId="7198E651" w14:textId="77777777" w:rsidR="0027306A" w:rsidRPr="00B47E55" w:rsidRDefault="0027306A" w:rsidP="007E52D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B47E55">
        <w:t xml:space="preserve">объясняет закономерности технологического развития цивилизации, принципы </w:t>
      </w:r>
    </w:p>
    <w:p w14:paraId="11C8ACE9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трансфера технологий, перспективы работы инновационных предприятий;</w:t>
      </w:r>
    </w:p>
    <w:p w14:paraId="5A9E274E" w14:textId="77777777" w:rsidR="0027306A" w:rsidRPr="00B47E55" w:rsidRDefault="0027306A" w:rsidP="007E52D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B47E55">
        <w:t>получил опыт анализа объявлений, предлагающих работу;</w:t>
      </w:r>
    </w:p>
    <w:p w14:paraId="0056D22D" w14:textId="77777777" w:rsidR="0027306A" w:rsidRPr="00B47E55" w:rsidRDefault="0027306A" w:rsidP="007E52D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B47E55">
        <w:t xml:space="preserve">оценивает условия использования технологии, в том числе с позиций </w:t>
      </w:r>
    </w:p>
    <w:p w14:paraId="1DC9BEF9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экологической защищённости;</w:t>
      </w:r>
    </w:p>
    <w:p w14:paraId="5FB019E4" w14:textId="77777777" w:rsidR="0027306A" w:rsidRPr="00B47E55" w:rsidRDefault="0027306A" w:rsidP="007E52D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r w:rsidRPr="00B47E55">
        <w:t xml:space="preserve">анализирует свои возможности и предпочтения, связанные с освоением </w:t>
      </w:r>
    </w:p>
    <w:p w14:paraId="01DE3A57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определённого уровня образовательных программ и реализацией тех или иных видов деятельности;</w:t>
      </w:r>
    </w:p>
    <w:p w14:paraId="4570CE68" w14:textId="77777777" w:rsidR="0027306A" w:rsidRPr="00B47E55" w:rsidRDefault="0027306A" w:rsidP="007E52D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r w:rsidRPr="00B47E55">
        <w:t xml:space="preserve">получил опыт поиска, извлечения, структурирования и обработки информации о </w:t>
      </w:r>
    </w:p>
    <w:p w14:paraId="13AB4B78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труда;</w:t>
      </w:r>
    </w:p>
    <w:p w14:paraId="2D7B035A" w14:textId="77777777" w:rsidR="0027306A" w:rsidRPr="00B47E55" w:rsidRDefault="0027306A" w:rsidP="007E52D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r w:rsidRPr="00B47E55">
        <w:t xml:space="preserve">называет характеристики современного рынка труда, описывает цикл жизни </w:t>
      </w:r>
    </w:p>
    <w:p w14:paraId="633C557B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профессии, характеризует новые и умирающие профессии, в том числе на предприятиях региона проживания;</w:t>
      </w:r>
    </w:p>
    <w:p w14:paraId="1CA83BF5" w14:textId="77777777" w:rsidR="0027306A" w:rsidRPr="00B47E55" w:rsidRDefault="0027306A" w:rsidP="007E52D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r w:rsidRPr="00B47E55">
        <w:t xml:space="preserve">получил и проанализировал опыт разработки и реализации специализированного </w:t>
      </w:r>
    </w:p>
    <w:p w14:paraId="7D10EB89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проекта.</w:t>
      </w:r>
    </w:p>
    <w:p w14:paraId="0D28D631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 xml:space="preserve">  Обучение технологии по данной программе способствует формированию личностных, метапредметных и предметных результатов, соответствующих требованиям ФГОС.</w:t>
      </w:r>
    </w:p>
    <w:p w14:paraId="72ADCD2C" w14:textId="2AD243DA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rPr>
          <w:b/>
          <w:bCs/>
          <w:i/>
          <w:iCs/>
        </w:rPr>
        <w:t xml:space="preserve">     </w:t>
      </w:r>
      <w:r w:rsidR="009A7671" w:rsidRPr="00B47E55">
        <w:rPr>
          <w:b/>
          <w:bCs/>
          <w:i/>
          <w:iCs/>
        </w:rPr>
        <w:t>Личностные результаты</w:t>
      </w:r>
      <w:r w:rsidRPr="00B47E55">
        <w:rPr>
          <w:b/>
          <w:bCs/>
          <w:i/>
          <w:iCs/>
        </w:rPr>
        <w:t>:</w:t>
      </w:r>
    </w:p>
    <w:p w14:paraId="10A4F3BE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14:paraId="23278316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lastRenderedPageBreak/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14:paraId="3DDCAC46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стратификации;</w:t>
      </w:r>
    </w:p>
    <w:p w14:paraId="55C9C5A1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14:paraId="38AFA747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</w:t>
      </w:r>
    </w:p>
    <w:p w14:paraId="45B116F3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к труду;</w:t>
      </w:r>
    </w:p>
    <w:p w14:paraId="35CA3F0C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14:paraId="2AE16FE0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14:paraId="258DA6EA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проявление технико-технологического и экономического мышления при организации своей деятельности;</w:t>
      </w:r>
    </w:p>
    <w:p w14:paraId="46491DDF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14:paraId="7E0BDD0F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14:paraId="282C7B9E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14:paraId="4D8F16EB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 w:rsidRPr="00B47E55">
        <w:rPr>
          <w:b/>
          <w:bCs/>
          <w:i/>
          <w:iCs/>
        </w:rPr>
        <w:t>Метапредметные результаты:</w:t>
      </w:r>
    </w:p>
    <w:p w14:paraId="056F09E5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14:paraId="0FDB4579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алгоритмизированное планирование процесса познавательно-трудовой деятельности;</w:t>
      </w:r>
    </w:p>
    <w:p w14:paraId="6A04FE08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14:paraId="5C927942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</w:pPr>
      <w:r w:rsidRPr="00B47E55">
        <w:lastRenderedPageBreak/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14:paraId="7A42B895" w14:textId="77777777" w:rsidR="0027306A" w:rsidRPr="00B47E55" w:rsidRDefault="0027306A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CB023A3" w14:textId="52348815" w:rsidR="0027306A" w:rsidRDefault="00320F75" w:rsidP="007E52D7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</w:t>
      </w:r>
      <w:r w:rsidR="0027306A">
        <w:rPr>
          <w:b/>
          <w:sz w:val="28"/>
          <w:szCs w:val="28"/>
        </w:rPr>
        <w:t>Общая характеристика предмета</w:t>
      </w:r>
    </w:p>
    <w:p w14:paraId="0168013F" w14:textId="77777777" w:rsidR="0027306A" w:rsidRPr="00320F75" w:rsidRDefault="0027306A" w:rsidP="007E52D7">
      <w:pPr>
        <w:autoSpaceDE w:val="0"/>
        <w:autoSpaceDN w:val="0"/>
        <w:adjustRightInd w:val="0"/>
        <w:spacing w:line="360" w:lineRule="auto"/>
      </w:pPr>
      <w:r w:rsidRPr="00320F75"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новых ценностей, что соответствует потребностям развития</w:t>
      </w:r>
    </w:p>
    <w:p w14:paraId="0E047381" w14:textId="77777777" w:rsidR="0027306A" w:rsidRPr="00320F75" w:rsidRDefault="0027306A" w:rsidP="007E52D7">
      <w:pPr>
        <w:autoSpaceDE w:val="0"/>
        <w:autoSpaceDN w:val="0"/>
        <w:adjustRightInd w:val="0"/>
        <w:spacing w:line="360" w:lineRule="auto"/>
        <w:rPr>
          <w:lang w:bidi="ru-RU"/>
        </w:rPr>
      </w:pPr>
      <w:r w:rsidRPr="00320F75">
        <w:t>общества. В рамках технологии происходит знакомство с миром профессий,</w:t>
      </w:r>
      <w:r w:rsidRPr="00320F75">
        <w:rPr>
          <w:lang w:bidi="ru-RU"/>
        </w:rPr>
        <w:t xml:space="preserve"> самоопределение и ориентация обучающихся на деятельность в различных социальных сферах</w:t>
      </w:r>
      <w:r w:rsidRPr="00320F75">
        <w:t xml:space="preserve"> и на работу в различных сферах общественного производства. Тем самым обеспечивается преемственность перехода обучающихся от общего </w:t>
      </w:r>
      <w:r w:rsidRPr="00320F75">
        <w:rPr>
          <w:lang w:bidi="ru-RU"/>
        </w:rPr>
        <w:t>образования к среднему профессиональному, высшему образованию и трудовой деятельности.</w:t>
      </w:r>
    </w:p>
    <w:p w14:paraId="5BCFD662" w14:textId="4FE58553" w:rsidR="0027306A" w:rsidRDefault="0027306A" w:rsidP="007E52D7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8"/>
          <w:szCs w:val="28"/>
        </w:rPr>
      </w:pPr>
    </w:p>
    <w:p w14:paraId="4F604D9F" w14:textId="16A5BC62" w:rsidR="0027306A" w:rsidRDefault="00320F75" w:rsidP="007E52D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</w:t>
      </w:r>
      <w:r w:rsidR="0027306A">
        <w:rPr>
          <w:b/>
          <w:sz w:val="28"/>
          <w:szCs w:val="28"/>
        </w:rPr>
        <w:t>Методы и формы обучения</w:t>
      </w:r>
      <w:r w:rsidR="0027306A">
        <w:rPr>
          <w:sz w:val="28"/>
          <w:szCs w:val="28"/>
        </w:rPr>
        <w:t xml:space="preserve"> </w:t>
      </w:r>
    </w:p>
    <w:p w14:paraId="4929C1A4" w14:textId="77777777" w:rsidR="0027306A" w:rsidRPr="00320F75" w:rsidRDefault="0027306A" w:rsidP="007E52D7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320F75">
        <w:t>Все разделы рабочей программы содержат основные теоретические сведения и практические работы. При этом</w:t>
      </w:r>
    </w:p>
    <w:p w14:paraId="61F68C97" w14:textId="77777777" w:rsidR="0027306A" w:rsidRPr="00320F75" w:rsidRDefault="0027306A" w:rsidP="007E52D7">
      <w:pPr>
        <w:autoSpaceDE w:val="0"/>
        <w:autoSpaceDN w:val="0"/>
        <w:adjustRightInd w:val="0"/>
        <w:spacing w:line="360" w:lineRule="auto"/>
      </w:pPr>
      <w:r w:rsidRPr="00320F75">
        <w:t>предполагается, что перед выполнением практических работ обучающиеся должны освоить необходимый минимум</w:t>
      </w:r>
    </w:p>
    <w:p w14:paraId="4A7C58CB" w14:textId="1DB505CA" w:rsidR="0027306A" w:rsidRPr="00320F75" w:rsidRDefault="0027306A" w:rsidP="007E52D7">
      <w:pPr>
        <w:autoSpaceDE w:val="0"/>
        <w:autoSpaceDN w:val="0"/>
        <w:adjustRightInd w:val="0"/>
        <w:spacing w:line="360" w:lineRule="auto"/>
      </w:pPr>
      <w:r w:rsidRPr="00320F75">
        <w:t xml:space="preserve">теоретического материала. Основная форма </w:t>
      </w:r>
      <w:r w:rsidR="00320F75" w:rsidRPr="00320F75">
        <w:t>обучения -</w:t>
      </w:r>
      <w:r w:rsidRPr="00320F75">
        <w:t xml:space="preserve"> учебно-практическая деятельность.</w:t>
      </w:r>
    </w:p>
    <w:p w14:paraId="1F6738B8" w14:textId="77777777" w:rsidR="0027306A" w:rsidRPr="00320F75" w:rsidRDefault="0027306A" w:rsidP="007E52D7">
      <w:pPr>
        <w:autoSpaceDE w:val="0"/>
        <w:autoSpaceDN w:val="0"/>
        <w:adjustRightInd w:val="0"/>
        <w:spacing w:line="360" w:lineRule="auto"/>
        <w:rPr>
          <w:b/>
        </w:rPr>
      </w:pPr>
      <w:r w:rsidRPr="00320F75">
        <w:t>Рабочей программой предусмотрено выполнение учащимися творческого проекта.</w:t>
      </w:r>
    </w:p>
    <w:p w14:paraId="3AEB331B" w14:textId="77777777" w:rsidR="00B17E1E" w:rsidRDefault="00B17E1E" w:rsidP="007E52D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6569C0C" w14:textId="3B124C05" w:rsidR="00B17E1E" w:rsidRDefault="00F33802" w:rsidP="00F338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17E1E">
        <w:rPr>
          <w:b/>
          <w:sz w:val="28"/>
          <w:szCs w:val="28"/>
        </w:rPr>
        <w:t>Содержание программы курса</w:t>
      </w:r>
    </w:p>
    <w:p w14:paraId="63AD3161" w14:textId="77777777" w:rsidR="00B17E1E" w:rsidRDefault="00B17E1E" w:rsidP="007E52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064C38D9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РАЗДЕЛ «СОЦИАЛЬНЫЕ ТЕХНОЛОГИИ»</w:t>
      </w:r>
    </w:p>
    <w:p w14:paraId="352D91CF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1. Специфика социальных технологий</w:t>
      </w:r>
    </w:p>
    <w:p w14:paraId="303F75C9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Специфика социальных технологий. Сферы применения социальных технологий. Социальные технологии, применяемые при межличностной и межгрупповой коммуникации, при публичной и массовой коммуникации.</w:t>
      </w:r>
    </w:p>
    <w:p w14:paraId="0D9673B8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lastRenderedPageBreak/>
        <w:t>Тема 2. Социальная работа. Сфера услуг</w:t>
      </w:r>
    </w:p>
    <w:p w14:paraId="5FE20932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Социальная работа, её цели. Виды социальной работы с конкретными группами населения. Принципы социальной работы. Услуги сферы обслуживания, социальной сферы.</w:t>
      </w:r>
    </w:p>
    <w:p w14:paraId="7D87BB92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3. Технологии работы с общественным мнением. Социальные сети как технология</w:t>
      </w:r>
    </w:p>
    <w:p w14:paraId="5B33CC45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Технологии работы с общественным мнением. Источники формирования и формы выражения общественного мнения. Социальные сети как технология. Содержание социальной сети. Элементы негативного влияния социальной сети на человека.</w:t>
      </w:r>
    </w:p>
    <w:p w14:paraId="6D305332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4. Технологии в сфере средств массовой информации</w:t>
      </w:r>
    </w:p>
    <w:p w14:paraId="71F4A716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Средства массовой информации (коммуникации) СМИ (СМК). Классы средств массовой информации. Технологии в сфере средств массовой информации. Элементы отрицательного воздействия СМИ на мнения и поведение людей. Информационная война.</w:t>
      </w:r>
    </w:p>
    <w:p w14:paraId="51BAF5FF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РАЗДЕЛ «МЕДИЦИНСКИЕ ТЕХНОЛОГИИ»</w:t>
      </w:r>
    </w:p>
    <w:p w14:paraId="0C7C0CFC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1. Актуальные и перспективные медицинские технологии</w:t>
      </w:r>
    </w:p>
    <w:p w14:paraId="0E0ACEC1" w14:textId="757F7F80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Применение современных технологий в медицине.</w:t>
      </w:r>
      <w:r w:rsidR="007E52D7">
        <w:t xml:space="preserve"> </w:t>
      </w:r>
      <w:r w:rsidRPr="00B17E1E">
        <w:t>Медицинские приборы и оборудование. Телемедицина. Малоинвазивные операции. Роботизированная хирургия. Экстракорпоральная мембранная оксигенация. Профессии в медицине.</w:t>
      </w:r>
    </w:p>
    <w:p w14:paraId="4FAA8639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2. Генетика и генная инженерия</w:t>
      </w:r>
    </w:p>
    <w:p w14:paraId="5BEC16D1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Понятие о генетике и генной инженерии. Формы генной терапии. Цель прикладной генетической инженерии. Генная терапия человека. Генетическое тестирование. Персонализированная медицина.</w:t>
      </w:r>
    </w:p>
    <w:p w14:paraId="0B342F2A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РАЗДЕЛ «ТЕХНОЛОГИИ В ОБЛАСТИ ЭЛЕКТРОНИКИ»</w:t>
      </w:r>
    </w:p>
    <w:p w14:paraId="6C020C90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1. Нанотехнологии</w:t>
      </w:r>
    </w:p>
    <w:p w14:paraId="25A8D3E5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Нанотехнологии: новые принципы получения материалов и продуктов с заданными свойствами. Нанообъекты. Наноматериалы, область их применения.</w:t>
      </w:r>
    </w:p>
    <w:p w14:paraId="58D5BB1A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2. Электроника</w:t>
      </w:r>
    </w:p>
    <w:p w14:paraId="1A77B628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Электроника, её возникновение и развитие. Области применения электроники. Цифровая электроника, микроэлектроника.</w:t>
      </w:r>
    </w:p>
    <w:p w14:paraId="7D93CA9C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3. Фотоника</w:t>
      </w:r>
    </w:p>
    <w:p w14:paraId="29D0B7B6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Фотоника. Передача сигналов по оптическим волокнам. Области применения фотоники. анофотоника, направления её развития. Перспективы создания квантовых компьютеров.</w:t>
      </w:r>
    </w:p>
    <w:p w14:paraId="47249077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РАЗДЕЛ «ЗАКОНОМЕРНОСТИ ТЕХНОЛОГИЧЕСКОГО РАЗВИТИЯ ЦИВИЛИЗАЦИИ»</w:t>
      </w:r>
    </w:p>
    <w:p w14:paraId="60C70CC8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1. Управление в современном производстве. Инновационные предприятия. Трансфер технологий</w:t>
      </w:r>
    </w:p>
    <w:p w14:paraId="4F422F8B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lastRenderedPageBreak/>
        <w:t>Технологическое развитие цивилизации. Цикличность развития. Виды инноваций. Инновационные предприятия. Управление современным производством. Трансфер технологий, формы трансфера.</w:t>
      </w:r>
    </w:p>
    <w:p w14:paraId="3926CE00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2. Современные технологии обработки материалов</w:t>
      </w:r>
    </w:p>
    <w:p w14:paraId="20B99C0F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Современные технологии обработки материалов (электроэрозионная, ультразвуковая, лазерная, плазменная), их достоинства, область применения.</w:t>
      </w:r>
    </w:p>
    <w:p w14:paraId="0BA4BEEC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3. Роль метрологии в современном производстве. Техническое регулирование</w:t>
      </w:r>
    </w:p>
    <w:p w14:paraId="4A3D248C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Метрология. Метрологическое обеспечение, его технические основы. Техническое регулирование, его направления. Технический регламент. Принципы стандартизации. Сертификация продукции.</w:t>
      </w:r>
    </w:p>
    <w:p w14:paraId="26AFED45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РАЗДЕЛ «ПРОФЕССИОНАЛЬНОЕ САМООПРЕДЕЛЕНИЕ»</w:t>
      </w:r>
    </w:p>
    <w:p w14:paraId="462E44CF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1. Современный рынок труда</w:t>
      </w:r>
    </w:p>
    <w:p w14:paraId="7812A3BF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Выбор профессии в зависимости от интересов, склонностей и способностей человека. Востребованность профессии. Понятие о рынке труда. Понятия «работодатель», «заработная плата». Основные компоненты, субъекты, главные составные части и функции рынка труда.</w:t>
      </w:r>
    </w:p>
    <w:p w14:paraId="7E20BB76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2. Классификация профессий</w:t>
      </w:r>
    </w:p>
    <w:p w14:paraId="48C49F6B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Понятие «профессия». Классификация профессий в зависимости от предмета труда (по Е. А. Климову), целей труда, орудий труда, условий труда. Профессиональные стандарты. Цикл жизни профессии.</w:t>
      </w:r>
    </w:p>
    <w:p w14:paraId="3A24A7F5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17E1E">
        <w:rPr>
          <w:b/>
          <w:bCs/>
        </w:rPr>
        <w:t>Тема 3. Профессиональные интересы, склонности и способности</w:t>
      </w:r>
    </w:p>
    <w:p w14:paraId="2B4C44E9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Понятия «профессиональные интересы», «склонности», «способности». Методики выявления склонности к группе профессий, коммуникативных и организаторских склонностей. Образовательная траектория человека.</w:t>
      </w:r>
    </w:p>
    <w:p w14:paraId="27FC6F7E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</w:p>
    <w:p w14:paraId="1A4E0E3E" w14:textId="77777777" w:rsidR="00B17E1E" w:rsidRP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РАЗДЕЛ «ИССЛЕДОВАТЕЛЬСКАЯ И СОЗИДАТЕЛЬНАЯ ДЕЯТЕЛЬНОСТЬ»</w:t>
      </w:r>
    </w:p>
    <w:p w14:paraId="3F850F5B" w14:textId="77777777" w:rsidR="00B17E1E" w:rsidRDefault="00B17E1E" w:rsidP="007E52D7">
      <w:pPr>
        <w:autoSpaceDE w:val="0"/>
        <w:autoSpaceDN w:val="0"/>
        <w:adjustRightInd w:val="0"/>
        <w:spacing w:line="360" w:lineRule="auto"/>
      </w:pPr>
      <w:r w:rsidRPr="00B17E1E">
        <w:t>Творческий проект</w:t>
      </w:r>
    </w:p>
    <w:p w14:paraId="09B3D1D0" w14:textId="77777777" w:rsidR="00F33802" w:rsidRDefault="00F33802" w:rsidP="007E52D7">
      <w:pPr>
        <w:autoSpaceDE w:val="0"/>
        <w:autoSpaceDN w:val="0"/>
        <w:adjustRightInd w:val="0"/>
        <w:spacing w:line="360" w:lineRule="auto"/>
      </w:pPr>
    </w:p>
    <w:p w14:paraId="4BBCAB7E" w14:textId="77777777" w:rsidR="00F33802" w:rsidRDefault="00F33802" w:rsidP="007E52D7">
      <w:pPr>
        <w:autoSpaceDE w:val="0"/>
        <w:autoSpaceDN w:val="0"/>
        <w:adjustRightInd w:val="0"/>
        <w:spacing w:line="360" w:lineRule="auto"/>
      </w:pPr>
    </w:p>
    <w:p w14:paraId="3C4E6730" w14:textId="77777777" w:rsidR="00B83E16" w:rsidRDefault="00B83E16" w:rsidP="007E52D7">
      <w:pPr>
        <w:autoSpaceDE w:val="0"/>
        <w:autoSpaceDN w:val="0"/>
        <w:adjustRightInd w:val="0"/>
        <w:spacing w:line="360" w:lineRule="auto"/>
      </w:pPr>
    </w:p>
    <w:p w14:paraId="7BEF5DC0" w14:textId="77777777" w:rsidR="00B83E16" w:rsidRDefault="00B83E16" w:rsidP="007E52D7">
      <w:pPr>
        <w:autoSpaceDE w:val="0"/>
        <w:autoSpaceDN w:val="0"/>
        <w:adjustRightInd w:val="0"/>
        <w:spacing w:line="360" w:lineRule="auto"/>
      </w:pPr>
    </w:p>
    <w:p w14:paraId="16DE90D6" w14:textId="77777777" w:rsidR="00B83E16" w:rsidRDefault="00B83E16" w:rsidP="007E52D7">
      <w:pPr>
        <w:autoSpaceDE w:val="0"/>
        <w:autoSpaceDN w:val="0"/>
        <w:adjustRightInd w:val="0"/>
        <w:spacing w:line="360" w:lineRule="auto"/>
      </w:pPr>
    </w:p>
    <w:p w14:paraId="54B9F61C" w14:textId="77777777" w:rsidR="00B83E16" w:rsidRDefault="00B83E16" w:rsidP="007E52D7">
      <w:pPr>
        <w:autoSpaceDE w:val="0"/>
        <w:autoSpaceDN w:val="0"/>
        <w:adjustRightInd w:val="0"/>
        <w:spacing w:line="360" w:lineRule="auto"/>
      </w:pPr>
    </w:p>
    <w:p w14:paraId="540576FC" w14:textId="77777777" w:rsidR="00B83E16" w:rsidRDefault="00B83E16" w:rsidP="007E52D7">
      <w:pPr>
        <w:autoSpaceDE w:val="0"/>
        <w:autoSpaceDN w:val="0"/>
        <w:adjustRightInd w:val="0"/>
        <w:spacing w:line="360" w:lineRule="auto"/>
      </w:pPr>
    </w:p>
    <w:p w14:paraId="0987DE66" w14:textId="77777777" w:rsidR="00B83E16" w:rsidRPr="00B17E1E" w:rsidRDefault="00B83E16" w:rsidP="007E52D7">
      <w:pPr>
        <w:autoSpaceDE w:val="0"/>
        <w:autoSpaceDN w:val="0"/>
        <w:adjustRightInd w:val="0"/>
        <w:spacing w:line="360" w:lineRule="auto"/>
      </w:pPr>
    </w:p>
    <w:p w14:paraId="2C4E412D" w14:textId="5CCCC4D2" w:rsidR="0027306A" w:rsidRPr="00123DE7" w:rsidRDefault="0027306A" w:rsidP="007E52D7">
      <w:pPr>
        <w:spacing w:before="100" w:beforeAutospacing="1" w:after="100" w:afterAutospacing="1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</w:t>
      </w:r>
      <w:r w:rsidR="00B17E1E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план</w:t>
      </w:r>
      <w:r w:rsidR="00B17E1E">
        <w:rPr>
          <w:b/>
          <w:sz w:val="28"/>
          <w:szCs w:val="28"/>
        </w:rPr>
        <w:t>ировани</w:t>
      </w:r>
      <w:r w:rsidR="00123DE7">
        <w:rPr>
          <w:b/>
          <w:sz w:val="28"/>
          <w:szCs w:val="28"/>
        </w:rPr>
        <w:t>е</w:t>
      </w:r>
    </w:p>
    <w:tbl>
      <w:tblPr>
        <w:tblpPr w:leftFromText="180" w:rightFromText="180" w:vertAnchor="text" w:horzAnchor="margin" w:tblpY="-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6986"/>
        <w:gridCol w:w="1276"/>
      </w:tblGrid>
      <w:tr w:rsidR="00DB6B6C" w:rsidRPr="00123DE7" w14:paraId="17D01543" w14:textId="77777777" w:rsidTr="00DB6B6C">
        <w:trPr>
          <w:trHeight w:val="44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6B47" w14:textId="77777777" w:rsidR="00DB6B6C" w:rsidRPr="00123DE7" w:rsidRDefault="00DB6B6C" w:rsidP="00DB6B6C">
            <w:pPr>
              <w:spacing w:line="360" w:lineRule="auto"/>
              <w:jc w:val="center"/>
              <w:rPr>
                <w:lang w:eastAsia="en-US"/>
              </w:rPr>
            </w:pPr>
            <w:r w:rsidRPr="00123DE7">
              <w:t>№ п/п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5FEF" w14:textId="200BED32" w:rsidR="00DB6B6C" w:rsidRPr="00123DE7" w:rsidRDefault="00DB6B6C" w:rsidP="00DB6B6C">
            <w:pPr>
              <w:spacing w:line="360" w:lineRule="auto"/>
              <w:jc w:val="center"/>
            </w:pPr>
            <w:r w:rsidRPr="00123DE7">
              <w:t xml:space="preserve">Наименование темы (раздел)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FED5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rPr>
                <w:rFonts w:eastAsia="MS Mincho"/>
                <w:color w:val="000000"/>
              </w:rPr>
            </w:pPr>
            <w:r w:rsidRPr="00123DE7">
              <w:rPr>
                <w:rFonts w:eastAsia="MS Mincho"/>
                <w:bCs/>
                <w:color w:val="000000"/>
              </w:rPr>
              <w:t xml:space="preserve">Кол-во часов </w:t>
            </w:r>
          </w:p>
        </w:tc>
      </w:tr>
      <w:tr w:rsidR="00DB6B6C" w:rsidRPr="00123DE7" w14:paraId="00E1BADE" w14:textId="77777777" w:rsidTr="00DB6B6C">
        <w:trPr>
          <w:trHeight w:val="35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63B0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  <w:r w:rsidRPr="00123DE7"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131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 xml:space="preserve">Социальные технологии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2EDD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  <w:r w:rsidRPr="00123DE7">
              <w:t>6</w:t>
            </w:r>
          </w:p>
        </w:tc>
      </w:tr>
      <w:tr w:rsidR="00DB6B6C" w:rsidRPr="00123DE7" w14:paraId="657857D6" w14:textId="77777777" w:rsidTr="00DB6B6C">
        <w:trPr>
          <w:trHeight w:val="39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7D62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  <w:r w:rsidRPr="00123DE7"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1548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rPr>
                <w:rFonts w:eastAsia="MS Mincho"/>
                <w:color w:val="000000"/>
              </w:rPr>
            </w:pPr>
            <w:r w:rsidRPr="00123DE7">
              <w:t xml:space="preserve">Медицинские технологии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A20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MS Mincho"/>
                <w:color w:val="000000"/>
              </w:rPr>
            </w:pPr>
            <w:r w:rsidRPr="00123DE7">
              <w:rPr>
                <w:rFonts w:eastAsia="MS Mincho"/>
                <w:color w:val="000000"/>
              </w:rPr>
              <w:t>4</w:t>
            </w:r>
          </w:p>
        </w:tc>
      </w:tr>
      <w:tr w:rsidR="00DB6B6C" w:rsidRPr="00123DE7" w14:paraId="5648CCB2" w14:textId="77777777" w:rsidTr="00DB6B6C">
        <w:trPr>
          <w:trHeight w:val="31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A141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  <w:r w:rsidRPr="00123DE7"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5C3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rPr>
                <w:rFonts w:eastAsia="MS Mincho"/>
                <w:color w:val="000000"/>
              </w:rPr>
            </w:pPr>
            <w:r w:rsidRPr="00123DE7">
              <w:t>Технологии в области электроники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79F1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MS Mincho"/>
                <w:color w:val="000000"/>
              </w:rPr>
            </w:pPr>
            <w:r w:rsidRPr="00123DE7">
              <w:rPr>
                <w:rFonts w:eastAsia="MS Mincho"/>
                <w:color w:val="000000"/>
              </w:rPr>
              <w:t>6</w:t>
            </w:r>
          </w:p>
        </w:tc>
      </w:tr>
      <w:tr w:rsidR="00DB6B6C" w:rsidRPr="00123DE7" w14:paraId="13B5AB42" w14:textId="77777777" w:rsidTr="00DB6B6C">
        <w:trPr>
          <w:trHeight w:val="7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A0B4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  <w:r w:rsidRPr="00123DE7"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03A5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rPr>
                <w:rFonts w:eastAsia="MS Mincho"/>
                <w:color w:val="000000"/>
              </w:rPr>
            </w:pPr>
            <w:r w:rsidRPr="00123DE7">
              <w:t>Закономерности технологического развития цивилизации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73C9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MS Mincho"/>
                <w:color w:val="000000"/>
              </w:rPr>
            </w:pPr>
            <w:r w:rsidRPr="00123DE7">
              <w:rPr>
                <w:rFonts w:eastAsia="MS Mincho"/>
                <w:color w:val="000000"/>
              </w:rPr>
              <w:t>6</w:t>
            </w:r>
          </w:p>
        </w:tc>
      </w:tr>
      <w:tr w:rsidR="00DB6B6C" w:rsidRPr="00123DE7" w14:paraId="42A01AE9" w14:textId="77777777" w:rsidTr="00DB6B6C">
        <w:trPr>
          <w:trHeight w:val="2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B029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  <w:r w:rsidRPr="00123DE7"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DCAC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rPr>
                <w:rFonts w:eastAsia="MS Mincho"/>
                <w:color w:val="000000"/>
              </w:rPr>
            </w:pPr>
            <w:r w:rsidRPr="00123DE7">
              <w:t>Профессиональное самоопределение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B323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MS Mincho"/>
                <w:color w:val="000000"/>
              </w:rPr>
            </w:pPr>
            <w:r w:rsidRPr="00123DE7">
              <w:rPr>
                <w:rFonts w:eastAsia="MS Mincho"/>
                <w:color w:val="000000"/>
              </w:rPr>
              <w:t>6</w:t>
            </w:r>
          </w:p>
        </w:tc>
      </w:tr>
      <w:tr w:rsidR="00DB6B6C" w:rsidRPr="00123DE7" w14:paraId="5F8C0AE6" w14:textId="77777777" w:rsidTr="00DB6B6C">
        <w:trPr>
          <w:trHeight w:val="6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2447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  <w:r w:rsidRPr="00123DE7">
              <w:t>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424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123DE7">
              <w:t>Исследовательская и созидательная деятельность (Творческий 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5CCE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MS Mincho"/>
                <w:color w:val="000000"/>
              </w:rPr>
            </w:pPr>
            <w:r w:rsidRPr="00123DE7">
              <w:rPr>
                <w:rFonts w:eastAsia="MS Mincho"/>
                <w:color w:val="000000"/>
              </w:rPr>
              <w:t>6</w:t>
            </w:r>
          </w:p>
        </w:tc>
      </w:tr>
      <w:tr w:rsidR="00DB6B6C" w:rsidRPr="00123DE7" w14:paraId="407E7400" w14:textId="77777777" w:rsidTr="00DB6B6C">
        <w:trPr>
          <w:trHeight w:val="35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F03" w14:textId="77777777" w:rsidR="00DB6B6C" w:rsidRPr="00123DE7" w:rsidRDefault="00DB6B6C" w:rsidP="00DB6B6C">
            <w:pPr>
              <w:spacing w:line="360" w:lineRule="auto"/>
              <w:contextualSpacing/>
              <w:jc w:val="center"/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751" w14:textId="77777777" w:rsidR="00DB6B6C" w:rsidRPr="00123DE7" w:rsidRDefault="00DB6B6C" w:rsidP="00DB6B6C">
            <w:pPr>
              <w:spacing w:line="360" w:lineRule="auto"/>
              <w:jc w:val="right"/>
            </w:pPr>
            <w:r w:rsidRPr="00123DE7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553B" w14:textId="77777777" w:rsidR="00DB6B6C" w:rsidRPr="00123DE7" w:rsidRDefault="00DB6B6C" w:rsidP="00DB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MS Mincho"/>
                <w:color w:val="000000"/>
              </w:rPr>
            </w:pPr>
            <w:r w:rsidRPr="00123DE7">
              <w:rPr>
                <w:rFonts w:eastAsia="MS Mincho"/>
                <w:color w:val="000000"/>
              </w:rPr>
              <w:t>34</w:t>
            </w:r>
          </w:p>
        </w:tc>
      </w:tr>
    </w:tbl>
    <w:p w14:paraId="3689AD6D" w14:textId="77777777" w:rsidR="0027306A" w:rsidRDefault="0027306A" w:rsidP="007E52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05B2619" w14:textId="77777777" w:rsidR="0027306A" w:rsidRDefault="0027306A" w:rsidP="007E52D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  <w:r>
        <w:rPr>
          <w:sz w:val="28"/>
          <w:szCs w:val="28"/>
        </w:rPr>
        <w:t xml:space="preserve">   </w:t>
      </w:r>
    </w:p>
    <w:p w14:paraId="10C59BAC" w14:textId="77777777" w:rsidR="0027306A" w:rsidRDefault="0027306A" w:rsidP="007E52D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353"/>
        <w:gridCol w:w="1076"/>
        <w:gridCol w:w="964"/>
        <w:gridCol w:w="1062"/>
      </w:tblGrid>
      <w:tr w:rsidR="0027306A" w14:paraId="1AB59228" w14:textId="77777777" w:rsidTr="00123DE7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DC2" w14:textId="77777777" w:rsidR="0027306A" w:rsidRPr="00123DE7" w:rsidRDefault="0027306A" w:rsidP="007E52D7">
            <w:pPr>
              <w:spacing w:line="360" w:lineRule="auto"/>
              <w:jc w:val="center"/>
              <w:rPr>
                <w:lang w:eastAsia="en-US"/>
              </w:rPr>
            </w:pPr>
            <w:r w:rsidRPr="00123DE7">
              <w:t>№</w:t>
            </w:r>
          </w:p>
          <w:p w14:paraId="626F4EC3" w14:textId="77777777" w:rsidR="0027306A" w:rsidRPr="00123DE7" w:rsidRDefault="0027306A" w:rsidP="007E52D7">
            <w:pPr>
              <w:spacing w:line="360" w:lineRule="auto"/>
              <w:jc w:val="center"/>
            </w:pP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D06" w14:textId="77777777" w:rsidR="0027306A" w:rsidRPr="00123DE7" w:rsidRDefault="0027306A" w:rsidP="007E52D7">
            <w:pPr>
              <w:spacing w:line="360" w:lineRule="auto"/>
              <w:jc w:val="center"/>
            </w:pPr>
            <w:r w:rsidRPr="00123DE7">
              <w:t>Название разделов и тем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6561" w14:textId="77777777" w:rsidR="0027306A" w:rsidRPr="00123DE7" w:rsidRDefault="0027306A" w:rsidP="007E52D7">
            <w:pPr>
              <w:spacing w:line="360" w:lineRule="auto"/>
              <w:jc w:val="center"/>
            </w:pPr>
            <w:r w:rsidRPr="00123DE7">
              <w:t>Кол-во</w:t>
            </w:r>
          </w:p>
          <w:p w14:paraId="368A3126" w14:textId="77777777" w:rsidR="0027306A" w:rsidRPr="00123DE7" w:rsidRDefault="0027306A" w:rsidP="007E52D7">
            <w:pPr>
              <w:spacing w:line="360" w:lineRule="auto"/>
              <w:jc w:val="center"/>
            </w:pPr>
            <w:r w:rsidRPr="00123DE7">
              <w:t>часов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62C2" w14:textId="77777777" w:rsidR="0027306A" w:rsidRPr="00123DE7" w:rsidRDefault="0027306A" w:rsidP="007E52D7">
            <w:pPr>
              <w:spacing w:line="360" w:lineRule="auto"/>
              <w:jc w:val="center"/>
            </w:pPr>
            <w:r w:rsidRPr="00123DE7">
              <w:t>Дата</w:t>
            </w:r>
          </w:p>
        </w:tc>
      </w:tr>
      <w:tr w:rsidR="0027306A" w14:paraId="57F8D177" w14:textId="77777777" w:rsidTr="00123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CEBD" w14:textId="77777777" w:rsidR="0027306A" w:rsidRPr="00123DE7" w:rsidRDefault="0027306A" w:rsidP="007E52D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0A12" w14:textId="77777777" w:rsidR="0027306A" w:rsidRPr="00123DE7" w:rsidRDefault="0027306A" w:rsidP="007E52D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0D1D" w14:textId="77777777" w:rsidR="0027306A" w:rsidRPr="00123DE7" w:rsidRDefault="0027306A" w:rsidP="007E52D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CA55" w14:textId="77777777" w:rsidR="0027306A" w:rsidRPr="00123DE7" w:rsidRDefault="0027306A" w:rsidP="007E52D7">
            <w:pPr>
              <w:spacing w:line="360" w:lineRule="auto"/>
              <w:jc w:val="center"/>
            </w:pPr>
            <w:r w:rsidRPr="00123DE7">
              <w:t>по плану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EC94" w14:textId="77777777" w:rsidR="0027306A" w:rsidRPr="00123DE7" w:rsidRDefault="0027306A" w:rsidP="007E52D7">
            <w:pPr>
              <w:spacing w:line="360" w:lineRule="auto"/>
              <w:jc w:val="center"/>
            </w:pPr>
            <w:r w:rsidRPr="00123DE7">
              <w:t>факт</w:t>
            </w:r>
          </w:p>
        </w:tc>
      </w:tr>
      <w:tr w:rsidR="0027306A" w14:paraId="7E2A8F5C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B0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1659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23DE7">
              <w:rPr>
                <w:b/>
              </w:rPr>
              <w:t>Социальные технологии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B4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23DE7">
              <w:rPr>
                <w:b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040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CF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67ADA43D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B3A2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76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Специфика социальных технологий</w:t>
            </w:r>
          </w:p>
          <w:p w14:paraId="55A6037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BC4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93F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FB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0339F847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B7E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A3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Социальная работа. Сфера услуг</w:t>
            </w:r>
          </w:p>
          <w:p w14:paraId="2A507B8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C3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16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DB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0E54C181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5C6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3-4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C5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Технологии работы с общественным мнением. Социальные сети как технология</w:t>
            </w:r>
          </w:p>
          <w:p w14:paraId="00A2B59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D52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479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13F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19E2BE8C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2FC1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5-6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DA4E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Технологии в сфере средств массовой информации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7F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A7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C04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2218F8CF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33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FAD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23DE7">
              <w:rPr>
                <w:b/>
              </w:rPr>
              <w:t>Медицинские технологии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E0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23DE7">
              <w:rPr>
                <w:b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E6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41E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31403915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E2B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7-8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F5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Актуальные и перспективные медицинские технологии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CD5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7D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6DE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7A791256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AA9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9-10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25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Генетика и генная инженерия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3D87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742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FD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4103F75A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3C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0E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23DE7">
              <w:rPr>
                <w:b/>
              </w:rPr>
              <w:t>Технологии в области электроники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093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23DE7">
              <w:rPr>
                <w:b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874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09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5CBF52DB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0A44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lastRenderedPageBreak/>
              <w:t>11-12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B2F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Нанотехнологии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570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79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3D4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13CD549B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896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13-14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193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Электроника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8C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CB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07E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7E9A0D42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8830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15-16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770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Фотоника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F5FF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92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E21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15879942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2C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55D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23DE7">
              <w:rPr>
                <w:b/>
              </w:rPr>
              <w:t>Закономерности технологического развития цивилизации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B19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23DE7">
              <w:rPr>
                <w:b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05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465F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7F0A6FD4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3E70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17-18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10C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Управление в современном производстве. Инновационные предприятия. Трансфер технологий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5DB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A9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DD5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0B306CCD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14D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19-20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93F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Современные технологии обработки материалов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0B81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F5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137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4B80222E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A49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21-22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8CC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Роль метрологии в современном производстве. Техническое регулирование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3497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239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57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69C06731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807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8BCD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23DE7">
              <w:rPr>
                <w:b/>
              </w:rPr>
              <w:t>Профессиональное самоопределение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0759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23DE7">
              <w:rPr>
                <w:b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CEF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13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339F0DA9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BCF0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23-24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F982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Современный рынок труда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E484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231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C4A1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719BDB4E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D692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25-26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987F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Классификация профессий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2AE9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04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F73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0C8450CF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3B59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27-28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A1F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Профессиональные интересы, склонности и способности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0839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ED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034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5A96C378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53A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2C7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23DE7">
              <w:rPr>
                <w:b/>
              </w:rPr>
              <w:t>Исследовательская и созидательная деятельность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CEB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23DE7">
              <w:rPr>
                <w:b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5A7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BF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65BE28A6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A0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29-34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422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  <w:r w:rsidRPr="00123DE7">
              <w:t>Разработка проекта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686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3DE7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B5B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262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7306A" w14:paraId="2F3AC80A" w14:textId="77777777" w:rsidTr="00123DE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A5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D5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79C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FD1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E18" w14:textId="77777777" w:rsidR="0027306A" w:rsidRPr="00123DE7" w:rsidRDefault="0027306A" w:rsidP="007E52D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2D82B2CA" w14:textId="77777777" w:rsidR="005F5D70" w:rsidRDefault="005F5D70" w:rsidP="007E52D7">
      <w:pPr>
        <w:spacing w:line="360" w:lineRule="auto"/>
        <w:jc w:val="both"/>
      </w:pPr>
    </w:p>
    <w:p w14:paraId="0766363E" w14:textId="77777777" w:rsidR="00D550D9" w:rsidRPr="005F5D70" w:rsidRDefault="00D550D9" w:rsidP="007E52D7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F5D70">
        <w:rPr>
          <w:b/>
          <w:sz w:val="28"/>
          <w:szCs w:val="28"/>
        </w:rPr>
        <w:t xml:space="preserve">Учебно-методическое обеспечение </w:t>
      </w:r>
    </w:p>
    <w:p w14:paraId="773B8A9D" w14:textId="77777777" w:rsidR="00D550D9" w:rsidRPr="00B71829" w:rsidRDefault="00D550D9" w:rsidP="007E52D7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ind w:firstLine="709"/>
        <w:rPr>
          <w:b/>
          <w:i/>
          <w:u w:val="single"/>
        </w:rPr>
      </w:pPr>
      <w:r>
        <w:rPr>
          <w:b/>
        </w:rPr>
        <w:t xml:space="preserve">      </w:t>
      </w:r>
      <w:r w:rsidRPr="00B666D9">
        <w:rPr>
          <w:b/>
          <w:i/>
        </w:rPr>
        <w:t>Используемый учебно-методический комплекс (УМК)</w:t>
      </w:r>
    </w:p>
    <w:p w14:paraId="20E85FDD" w14:textId="77777777" w:rsidR="00EC6A09" w:rsidRPr="00FC4DC0" w:rsidRDefault="00EC6A09" w:rsidP="00EC6A09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FC4DC0">
        <w:t>1. Технология. 8-9 классы. Учебник (авторы А. Т. Тищенко, Н. В. Синица).</w:t>
      </w:r>
    </w:p>
    <w:p w14:paraId="0DB26CAB" w14:textId="77777777" w:rsidR="00EC6A09" w:rsidRPr="00FC4DC0" w:rsidRDefault="00EC6A09" w:rsidP="00EC6A09">
      <w:pPr>
        <w:autoSpaceDE w:val="0"/>
        <w:autoSpaceDN w:val="0"/>
        <w:adjustRightInd w:val="0"/>
        <w:spacing w:line="360" w:lineRule="auto"/>
      </w:pPr>
      <w:r w:rsidRPr="00FC4DC0">
        <w:t>2.  Технология. 8-9 классы. Рабочая тетрадь (авторы А. Т. Тищенко, Н. В. Синица).</w:t>
      </w:r>
    </w:p>
    <w:p w14:paraId="673C030F" w14:textId="10FF8543" w:rsidR="005F5D70" w:rsidRDefault="00EC6A09" w:rsidP="00EC6A09">
      <w:pPr>
        <w:spacing w:line="360" w:lineRule="auto"/>
        <w:jc w:val="both"/>
      </w:pPr>
      <w:r w:rsidRPr="00FC4DC0">
        <w:t>3. Технология. 8-9 классы. Методическое пособие (авторы А. Т. Тищенко, Н. В. Синица).</w:t>
      </w:r>
    </w:p>
    <w:p w14:paraId="79AB88FF" w14:textId="77777777" w:rsidR="005F5D70" w:rsidRDefault="005F5D70" w:rsidP="007E52D7">
      <w:pPr>
        <w:spacing w:line="360" w:lineRule="auto"/>
      </w:pPr>
    </w:p>
    <w:sectPr w:rsidR="005F5D70" w:rsidSect="005D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77220"/>
    <w:multiLevelType w:val="hybridMultilevel"/>
    <w:tmpl w:val="07883D54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FE2"/>
    <w:multiLevelType w:val="hybridMultilevel"/>
    <w:tmpl w:val="6A244CD4"/>
    <w:lvl w:ilvl="0" w:tplc="FCD05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31561"/>
    <w:multiLevelType w:val="hybridMultilevel"/>
    <w:tmpl w:val="B55C0588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B648A"/>
    <w:multiLevelType w:val="hybridMultilevel"/>
    <w:tmpl w:val="884EADB4"/>
    <w:lvl w:ilvl="0" w:tplc="CDEEA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B76EA"/>
    <w:multiLevelType w:val="multilevel"/>
    <w:tmpl w:val="8E20F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D1BAE"/>
    <w:multiLevelType w:val="hybridMultilevel"/>
    <w:tmpl w:val="B48E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52A07"/>
    <w:multiLevelType w:val="hybridMultilevel"/>
    <w:tmpl w:val="8E76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0941"/>
    <w:multiLevelType w:val="hybridMultilevel"/>
    <w:tmpl w:val="9D6A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1592"/>
    <w:multiLevelType w:val="hybridMultilevel"/>
    <w:tmpl w:val="0A96A254"/>
    <w:lvl w:ilvl="0" w:tplc="CDEEA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D22D25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B4574E"/>
    <w:multiLevelType w:val="hybridMultilevel"/>
    <w:tmpl w:val="18609D7C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9763C7"/>
    <w:multiLevelType w:val="hybridMultilevel"/>
    <w:tmpl w:val="0CB83042"/>
    <w:lvl w:ilvl="0" w:tplc="CDEEA2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DEEA20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97E5E"/>
    <w:multiLevelType w:val="hybridMultilevel"/>
    <w:tmpl w:val="43DCD138"/>
    <w:lvl w:ilvl="0" w:tplc="CDEEA20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57310B"/>
    <w:multiLevelType w:val="hybridMultilevel"/>
    <w:tmpl w:val="A04C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01EFD"/>
    <w:multiLevelType w:val="hybridMultilevel"/>
    <w:tmpl w:val="3098AB5C"/>
    <w:lvl w:ilvl="0" w:tplc="CDEE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3838">
    <w:abstractNumId w:val="22"/>
  </w:num>
  <w:num w:numId="2" w16cid:durableId="1675566279">
    <w:abstractNumId w:val="5"/>
  </w:num>
  <w:num w:numId="3" w16cid:durableId="628896068">
    <w:abstractNumId w:val="9"/>
  </w:num>
  <w:num w:numId="4" w16cid:durableId="1012336278">
    <w:abstractNumId w:val="12"/>
  </w:num>
  <w:num w:numId="5" w16cid:durableId="1282108327">
    <w:abstractNumId w:val="10"/>
  </w:num>
  <w:num w:numId="6" w16cid:durableId="648898887">
    <w:abstractNumId w:val="13"/>
  </w:num>
  <w:num w:numId="7" w16cid:durableId="33389549">
    <w:abstractNumId w:val="25"/>
  </w:num>
  <w:num w:numId="8" w16cid:durableId="320811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067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361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1874338">
    <w:abstractNumId w:val="8"/>
  </w:num>
  <w:num w:numId="12" w16cid:durableId="40569328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2533264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994742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 w16cid:durableId="106857625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 w16cid:durableId="974876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18866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737261">
    <w:abstractNumId w:val="3"/>
  </w:num>
  <w:num w:numId="19" w16cid:durableId="1088699468">
    <w:abstractNumId w:val="20"/>
  </w:num>
  <w:num w:numId="20" w16cid:durableId="1726951987">
    <w:abstractNumId w:val="24"/>
  </w:num>
  <w:num w:numId="21" w16cid:durableId="1411075134">
    <w:abstractNumId w:val="14"/>
  </w:num>
  <w:num w:numId="22" w16cid:durableId="1869374622">
    <w:abstractNumId w:val="28"/>
  </w:num>
  <w:num w:numId="23" w16cid:durableId="1040057710">
    <w:abstractNumId w:val="2"/>
  </w:num>
  <w:num w:numId="24" w16cid:durableId="781992474">
    <w:abstractNumId w:val="7"/>
  </w:num>
  <w:num w:numId="25" w16cid:durableId="1736246813">
    <w:abstractNumId w:val="26"/>
  </w:num>
  <w:num w:numId="26" w16cid:durableId="2115243111">
    <w:abstractNumId w:val="21"/>
  </w:num>
  <w:num w:numId="27" w16cid:durableId="30618403">
    <w:abstractNumId w:val="16"/>
  </w:num>
  <w:num w:numId="28" w16cid:durableId="186235713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859700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64588919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3229507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4D"/>
    <w:rsid w:val="000301B0"/>
    <w:rsid w:val="00031090"/>
    <w:rsid w:val="00035D9F"/>
    <w:rsid w:val="00077F57"/>
    <w:rsid w:val="00080FF7"/>
    <w:rsid w:val="00085E40"/>
    <w:rsid w:val="000A3983"/>
    <w:rsid w:val="000D239A"/>
    <w:rsid w:val="000E289B"/>
    <w:rsid w:val="00123DE7"/>
    <w:rsid w:val="001405F8"/>
    <w:rsid w:val="001702C1"/>
    <w:rsid w:val="001A7A76"/>
    <w:rsid w:val="001B7626"/>
    <w:rsid w:val="001C375F"/>
    <w:rsid w:val="001C3BBE"/>
    <w:rsid w:val="001E0453"/>
    <w:rsid w:val="001E1D5C"/>
    <w:rsid w:val="001E537C"/>
    <w:rsid w:val="001E58F1"/>
    <w:rsid w:val="0021297D"/>
    <w:rsid w:val="002156A4"/>
    <w:rsid w:val="00216ABE"/>
    <w:rsid w:val="00246519"/>
    <w:rsid w:val="00256D38"/>
    <w:rsid w:val="0027306A"/>
    <w:rsid w:val="002A2756"/>
    <w:rsid w:val="002A7321"/>
    <w:rsid w:val="002A7D95"/>
    <w:rsid w:val="002E6633"/>
    <w:rsid w:val="00301E6A"/>
    <w:rsid w:val="00305816"/>
    <w:rsid w:val="00316FF5"/>
    <w:rsid w:val="00320F75"/>
    <w:rsid w:val="0035516C"/>
    <w:rsid w:val="00380106"/>
    <w:rsid w:val="003C11DE"/>
    <w:rsid w:val="003C1333"/>
    <w:rsid w:val="003C61BC"/>
    <w:rsid w:val="003D2E66"/>
    <w:rsid w:val="003E2811"/>
    <w:rsid w:val="003F4521"/>
    <w:rsid w:val="003F73BF"/>
    <w:rsid w:val="004248A1"/>
    <w:rsid w:val="00454DF5"/>
    <w:rsid w:val="004719CB"/>
    <w:rsid w:val="00494B3E"/>
    <w:rsid w:val="004C62B4"/>
    <w:rsid w:val="004D3CFF"/>
    <w:rsid w:val="005023E8"/>
    <w:rsid w:val="00520627"/>
    <w:rsid w:val="005429E0"/>
    <w:rsid w:val="00544240"/>
    <w:rsid w:val="0055409E"/>
    <w:rsid w:val="00561A9F"/>
    <w:rsid w:val="00567699"/>
    <w:rsid w:val="00572270"/>
    <w:rsid w:val="00587B3F"/>
    <w:rsid w:val="005B3691"/>
    <w:rsid w:val="005B4539"/>
    <w:rsid w:val="005B5818"/>
    <w:rsid w:val="005D2469"/>
    <w:rsid w:val="005E3DEA"/>
    <w:rsid w:val="005F5D70"/>
    <w:rsid w:val="005F76FD"/>
    <w:rsid w:val="00602123"/>
    <w:rsid w:val="00603BB5"/>
    <w:rsid w:val="00615990"/>
    <w:rsid w:val="006161CE"/>
    <w:rsid w:val="006163AA"/>
    <w:rsid w:val="00631177"/>
    <w:rsid w:val="006454A0"/>
    <w:rsid w:val="00661145"/>
    <w:rsid w:val="00666D48"/>
    <w:rsid w:val="006770B2"/>
    <w:rsid w:val="00695774"/>
    <w:rsid w:val="006962DF"/>
    <w:rsid w:val="006A18D4"/>
    <w:rsid w:val="006B06FD"/>
    <w:rsid w:val="006C5B4A"/>
    <w:rsid w:val="006D0DD7"/>
    <w:rsid w:val="006E14B9"/>
    <w:rsid w:val="00703846"/>
    <w:rsid w:val="00750F27"/>
    <w:rsid w:val="0077045A"/>
    <w:rsid w:val="00782FE3"/>
    <w:rsid w:val="0078413D"/>
    <w:rsid w:val="0079569D"/>
    <w:rsid w:val="007A028A"/>
    <w:rsid w:val="007B5EC0"/>
    <w:rsid w:val="007E1518"/>
    <w:rsid w:val="007E52D7"/>
    <w:rsid w:val="007F2CF7"/>
    <w:rsid w:val="00811B6C"/>
    <w:rsid w:val="0081211E"/>
    <w:rsid w:val="008553F8"/>
    <w:rsid w:val="00862F15"/>
    <w:rsid w:val="008740B3"/>
    <w:rsid w:val="00887679"/>
    <w:rsid w:val="008C6552"/>
    <w:rsid w:val="008E4DCC"/>
    <w:rsid w:val="0093402C"/>
    <w:rsid w:val="00942D12"/>
    <w:rsid w:val="00946893"/>
    <w:rsid w:val="009579EA"/>
    <w:rsid w:val="00985377"/>
    <w:rsid w:val="009A55BD"/>
    <w:rsid w:val="009A7671"/>
    <w:rsid w:val="009D0BC7"/>
    <w:rsid w:val="009F5129"/>
    <w:rsid w:val="00A062C8"/>
    <w:rsid w:val="00A5460C"/>
    <w:rsid w:val="00A57933"/>
    <w:rsid w:val="00A71926"/>
    <w:rsid w:val="00A86DF4"/>
    <w:rsid w:val="00A9225A"/>
    <w:rsid w:val="00AB2192"/>
    <w:rsid w:val="00AB56A2"/>
    <w:rsid w:val="00AC7A54"/>
    <w:rsid w:val="00AD6F1A"/>
    <w:rsid w:val="00B17E1E"/>
    <w:rsid w:val="00B36F7E"/>
    <w:rsid w:val="00B37890"/>
    <w:rsid w:val="00B433D3"/>
    <w:rsid w:val="00B47E55"/>
    <w:rsid w:val="00B53201"/>
    <w:rsid w:val="00B74D3B"/>
    <w:rsid w:val="00B80BCE"/>
    <w:rsid w:val="00B83E16"/>
    <w:rsid w:val="00BA38B4"/>
    <w:rsid w:val="00BA6ACB"/>
    <w:rsid w:val="00BC4E1D"/>
    <w:rsid w:val="00BD4F3D"/>
    <w:rsid w:val="00BE49E5"/>
    <w:rsid w:val="00BF5FB4"/>
    <w:rsid w:val="00C14481"/>
    <w:rsid w:val="00C158D7"/>
    <w:rsid w:val="00C3574D"/>
    <w:rsid w:val="00C35813"/>
    <w:rsid w:val="00C56B6C"/>
    <w:rsid w:val="00C81A65"/>
    <w:rsid w:val="00CE5DD6"/>
    <w:rsid w:val="00CF0EC0"/>
    <w:rsid w:val="00D03F05"/>
    <w:rsid w:val="00D135A0"/>
    <w:rsid w:val="00D26095"/>
    <w:rsid w:val="00D44B91"/>
    <w:rsid w:val="00D4753E"/>
    <w:rsid w:val="00D550D9"/>
    <w:rsid w:val="00D80084"/>
    <w:rsid w:val="00D813F5"/>
    <w:rsid w:val="00DA3BB2"/>
    <w:rsid w:val="00DB2BFD"/>
    <w:rsid w:val="00DB354A"/>
    <w:rsid w:val="00DB6B6C"/>
    <w:rsid w:val="00DF1D5E"/>
    <w:rsid w:val="00E00BB0"/>
    <w:rsid w:val="00E105E1"/>
    <w:rsid w:val="00E24DEC"/>
    <w:rsid w:val="00E70F23"/>
    <w:rsid w:val="00E91E85"/>
    <w:rsid w:val="00EB2395"/>
    <w:rsid w:val="00EC43CC"/>
    <w:rsid w:val="00EC4AF2"/>
    <w:rsid w:val="00EC634D"/>
    <w:rsid w:val="00EC6A09"/>
    <w:rsid w:val="00EF3C36"/>
    <w:rsid w:val="00F12743"/>
    <w:rsid w:val="00F16879"/>
    <w:rsid w:val="00F26E0E"/>
    <w:rsid w:val="00F30643"/>
    <w:rsid w:val="00F33802"/>
    <w:rsid w:val="00F413AC"/>
    <w:rsid w:val="00FA5830"/>
    <w:rsid w:val="00FC4DC0"/>
    <w:rsid w:val="00FC5AE7"/>
    <w:rsid w:val="00FE40C1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2C"/>
  <w15:docId w15:val="{36D01EAA-1841-4D12-945B-7B1D44A7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4">
    <w:name w:val="c24"/>
    <w:basedOn w:val="a"/>
    <w:rsid w:val="00A86DF4"/>
    <w:pPr>
      <w:spacing w:before="100" w:beforeAutospacing="1" w:after="100" w:afterAutospacing="1"/>
    </w:pPr>
  </w:style>
  <w:style w:type="paragraph" w:customStyle="1" w:styleId="c5">
    <w:name w:val="c5"/>
    <w:basedOn w:val="a"/>
    <w:rsid w:val="00A86DF4"/>
    <w:pPr>
      <w:spacing w:before="100" w:beforeAutospacing="1" w:after="100" w:afterAutospacing="1"/>
    </w:pPr>
  </w:style>
  <w:style w:type="character" w:customStyle="1" w:styleId="c0">
    <w:name w:val="c0"/>
    <w:basedOn w:val="a0"/>
    <w:rsid w:val="00A86DF4"/>
  </w:style>
  <w:style w:type="paragraph" w:styleId="a9">
    <w:name w:val="List Paragraph"/>
    <w:basedOn w:val="a"/>
    <w:uiPriority w:val="34"/>
    <w:qFormat/>
    <w:rsid w:val="003C11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5206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rsid w:val="00520627"/>
  </w:style>
  <w:style w:type="character" w:customStyle="1" w:styleId="submenu-table">
    <w:name w:val="submenu-table"/>
    <w:basedOn w:val="a0"/>
    <w:rsid w:val="003F73BF"/>
  </w:style>
  <w:style w:type="paragraph" w:customStyle="1" w:styleId="21">
    <w:name w:val="Без интервала2"/>
    <w:rsid w:val="00BF5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F5F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en-US" w:eastAsia="ru-RU"/>
    </w:rPr>
  </w:style>
  <w:style w:type="paragraph" w:customStyle="1" w:styleId="c27">
    <w:name w:val="c27"/>
    <w:basedOn w:val="a"/>
    <w:rsid w:val="00080FF7"/>
    <w:pPr>
      <w:spacing w:before="100" w:beforeAutospacing="1" w:after="100" w:afterAutospacing="1"/>
    </w:pPr>
  </w:style>
  <w:style w:type="character" w:customStyle="1" w:styleId="c35">
    <w:name w:val="c35"/>
    <w:basedOn w:val="a0"/>
    <w:rsid w:val="00080FF7"/>
  </w:style>
  <w:style w:type="character" w:customStyle="1" w:styleId="c84">
    <w:name w:val="c84"/>
    <w:basedOn w:val="a0"/>
    <w:rsid w:val="00080FF7"/>
  </w:style>
  <w:style w:type="paragraph" w:customStyle="1" w:styleId="Default">
    <w:name w:val="Default"/>
    <w:rsid w:val="0027306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B9B7-837D-4F40-B4CD-A8559FEA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В. Серопян</dc:creator>
  <cp:lastModifiedBy>pc new</cp:lastModifiedBy>
  <cp:revision>47</cp:revision>
  <dcterms:created xsi:type="dcterms:W3CDTF">2021-09-12T21:02:00Z</dcterms:created>
  <dcterms:modified xsi:type="dcterms:W3CDTF">2024-01-28T21:42:00Z</dcterms:modified>
</cp:coreProperties>
</file>