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6968" w14:textId="77777777" w:rsidR="00FB03B9" w:rsidRPr="00F674D5" w:rsidRDefault="00FB03B9" w:rsidP="00FB03B9">
      <w:pPr>
        <w:jc w:val="center"/>
        <w:rPr>
          <w:rFonts w:ascii="Times New Roman" w:hAnsi="Times New Roman" w:cs="Times New Roman"/>
          <w:b/>
          <w:sz w:val="32"/>
          <w:szCs w:val="32"/>
        </w:rPr>
      </w:pPr>
      <w:r w:rsidRPr="00F674D5">
        <w:rPr>
          <w:rFonts w:ascii="Times New Roman" w:hAnsi="Times New Roman" w:cs="Times New Roman"/>
          <w:b/>
          <w:sz w:val="32"/>
          <w:szCs w:val="32"/>
        </w:rPr>
        <w:t>Общеобразовательная автономная   некоммерческая организация</w:t>
      </w:r>
    </w:p>
    <w:p w14:paraId="2A818869" w14:textId="77777777" w:rsidR="00FB03B9" w:rsidRPr="00F674D5" w:rsidRDefault="00FB03B9" w:rsidP="00FB03B9">
      <w:pPr>
        <w:jc w:val="center"/>
        <w:rPr>
          <w:rFonts w:ascii="Times New Roman" w:hAnsi="Times New Roman" w:cs="Times New Roman"/>
          <w:b/>
          <w:sz w:val="32"/>
          <w:szCs w:val="32"/>
        </w:rPr>
      </w:pPr>
      <w:r w:rsidRPr="00F674D5">
        <w:rPr>
          <w:rFonts w:ascii="Times New Roman" w:hAnsi="Times New Roman" w:cs="Times New Roman"/>
          <w:b/>
          <w:sz w:val="32"/>
          <w:szCs w:val="32"/>
        </w:rPr>
        <w:t>«Гимназия имени Петра Первого»</w:t>
      </w:r>
    </w:p>
    <w:p w14:paraId="465ADE83" w14:textId="77777777" w:rsidR="00FB03B9" w:rsidRPr="00F674D5" w:rsidRDefault="00FB03B9" w:rsidP="00FB03B9">
      <w:pPr>
        <w:rPr>
          <w:rFonts w:ascii="Times New Roman" w:hAnsi="Times New Roman" w:cs="Times New Roman"/>
          <w:b/>
          <w:sz w:val="28"/>
          <w:szCs w:val="28"/>
        </w:rPr>
      </w:pPr>
      <w:r w:rsidRPr="00F674D5">
        <w:rPr>
          <w:rFonts w:ascii="Times New Roman" w:hAnsi="Times New Roman" w:cs="Times New Roman"/>
          <w:b/>
          <w:sz w:val="28"/>
          <w:szCs w:val="28"/>
        </w:rPr>
        <w:t>_________________________________________________________________</w:t>
      </w:r>
    </w:p>
    <w:p w14:paraId="2717348A" w14:textId="77777777" w:rsidR="00FB03B9" w:rsidRPr="005D104E" w:rsidRDefault="00FB03B9" w:rsidP="00FB03B9">
      <w:pPr>
        <w:rPr>
          <w:rFonts w:ascii="Times New Roman" w:hAnsi="Times New Roman" w:cs="Times New Roman"/>
          <w:sz w:val="24"/>
          <w:szCs w:val="24"/>
        </w:rPr>
      </w:pPr>
      <w:r w:rsidRPr="005D104E">
        <w:rPr>
          <w:rFonts w:ascii="Times New Roman" w:hAnsi="Times New Roman" w:cs="Times New Roman"/>
          <w:sz w:val="24"/>
          <w:szCs w:val="24"/>
        </w:rPr>
        <w:t>«СОГЛАСОВАНО»                                                            «УТВЕРЖДЕНО»</w:t>
      </w:r>
    </w:p>
    <w:p w14:paraId="404749A8" w14:textId="77777777" w:rsidR="00FB03B9" w:rsidRPr="005D104E" w:rsidRDefault="00FB03B9" w:rsidP="00FB03B9">
      <w:pPr>
        <w:rPr>
          <w:rFonts w:ascii="Times New Roman" w:hAnsi="Times New Roman" w:cs="Times New Roman"/>
          <w:sz w:val="24"/>
          <w:szCs w:val="24"/>
        </w:rPr>
      </w:pPr>
      <w:r w:rsidRPr="005D104E">
        <w:rPr>
          <w:rFonts w:ascii="Times New Roman" w:hAnsi="Times New Roman" w:cs="Times New Roman"/>
          <w:sz w:val="24"/>
          <w:szCs w:val="24"/>
        </w:rPr>
        <w:t>Заместитель директора по УВР                                   Директор гимназии по УМР</w:t>
      </w:r>
    </w:p>
    <w:p w14:paraId="09E17C5D" w14:textId="77777777" w:rsidR="00FB03B9" w:rsidRPr="005D104E" w:rsidRDefault="00FB03B9" w:rsidP="00FB03B9">
      <w:pPr>
        <w:rPr>
          <w:rFonts w:ascii="Times New Roman" w:hAnsi="Times New Roman" w:cs="Times New Roman"/>
          <w:sz w:val="24"/>
          <w:szCs w:val="24"/>
        </w:rPr>
      </w:pPr>
      <w:r w:rsidRPr="005D104E">
        <w:rPr>
          <w:rFonts w:ascii="Times New Roman" w:hAnsi="Times New Roman" w:cs="Times New Roman"/>
          <w:sz w:val="24"/>
          <w:szCs w:val="24"/>
        </w:rPr>
        <w:t>_________/Тихомирова Н.В./                                       __________/ Л.Н. Чуносова/</w:t>
      </w:r>
    </w:p>
    <w:p w14:paraId="2A6CB675" w14:textId="77777777" w:rsidR="00FB03B9" w:rsidRPr="005D104E" w:rsidRDefault="00FB03B9" w:rsidP="00FB03B9">
      <w:pPr>
        <w:rPr>
          <w:rFonts w:ascii="Times New Roman" w:hAnsi="Times New Roman" w:cs="Times New Roman"/>
          <w:sz w:val="24"/>
          <w:szCs w:val="24"/>
        </w:rPr>
      </w:pPr>
      <w:r w:rsidRPr="005D104E">
        <w:rPr>
          <w:rFonts w:ascii="Times New Roman" w:hAnsi="Times New Roman" w:cs="Times New Roman"/>
          <w:sz w:val="24"/>
          <w:szCs w:val="24"/>
        </w:rPr>
        <w:t>30 августа 2023 года                                                      Приказ №</w:t>
      </w:r>
      <w:r w:rsidR="00AD4B5E" w:rsidRPr="005D104E">
        <w:rPr>
          <w:rFonts w:ascii="Times New Roman" w:hAnsi="Times New Roman" w:cs="Times New Roman"/>
          <w:sz w:val="24"/>
          <w:szCs w:val="24"/>
        </w:rPr>
        <w:t>23-ОД</w:t>
      </w:r>
      <w:r w:rsidRPr="005D104E">
        <w:rPr>
          <w:rFonts w:ascii="Times New Roman" w:hAnsi="Times New Roman" w:cs="Times New Roman"/>
          <w:sz w:val="24"/>
          <w:szCs w:val="24"/>
        </w:rPr>
        <w:t xml:space="preserve">     от</w:t>
      </w:r>
    </w:p>
    <w:p w14:paraId="27A06299" w14:textId="77777777" w:rsidR="00FB03B9" w:rsidRPr="005D104E" w:rsidRDefault="00FB03B9" w:rsidP="00FB03B9">
      <w:pPr>
        <w:rPr>
          <w:rFonts w:ascii="Times New Roman" w:hAnsi="Times New Roman" w:cs="Times New Roman"/>
          <w:sz w:val="24"/>
          <w:szCs w:val="24"/>
        </w:rPr>
      </w:pPr>
      <w:r w:rsidRPr="005D104E">
        <w:rPr>
          <w:rFonts w:ascii="Times New Roman" w:hAnsi="Times New Roman" w:cs="Times New Roman"/>
          <w:sz w:val="24"/>
          <w:szCs w:val="24"/>
        </w:rPr>
        <w:t xml:space="preserve">                                                                                             3</w:t>
      </w:r>
      <w:r w:rsidR="00AD4B5E" w:rsidRPr="005D104E">
        <w:rPr>
          <w:rFonts w:ascii="Times New Roman" w:hAnsi="Times New Roman" w:cs="Times New Roman"/>
          <w:sz w:val="24"/>
          <w:szCs w:val="24"/>
        </w:rPr>
        <w:t>1</w:t>
      </w:r>
      <w:r w:rsidRPr="005D104E">
        <w:rPr>
          <w:rFonts w:ascii="Times New Roman" w:hAnsi="Times New Roman" w:cs="Times New Roman"/>
          <w:sz w:val="24"/>
          <w:szCs w:val="24"/>
        </w:rPr>
        <w:t xml:space="preserve"> августа 2023 года</w:t>
      </w:r>
    </w:p>
    <w:p w14:paraId="4EF354FB" w14:textId="77777777" w:rsidR="00FB03B9" w:rsidRPr="00F674D5" w:rsidRDefault="00FB03B9" w:rsidP="00FB03B9">
      <w:pPr>
        <w:rPr>
          <w:rFonts w:ascii="Times New Roman" w:hAnsi="Times New Roman" w:cs="Times New Roman"/>
          <w:b/>
        </w:rPr>
      </w:pPr>
    </w:p>
    <w:p w14:paraId="6810135F" w14:textId="77777777" w:rsidR="00FB03B9" w:rsidRPr="00F674D5" w:rsidRDefault="00FB03B9" w:rsidP="00FB03B9">
      <w:pPr>
        <w:rPr>
          <w:rFonts w:ascii="Times New Roman" w:hAnsi="Times New Roman" w:cs="Times New Roman"/>
        </w:rPr>
      </w:pPr>
    </w:p>
    <w:p w14:paraId="4BC41CD2" w14:textId="77777777" w:rsidR="00FB03B9" w:rsidRPr="00F674D5" w:rsidRDefault="00FB03B9" w:rsidP="00FB03B9">
      <w:pPr>
        <w:jc w:val="center"/>
        <w:rPr>
          <w:rFonts w:ascii="Times New Roman" w:hAnsi="Times New Roman" w:cs="Times New Roman"/>
          <w:sz w:val="28"/>
          <w:szCs w:val="28"/>
        </w:rPr>
      </w:pPr>
    </w:p>
    <w:p w14:paraId="3D92810D" w14:textId="77777777" w:rsidR="00FB03B9" w:rsidRPr="00F674D5" w:rsidRDefault="00FB03B9" w:rsidP="00FB03B9">
      <w:pPr>
        <w:jc w:val="center"/>
        <w:rPr>
          <w:rFonts w:ascii="Times New Roman" w:hAnsi="Times New Roman" w:cs="Times New Roman"/>
          <w:b/>
          <w:sz w:val="28"/>
          <w:szCs w:val="28"/>
        </w:rPr>
      </w:pPr>
      <w:r w:rsidRPr="00F674D5">
        <w:rPr>
          <w:rFonts w:ascii="Times New Roman" w:hAnsi="Times New Roman" w:cs="Times New Roman"/>
          <w:b/>
          <w:sz w:val="28"/>
          <w:szCs w:val="28"/>
        </w:rPr>
        <w:t>РАБОЧАЯ ПРОГРАММА</w:t>
      </w:r>
    </w:p>
    <w:p w14:paraId="386DA49E" w14:textId="77777777" w:rsidR="00FB03B9" w:rsidRPr="00F674D5" w:rsidRDefault="00FB03B9" w:rsidP="00FB03B9">
      <w:pPr>
        <w:jc w:val="center"/>
        <w:rPr>
          <w:rFonts w:ascii="Times New Roman" w:hAnsi="Times New Roman" w:cs="Times New Roman"/>
          <w:b/>
          <w:sz w:val="28"/>
          <w:szCs w:val="28"/>
        </w:rPr>
      </w:pPr>
    </w:p>
    <w:p w14:paraId="61511385" w14:textId="77777777" w:rsidR="00FB03B9" w:rsidRPr="00F674D5" w:rsidRDefault="00FB03B9" w:rsidP="00FB03B9">
      <w:pPr>
        <w:jc w:val="center"/>
        <w:rPr>
          <w:rFonts w:ascii="Times New Roman" w:hAnsi="Times New Roman" w:cs="Times New Roman"/>
          <w:bCs/>
          <w:sz w:val="28"/>
          <w:szCs w:val="28"/>
        </w:rPr>
      </w:pPr>
      <w:r w:rsidRPr="00F674D5">
        <w:rPr>
          <w:rFonts w:ascii="Times New Roman" w:hAnsi="Times New Roman" w:cs="Times New Roman"/>
          <w:bCs/>
          <w:sz w:val="28"/>
          <w:szCs w:val="28"/>
        </w:rPr>
        <w:t>педагога дополнительного образования</w:t>
      </w:r>
    </w:p>
    <w:p w14:paraId="7E66B226" w14:textId="77777777" w:rsidR="00FB03B9" w:rsidRPr="00F674D5" w:rsidRDefault="00FB03B9" w:rsidP="00FB03B9">
      <w:pPr>
        <w:jc w:val="center"/>
        <w:rPr>
          <w:rFonts w:ascii="Times New Roman" w:hAnsi="Times New Roman" w:cs="Times New Roman"/>
          <w:bCs/>
          <w:sz w:val="28"/>
          <w:szCs w:val="28"/>
        </w:rPr>
      </w:pPr>
      <w:r w:rsidRPr="00F674D5">
        <w:rPr>
          <w:rFonts w:ascii="Times New Roman" w:hAnsi="Times New Roman" w:cs="Times New Roman"/>
          <w:bCs/>
          <w:sz w:val="28"/>
          <w:szCs w:val="28"/>
        </w:rPr>
        <w:t>Смирновой Екатерины Александровны</w:t>
      </w:r>
    </w:p>
    <w:p w14:paraId="44CD5E08" w14:textId="77777777" w:rsidR="00FB03B9" w:rsidRPr="00F674D5" w:rsidRDefault="00FB03B9" w:rsidP="00FB03B9">
      <w:pPr>
        <w:jc w:val="center"/>
        <w:rPr>
          <w:rFonts w:ascii="Times New Roman" w:hAnsi="Times New Roman" w:cs="Times New Roman"/>
          <w:b/>
          <w:sz w:val="28"/>
          <w:szCs w:val="28"/>
        </w:rPr>
      </w:pPr>
    </w:p>
    <w:p w14:paraId="159D270F" w14:textId="2E04B9F7" w:rsidR="00FB03B9" w:rsidRPr="00F674D5" w:rsidRDefault="00FB03B9" w:rsidP="00FB03B9">
      <w:pPr>
        <w:jc w:val="center"/>
        <w:rPr>
          <w:rFonts w:ascii="Times New Roman" w:hAnsi="Times New Roman" w:cs="Times New Roman"/>
          <w:b/>
          <w:sz w:val="28"/>
          <w:szCs w:val="28"/>
        </w:rPr>
      </w:pPr>
      <w:r w:rsidRPr="00F674D5">
        <w:rPr>
          <w:rFonts w:ascii="Times New Roman" w:hAnsi="Times New Roman" w:cs="Times New Roman"/>
          <w:b/>
          <w:sz w:val="28"/>
          <w:szCs w:val="28"/>
        </w:rPr>
        <w:t>внеурочной деятельности</w:t>
      </w:r>
    </w:p>
    <w:p w14:paraId="48F02F3C" w14:textId="75B85391" w:rsidR="00FB03B9" w:rsidRPr="00F674D5" w:rsidRDefault="00FB03B9" w:rsidP="00FB03B9">
      <w:pPr>
        <w:jc w:val="center"/>
        <w:rPr>
          <w:rFonts w:ascii="Times New Roman" w:hAnsi="Times New Roman" w:cs="Times New Roman"/>
          <w:b/>
          <w:sz w:val="28"/>
          <w:szCs w:val="28"/>
        </w:rPr>
      </w:pPr>
      <w:r w:rsidRPr="00F674D5">
        <w:rPr>
          <w:rFonts w:ascii="Times New Roman" w:hAnsi="Times New Roman" w:cs="Times New Roman"/>
          <w:b/>
          <w:sz w:val="28"/>
          <w:szCs w:val="28"/>
        </w:rPr>
        <w:t>студии «</w:t>
      </w:r>
      <w:r w:rsidR="005D104E">
        <w:rPr>
          <w:rFonts w:ascii="Times New Roman" w:hAnsi="Times New Roman" w:cs="Times New Roman"/>
          <w:b/>
          <w:sz w:val="28"/>
          <w:szCs w:val="28"/>
        </w:rPr>
        <w:t>Танцкласс</w:t>
      </w:r>
      <w:r w:rsidRPr="00F674D5">
        <w:rPr>
          <w:rFonts w:ascii="Times New Roman" w:hAnsi="Times New Roman" w:cs="Times New Roman"/>
          <w:b/>
          <w:sz w:val="28"/>
          <w:szCs w:val="28"/>
        </w:rPr>
        <w:t>»</w:t>
      </w:r>
    </w:p>
    <w:p w14:paraId="4150E0E5" w14:textId="58DF5EA5" w:rsidR="00FB03B9" w:rsidRPr="00F674D5" w:rsidRDefault="00FB03B9" w:rsidP="00FB03B9">
      <w:pPr>
        <w:jc w:val="center"/>
        <w:rPr>
          <w:rFonts w:ascii="Times New Roman" w:hAnsi="Times New Roman" w:cs="Times New Roman"/>
          <w:sz w:val="28"/>
          <w:szCs w:val="28"/>
        </w:rPr>
      </w:pPr>
      <w:r w:rsidRPr="00F674D5">
        <w:rPr>
          <w:rFonts w:ascii="Times New Roman" w:hAnsi="Times New Roman" w:cs="Times New Roman"/>
          <w:sz w:val="28"/>
          <w:szCs w:val="28"/>
        </w:rPr>
        <w:t xml:space="preserve">для обучающихся   </w:t>
      </w:r>
      <w:r w:rsidR="005D104E">
        <w:rPr>
          <w:rFonts w:ascii="Times New Roman" w:hAnsi="Times New Roman" w:cs="Times New Roman"/>
          <w:sz w:val="28"/>
          <w:szCs w:val="28"/>
        </w:rPr>
        <w:t>5-</w:t>
      </w:r>
      <w:r w:rsidR="00744E3A">
        <w:rPr>
          <w:rFonts w:ascii="Times New Roman" w:hAnsi="Times New Roman" w:cs="Times New Roman"/>
          <w:sz w:val="28"/>
          <w:szCs w:val="28"/>
        </w:rPr>
        <w:t>6</w:t>
      </w:r>
      <w:r w:rsidRPr="00F674D5">
        <w:rPr>
          <w:rFonts w:ascii="Times New Roman" w:hAnsi="Times New Roman" w:cs="Times New Roman"/>
          <w:sz w:val="28"/>
          <w:szCs w:val="28"/>
        </w:rPr>
        <w:t xml:space="preserve"> классов</w:t>
      </w:r>
    </w:p>
    <w:p w14:paraId="56D091B3" w14:textId="77777777" w:rsidR="00FB03B9" w:rsidRPr="00F674D5" w:rsidRDefault="00FB03B9" w:rsidP="00FB03B9">
      <w:pPr>
        <w:jc w:val="center"/>
        <w:rPr>
          <w:rFonts w:ascii="Times New Roman" w:hAnsi="Times New Roman" w:cs="Times New Roman"/>
          <w:sz w:val="28"/>
          <w:szCs w:val="28"/>
        </w:rPr>
      </w:pPr>
    </w:p>
    <w:p w14:paraId="1A725812" w14:textId="77777777" w:rsidR="00FB03B9" w:rsidRPr="00F674D5" w:rsidRDefault="00FB03B9" w:rsidP="00FB03B9">
      <w:pPr>
        <w:jc w:val="center"/>
        <w:rPr>
          <w:rFonts w:ascii="Times New Roman" w:hAnsi="Times New Roman" w:cs="Times New Roman"/>
          <w:sz w:val="28"/>
          <w:szCs w:val="28"/>
        </w:rPr>
      </w:pPr>
    </w:p>
    <w:p w14:paraId="2FA96E6D" w14:textId="77777777" w:rsidR="00FB03B9" w:rsidRDefault="00FB03B9" w:rsidP="00FB03B9">
      <w:pPr>
        <w:jc w:val="center"/>
        <w:rPr>
          <w:rFonts w:ascii="Times New Roman" w:hAnsi="Times New Roman" w:cs="Times New Roman"/>
          <w:sz w:val="28"/>
          <w:szCs w:val="28"/>
        </w:rPr>
      </w:pPr>
    </w:p>
    <w:p w14:paraId="539DFA73" w14:textId="77777777" w:rsidR="005D104E" w:rsidRDefault="005D104E" w:rsidP="00FB03B9">
      <w:pPr>
        <w:jc w:val="center"/>
        <w:rPr>
          <w:rFonts w:ascii="Times New Roman" w:hAnsi="Times New Roman" w:cs="Times New Roman"/>
          <w:sz w:val="28"/>
          <w:szCs w:val="28"/>
        </w:rPr>
      </w:pPr>
    </w:p>
    <w:p w14:paraId="3E3262E3" w14:textId="77777777" w:rsidR="005D104E" w:rsidRDefault="005D104E" w:rsidP="00FB03B9">
      <w:pPr>
        <w:jc w:val="center"/>
        <w:rPr>
          <w:rFonts w:ascii="Times New Roman" w:hAnsi="Times New Roman" w:cs="Times New Roman"/>
          <w:sz w:val="28"/>
          <w:szCs w:val="28"/>
        </w:rPr>
      </w:pPr>
    </w:p>
    <w:p w14:paraId="12C5FF00" w14:textId="77777777" w:rsidR="005D104E" w:rsidRPr="00F674D5" w:rsidRDefault="005D104E" w:rsidP="00FB03B9">
      <w:pPr>
        <w:jc w:val="center"/>
        <w:rPr>
          <w:rFonts w:ascii="Times New Roman" w:hAnsi="Times New Roman" w:cs="Times New Roman"/>
          <w:sz w:val="28"/>
          <w:szCs w:val="28"/>
        </w:rPr>
      </w:pPr>
    </w:p>
    <w:p w14:paraId="11FE14CE" w14:textId="77777777" w:rsidR="00FB03B9" w:rsidRPr="00F674D5" w:rsidRDefault="00FB03B9" w:rsidP="00FB03B9">
      <w:pPr>
        <w:jc w:val="center"/>
        <w:rPr>
          <w:rFonts w:ascii="Times New Roman" w:hAnsi="Times New Roman" w:cs="Times New Roman"/>
          <w:b/>
          <w:bCs/>
          <w:sz w:val="28"/>
          <w:szCs w:val="28"/>
        </w:rPr>
      </w:pPr>
      <w:r w:rsidRPr="00F674D5">
        <w:rPr>
          <w:rFonts w:ascii="Times New Roman" w:hAnsi="Times New Roman" w:cs="Times New Roman"/>
          <w:b/>
          <w:bCs/>
          <w:sz w:val="28"/>
          <w:szCs w:val="28"/>
        </w:rPr>
        <w:t>2023-2024 учебный год</w:t>
      </w:r>
    </w:p>
    <w:p w14:paraId="5B70E811" w14:textId="77777777" w:rsidR="00AD4B5E" w:rsidRPr="00F674D5" w:rsidRDefault="00AD4B5E" w:rsidP="00FB03B9">
      <w:pPr>
        <w:jc w:val="center"/>
        <w:rPr>
          <w:rFonts w:ascii="Times New Roman" w:hAnsi="Times New Roman" w:cs="Times New Roman"/>
          <w:b/>
          <w:bCs/>
          <w:sz w:val="28"/>
          <w:szCs w:val="28"/>
        </w:rPr>
      </w:pPr>
    </w:p>
    <w:p w14:paraId="38662B38" w14:textId="77777777" w:rsidR="00AD4B5E" w:rsidRDefault="00AD4B5E" w:rsidP="00FB03B9">
      <w:pPr>
        <w:jc w:val="center"/>
        <w:rPr>
          <w:rFonts w:ascii="Times New Roman" w:hAnsi="Times New Roman" w:cs="Times New Roman"/>
          <w:b/>
          <w:bCs/>
          <w:sz w:val="28"/>
          <w:szCs w:val="28"/>
        </w:rPr>
      </w:pPr>
    </w:p>
    <w:p w14:paraId="7B5CEB21" w14:textId="77777777" w:rsidR="005D104E" w:rsidRPr="00F674D5" w:rsidRDefault="005D104E" w:rsidP="00FB03B9">
      <w:pPr>
        <w:jc w:val="center"/>
        <w:rPr>
          <w:rFonts w:ascii="Times New Roman" w:hAnsi="Times New Roman" w:cs="Times New Roman"/>
          <w:b/>
          <w:bCs/>
          <w:sz w:val="28"/>
          <w:szCs w:val="28"/>
        </w:rPr>
      </w:pPr>
    </w:p>
    <w:p w14:paraId="4294D88A" w14:textId="11AD0E75" w:rsidR="003517F7" w:rsidRDefault="00B86A5C" w:rsidP="008D3B71">
      <w:pPr>
        <w:rPr>
          <w:rFonts w:ascii="Times New Roman" w:hAnsi="Times New Roman" w:cs="Times New Roman"/>
          <w:b/>
          <w:bCs/>
        </w:rPr>
      </w:pPr>
      <w:r>
        <w:rPr>
          <w:rFonts w:ascii="Times New Roman" w:hAnsi="Times New Roman" w:cs="Times New Roman"/>
          <w:b/>
          <w:bCs/>
        </w:rPr>
        <w:t xml:space="preserve">                                    </w:t>
      </w:r>
      <w:r w:rsidR="008D3B71" w:rsidRPr="00F674D5">
        <w:rPr>
          <w:rFonts w:ascii="Times New Roman" w:hAnsi="Times New Roman" w:cs="Times New Roman"/>
          <w:b/>
          <w:bCs/>
        </w:rPr>
        <w:t>ПОЯСНИТЕЛЬНАЯ ЗАПИСКА</w:t>
      </w:r>
    </w:p>
    <w:p w14:paraId="6343EDC3" w14:textId="74D1C6DA" w:rsidR="008D3B71" w:rsidRPr="003517F7" w:rsidRDefault="008D3B71" w:rsidP="008D3B71">
      <w:pPr>
        <w:rPr>
          <w:rFonts w:ascii="Times New Roman" w:hAnsi="Times New Roman" w:cs="Times New Roman"/>
          <w:b/>
          <w:bCs/>
        </w:rPr>
      </w:pPr>
      <w:r w:rsidRPr="00F674D5">
        <w:rPr>
          <w:rFonts w:ascii="Times New Roman" w:hAnsi="Times New Roman" w:cs="Times New Roman"/>
        </w:rPr>
        <w:t xml:space="preserve"> Рабочая программа студии «</w:t>
      </w:r>
      <w:r w:rsidR="00744E3A">
        <w:rPr>
          <w:rFonts w:ascii="Times New Roman" w:hAnsi="Times New Roman" w:cs="Times New Roman"/>
        </w:rPr>
        <w:t>Танцкласс</w:t>
      </w:r>
      <w:r w:rsidRPr="00F674D5">
        <w:rPr>
          <w:rFonts w:ascii="Times New Roman" w:hAnsi="Times New Roman" w:cs="Times New Roman"/>
        </w:rPr>
        <w:t xml:space="preserve">» внеурочной деятельности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w:t>
      </w:r>
      <w:r w:rsidR="003517F7">
        <w:rPr>
          <w:rFonts w:ascii="Times New Roman" w:hAnsi="Times New Roman" w:cs="Times New Roman"/>
        </w:rPr>
        <w:t>основног</w:t>
      </w:r>
      <w:r w:rsidRPr="00F674D5">
        <w:rPr>
          <w:rFonts w:ascii="Times New Roman" w:hAnsi="Times New Roman" w:cs="Times New Roman"/>
        </w:rPr>
        <w:t xml:space="preserve">о общего образования. </w:t>
      </w:r>
    </w:p>
    <w:p w14:paraId="4005448E" w14:textId="77777777" w:rsidR="008D3B71" w:rsidRPr="00F674D5" w:rsidRDefault="008D3B71" w:rsidP="008D3B71">
      <w:pPr>
        <w:rPr>
          <w:rFonts w:ascii="Times New Roman" w:hAnsi="Times New Roman" w:cs="Times New Roman"/>
          <w:bCs/>
        </w:rPr>
      </w:pPr>
      <w:r w:rsidRPr="00F674D5">
        <w:rPr>
          <w:rFonts w:ascii="Times New Roman" w:hAnsi="Times New Roman" w:cs="Times New Roman"/>
          <w:bCs/>
        </w:rPr>
        <w:t>Программа студии «Танцкласс» составлена на основе программы «Ритмика и бальные танцы» под редакцией Е.И. Мошковой и программы по ритмической пластике А.И. Бурениной.</w:t>
      </w:r>
    </w:p>
    <w:p w14:paraId="2523D8F3" w14:textId="77777777" w:rsidR="008D3B71" w:rsidRPr="00F674D5" w:rsidRDefault="008D3B71" w:rsidP="008D3B71">
      <w:pPr>
        <w:rPr>
          <w:rFonts w:ascii="Times New Roman" w:hAnsi="Times New Roman" w:cs="Times New Roman"/>
        </w:rPr>
      </w:pPr>
    </w:p>
    <w:p w14:paraId="6B46A230" w14:textId="77777777" w:rsidR="008D3B71" w:rsidRPr="00F674D5" w:rsidRDefault="008D3B71" w:rsidP="008D3B71">
      <w:pPr>
        <w:rPr>
          <w:rFonts w:ascii="Times New Roman" w:hAnsi="Times New Roman" w:cs="Times New Roman"/>
        </w:rPr>
      </w:pPr>
      <w:r w:rsidRPr="00F674D5">
        <w:rPr>
          <w:rFonts w:ascii="Times New Roman" w:hAnsi="Times New Roman" w:cs="Times New Roman"/>
        </w:rPr>
        <w:t xml:space="preserve">Актуальность данной образовательной программы характеризуется тем, что в настоящее время со стороны родителей и учащихся растет спрос на образовательные услуги в области хореографии. </w:t>
      </w:r>
    </w:p>
    <w:p w14:paraId="0FC90952" w14:textId="77777777" w:rsidR="008D3B71" w:rsidRPr="00F674D5" w:rsidRDefault="008D3B71" w:rsidP="008D3B71">
      <w:pPr>
        <w:rPr>
          <w:rFonts w:ascii="Times New Roman" w:hAnsi="Times New Roman" w:cs="Times New Roman"/>
        </w:rPr>
      </w:pPr>
      <w:r w:rsidRPr="00F674D5">
        <w:rPr>
          <w:rFonts w:ascii="Times New Roman" w:hAnsi="Times New Roman" w:cs="Times New Roman"/>
        </w:rPr>
        <w:t>В образовательных учреждениях всегда высока потребность в услугах танцевально-хореографических коллективов. Любое культурно-массовое мероприятие без этого не обходится. Без хореографических композиций концерт, шоу, конкурс, фестиваль выглядят блекло. Красочные танцевальные композиции уместны всегда и в любом мероприятии любого формата (развлекательное, познавательное, патриотическое).</w:t>
      </w:r>
    </w:p>
    <w:p w14:paraId="2E774843" w14:textId="77777777" w:rsidR="008D3B71" w:rsidRPr="00F674D5" w:rsidRDefault="003517F7" w:rsidP="008D3B71">
      <w:pPr>
        <w:rPr>
          <w:rFonts w:ascii="Times New Roman" w:hAnsi="Times New Roman" w:cs="Times New Roman"/>
        </w:rPr>
      </w:pPr>
      <w:r>
        <w:rPr>
          <w:rFonts w:ascii="Times New Roman" w:hAnsi="Times New Roman" w:cs="Times New Roman"/>
        </w:rPr>
        <w:t xml:space="preserve"> </w:t>
      </w:r>
      <w:r w:rsidR="008D3B71" w:rsidRPr="00F674D5">
        <w:rPr>
          <w:rFonts w:ascii="Times New Roman" w:hAnsi="Times New Roman" w:cs="Times New Roman"/>
        </w:rPr>
        <w:t xml:space="preserve">В гимназии проводится ежегодный Петровский бал, в котором обучающиеся принимают активное участие и с большим воодушевлением пытаются передать красоту танца, его стиль, эпоху. </w:t>
      </w:r>
    </w:p>
    <w:p w14:paraId="311BF208" w14:textId="77777777" w:rsidR="008D3B71" w:rsidRPr="00F674D5" w:rsidRDefault="008D3B71" w:rsidP="008D3B71">
      <w:pPr>
        <w:rPr>
          <w:rFonts w:ascii="Times New Roman" w:hAnsi="Times New Roman" w:cs="Times New Roman"/>
        </w:rPr>
      </w:pPr>
    </w:p>
    <w:p w14:paraId="1820DF85" w14:textId="67254DA1" w:rsidR="008D3B71" w:rsidRPr="00F674D5" w:rsidRDefault="008D3B71" w:rsidP="008D3B71">
      <w:pPr>
        <w:rPr>
          <w:rFonts w:ascii="Times New Roman" w:hAnsi="Times New Roman" w:cs="Times New Roman"/>
          <w:b/>
        </w:rPr>
      </w:pPr>
      <w:r w:rsidRPr="00F674D5">
        <w:rPr>
          <w:rFonts w:ascii="Times New Roman" w:hAnsi="Times New Roman" w:cs="Times New Roman"/>
          <w:b/>
        </w:rPr>
        <w:t xml:space="preserve">           </w:t>
      </w:r>
      <w:r w:rsidR="00B86A5C">
        <w:rPr>
          <w:rFonts w:ascii="Times New Roman" w:hAnsi="Times New Roman" w:cs="Times New Roman"/>
          <w:b/>
        </w:rPr>
        <w:t xml:space="preserve">                  </w:t>
      </w:r>
      <w:r w:rsidRPr="00F674D5">
        <w:rPr>
          <w:rFonts w:ascii="Times New Roman" w:hAnsi="Times New Roman" w:cs="Times New Roman"/>
          <w:b/>
        </w:rPr>
        <w:t xml:space="preserve"> ЦЕЛИ И ЗАДАЧИ ОСВОЕНИЯ ПРОГРАММЫ</w:t>
      </w:r>
    </w:p>
    <w:p w14:paraId="681E11BB" w14:textId="77777777" w:rsidR="008D3B71" w:rsidRPr="00F674D5" w:rsidRDefault="008D3B71" w:rsidP="008D3B71">
      <w:pPr>
        <w:rPr>
          <w:rFonts w:ascii="Times New Roman" w:hAnsi="Times New Roman" w:cs="Times New Roman"/>
        </w:rPr>
      </w:pPr>
      <w:r w:rsidRPr="00F674D5">
        <w:rPr>
          <w:rFonts w:ascii="Times New Roman" w:hAnsi="Times New Roman" w:cs="Times New Roman"/>
          <w:b/>
          <w:bCs/>
        </w:rPr>
        <w:t>Цель программы:</w:t>
      </w:r>
      <w:r w:rsidRPr="00F674D5">
        <w:rPr>
          <w:rFonts w:ascii="Times New Roman" w:hAnsi="Times New Roman" w:cs="Times New Roman"/>
          <w:bCs/>
        </w:rPr>
        <w:t xml:space="preserve"> развитие танцевально-исполнительских и художественно-эстетических способностей учащихся, на основе приобретенных комплекса знаний, умений и навыков, необходимых для исполнения танцевальных композиций, </w:t>
      </w:r>
      <w:r w:rsidRPr="00F674D5">
        <w:rPr>
          <w:rFonts w:ascii="Times New Roman" w:hAnsi="Times New Roman" w:cs="Times New Roman"/>
          <w:iCs/>
        </w:rPr>
        <w:t xml:space="preserve">воспитание </w:t>
      </w:r>
      <w:r w:rsidRPr="00F674D5">
        <w:rPr>
          <w:rFonts w:ascii="Times New Roman" w:hAnsi="Times New Roman" w:cs="Times New Roman"/>
          <w:bCs/>
        </w:rPr>
        <w:t>гармонично развитой личности ребенка с помощью танцевального искусства.</w:t>
      </w:r>
    </w:p>
    <w:p w14:paraId="649B2679" w14:textId="77777777" w:rsidR="008D3B71" w:rsidRPr="00F674D5" w:rsidRDefault="008D3B71" w:rsidP="008D3B71">
      <w:pPr>
        <w:rPr>
          <w:rFonts w:ascii="Times New Roman" w:hAnsi="Times New Roman" w:cs="Times New Roman"/>
        </w:rPr>
      </w:pPr>
      <w:r w:rsidRPr="00F674D5">
        <w:rPr>
          <w:rFonts w:ascii="Times New Roman" w:hAnsi="Times New Roman" w:cs="Times New Roman"/>
        </w:rPr>
        <w:t xml:space="preserve"> </w:t>
      </w:r>
      <w:r w:rsidRPr="00F674D5">
        <w:rPr>
          <w:rFonts w:ascii="Times New Roman" w:hAnsi="Times New Roman" w:cs="Times New Roman"/>
          <w:b/>
          <w:bCs/>
        </w:rPr>
        <w:t>Задачи программы:</w:t>
      </w:r>
    </w:p>
    <w:p w14:paraId="2F1FCD3E" w14:textId="77777777" w:rsidR="008D3B71" w:rsidRPr="00F674D5" w:rsidRDefault="008D3B71" w:rsidP="008D3B71">
      <w:pPr>
        <w:numPr>
          <w:ilvl w:val="0"/>
          <w:numId w:val="1"/>
        </w:numPr>
        <w:spacing w:line="256" w:lineRule="auto"/>
        <w:rPr>
          <w:rFonts w:ascii="Times New Roman" w:hAnsi="Times New Roman" w:cs="Times New Roman"/>
        </w:rPr>
      </w:pPr>
      <w:r w:rsidRPr="00F674D5">
        <w:rPr>
          <w:rFonts w:ascii="Times New Roman" w:hAnsi="Times New Roman" w:cs="Times New Roman"/>
        </w:rPr>
        <w:t>ознакомление с историческим развитием танца;</w:t>
      </w:r>
    </w:p>
    <w:p w14:paraId="7211A2D4" w14:textId="77777777" w:rsidR="008D3B71" w:rsidRPr="00F674D5" w:rsidRDefault="008D3B71" w:rsidP="008D3B71">
      <w:pPr>
        <w:numPr>
          <w:ilvl w:val="0"/>
          <w:numId w:val="1"/>
        </w:numPr>
        <w:spacing w:line="256" w:lineRule="auto"/>
        <w:rPr>
          <w:rFonts w:ascii="Times New Roman" w:hAnsi="Times New Roman" w:cs="Times New Roman"/>
        </w:rPr>
      </w:pPr>
      <w:r w:rsidRPr="00F674D5">
        <w:rPr>
          <w:rFonts w:ascii="Times New Roman" w:hAnsi="Times New Roman" w:cs="Times New Roman"/>
        </w:rPr>
        <w:t xml:space="preserve">изучение танцевальной культуры </w:t>
      </w:r>
      <w:r w:rsidRPr="00F674D5">
        <w:rPr>
          <w:rFonts w:ascii="Times New Roman" w:hAnsi="Times New Roman" w:cs="Times New Roman"/>
          <w:lang w:val="en-US"/>
        </w:rPr>
        <w:t>XVI</w:t>
      </w:r>
      <w:r w:rsidRPr="00F674D5">
        <w:rPr>
          <w:rFonts w:ascii="Times New Roman" w:hAnsi="Times New Roman" w:cs="Times New Roman"/>
        </w:rPr>
        <w:t>-</w:t>
      </w:r>
      <w:r w:rsidRPr="00F674D5">
        <w:rPr>
          <w:rFonts w:ascii="Times New Roman" w:hAnsi="Times New Roman" w:cs="Times New Roman"/>
          <w:lang w:val="en-US"/>
        </w:rPr>
        <w:t>XIX</w:t>
      </w:r>
      <w:r w:rsidRPr="00F674D5">
        <w:rPr>
          <w:rFonts w:ascii="Times New Roman" w:hAnsi="Times New Roman" w:cs="Times New Roman"/>
        </w:rPr>
        <w:t xml:space="preserve"> веков;</w:t>
      </w:r>
    </w:p>
    <w:p w14:paraId="29A0A105" w14:textId="77777777" w:rsidR="008D3B71" w:rsidRPr="00F674D5" w:rsidRDefault="008D3B71" w:rsidP="008D3B71">
      <w:pPr>
        <w:numPr>
          <w:ilvl w:val="0"/>
          <w:numId w:val="1"/>
        </w:numPr>
        <w:spacing w:line="256" w:lineRule="auto"/>
        <w:rPr>
          <w:rFonts w:ascii="Times New Roman" w:hAnsi="Times New Roman" w:cs="Times New Roman"/>
        </w:rPr>
      </w:pPr>
      <w:r w:rsidRPr="00F674D5">
        <w:rPr>
          <w:rFonts w:ascii="Times New Roman" w:hAnsi="Times New Roman" w:cs="Times New Roman"/>
        </w:rPr>
        <w:t>ознакомление с наиболее типичными формами исторического танца, его элементами и манерой исполнения;</w:t>
      </w:r>
    </w:p>
    <w:p w14:paraId="124DF5FD" w14:textId="77777777" w:rsidR="008D3B71" w:rsidRPr="00F674D5" w:rsidRDefault="008D3B71" w:rsidP="008D3B71">
      <w:pPr>
        <w:numPr>
          <w:ilvl w:val="0"/>
          <w:numId w:val="1"/>
        </w:numPr>
        <w:spacing w:line="256" w:lineRule="auto"/>
        <w:rPr>
          <w:rFonts w:ascii="Times New Roman" w:hAnsi="Times New Roman" w:cs="Times New Roman"/>
        </w:rPr>
      </w:pPr>
      <w:r w:rsidRPr="00F674D5">
        <w:rPr>
          <w:rFonts w:ascii="Times New Roman" w:hAnsi="Times New Roman" w:cs="Times New Roman"/>
        </w:rPr>
        <w:t xml:space="preserve">овладение учащимися основными элементами танцев, стилем и манерой исполнения, а также примерами композиций танцев </w:t>
      </w:r>
      <w:r w:rsidRPr="00F674D5">
        <w:rPr>
          <w:rFonts w:ascii="Times New Roman" w:hAnsi="Times New Roman" w:cs="Times New Roman"/>
          <w:lang w:val="en-US"/>
        </w:rPr>
        <w:t>XVI</w:t>
      </w:r>
      <w:r w:rsidRPr="00F674D5">
        <w:rPr>
          <w:rFonts w:ascii="Times New Roman" w:hAnsi="Times New Roman" w:cs="Times New Roman"/>
        </w:rPr>
        <w:t>-</w:t>
      </w:r>
      <w:r w:rsidRPr="00F674D5">
        <w:rPr>
          <w:rFonts w:ascii="Times New Roman" w:hAnsi="Times New Roman" w:cs="Times New Roman"/>
          <w:lang w:val="en-US"/>
        </w:rPr>
        <w:t>XIX</w:t>
      </w:r>
      <w:r w:rsidRPr="00F674D5">
        <w:rPr>
          <w:rFonts w:ascii="Times New Roman" w:hAnsi="Times New Roman" w:cs="Times New Roman"/>
        </w:rPr>
        <w:t xml:space="preserve"> веков;</w:t>
      </w:r>
    </w:p>
    <w:p w14:paraId="53E2B517" w14:textId="77777777" w:rsidR="008D3B71" w:rsidRPr="00F674D5" w:rsidRDefault="008D3B71" w:rsidP="008D3B71">
      <w:pPr>
        <w:numPr>
          <w:ilvl w:val="0"/>
          <w:numId w:val="1"/>
        </w:numPr>
        <w:spacing w:line="256" w:lineRule="auto"/>
        <w:rPr>
          <w:rFonts w:ascii="Times New Roman" w:hAnsi="Times New Roman" w:cs="Times New Roman"/>
        </w:rPr>
      </w:pPr>
      <w:r w:rsidRPr="00F674D5">
        <w:rPr>
          <w:rFonts w:ascii="Times New Roman" w:hAnsi="Times New Roman" w:cs="Times New Roman"/>
        </w:rPr>
        <w:t>воспитание музыкального слуха учащихся на лучших образцах музыки прошлых веков;</w:t>
      </w:r>
    </w:p>
    <w:p w14:paraId="3B4A0674" w14:textId="77777777" w:rsidR="008D3B71" w:rsidRPr="00F674D5" w:rsidRDefault="008D3B71" w:rsidP="008D3B71">
      <w:pPr>
        <w:numPr>
          <w:ilvl w:val="0"/>
          <w:numId w:val="1"/>
        </w:numPr>
        <w:spacing w:line="256" w:lineRule="auto"/>
        <w:rPr>
          <w:rFonts w:ascii="Times New Roman" w:hAnsi="Times New Roman" w:cs="Times New Roman"/>
        </w:rPr>
      </w:pPr>
      <w:r w:rsidRPr="00F674D5">
        <w:rPr>
          <w:rFonts w:ascii="Times New Roman" w:hAnsi="Times New Roman" w:cs="Times New Roman"/>
        </w:rPr>
        <w:t>развивать моторико-двигательную и логическую память;</w:t>
      </w:r>
    </w:p>
    <w:p w14:paraId="21E6547A" w14:textId="77777777" w:rsidR="008D3B71" w:rsidRPr="00F674D5" w:rsidRDefault="008D3B71" w:rsidP="008D3B71">
      <w:pPr>
        <w:numPr>
          <w:ilvl w:val="0"/>
          <w:numId w:val="1"/>
        </w:numPr>
        <w:spacing w:line="256" w:lineRule="auto"/>
        <w:rPr>
          <w:rFonts w:ascii="Times New Roman" w:hAnsi="Times New Roman" w:cs="Times New Roman"/>
        </w:rPr>
      </w:pPr>
      <w:r w:rsidRPr="00F674D5">
        <w:rPr>
          <w:rFonts w:ascii="Times New Roman" w:hAnsi="Times New Roman" w:cs="Times New Roman"/>
        </w:rPr>
        <w:t>формировать художественно-эстетический вкус, культуру эмпатического общения;</w:t>
      </w:r>
    </w:p>
    <w:p w14:paraId="1C4398F9" w14:textId="77777777" w:rsidR="008D3B71" w:rsidRPr="00F674D5" w:rsidRDefault="008D3B71" w:rsidP="008D3B71">
      <w:pPr>
        <w:numPr>
          <w:ilvl w:val="0"/>
          <w:numId w:val="1"/>
        </w:numPr>
        <w:spacing w:line="256" w:lineRule="auto"/>
        <w:rPr>
          <w:rFonts w:ascii="Times New Roman" w:hAnsi="Times New Roman" w:cs="Times New Roman"/>
        </w:rPr>
      </w:pPr>
      <w:r w:rsidRPr="00F674D5">
        <w:rPr>
          <w:rFonts w:ascii="Times New Roman" w:hAnsi="Times New Roman" w:cs="Times New Roman"/>
        </w:rPr>
        <w:t>развивать чувство ансамбля (чувство партнерства), двигательно-танцевальные способности, артистизм;</w:t>
      </w:r>
    </w:p>
    <w:p w14:paraId="68505B53" w14:textId="77777777" w:rsidR="008D3B71" w:rsidRPr="00F674D5" w:rsidRDefault="008D3B71" w:rsidP="008D3B71">
      <w:pPr>
        <w:numPr>
          <w:ilvl w:val="0"/>
          <w:numId w:val="1"/>
        </w:numPr>
        <w:spacing w:line="256" w:lineRule="auto"/>
        <w:rPr>
          <w:rFonts w:ascii="Times New Roman" w:hAnsi="Times New Roman" w:cs="Times New Roman"/>
        </w:rPr>
      </w:pPr>
      <w:r w:rsidRPr="00F674D5">
        <w:rPr>
          <w:rFonts w:ascii="Times New Roman" w:hAnsi="Times New Roman" w:cs="Times New Roman"/>
        </w:rPr>
        <w:t>приобретение учащимися опыта творческой деятельности и публичного выступления;</w:t>
      </w:r>
    </w:p>
    <w:p w14:paraId="6DCC7B4E" w14:textId="77777777" w:rsidR="008D3B71" w:rsidRPr="00F674D5" w:rsidRDefault="008D3B71" w:rsidP="008D3B71">
      <w:pPr>
        <w:numPr>
          <w:ilvl w:val="0"/>
          <w:numId w:val="1"/>
        </w:numPr>
        <w:spacing w:line="256" w:lineRule="auto"/>
        <w:rPr>
          <w:rFonts w:ascii="Times New Roman" w:hAnsi="Times New Roman" w:cs="Times New Roman"/>
        </w:rPr>
      </w:pPr>
      <w:r w:rsidRPr="00F674D5">
        <w:rPr>
          <w:rFonts w:ascii="Times New Roman" w:hAnsi="Times New Roman" w:cs="Times New Roman"/>
        </w:rPr>
        <w:t>обучать школьников танцевальному искусству, основываясь на программных движениях.</w:t>
      </w:r>
    </w:p>
    <w:p w14:paraId="58A35EB6" w14:textId="77777777" w:rsidR="008D3B71" w:rsidRPr="00F674D5" w:rsidRDefault="008D3B71" w:rsidP="008D3B71">
      <w:pPr>
        <w:rPr>
          <w:rFonts w:ascii="Times New Roman" w:hAnsi="Times New Roman" w:cs="Times New Roman"/>
          <w:bCs/>
        </w:rPr>
      </w:pPr>
      <w:r w:rsidRPr="00F674D5">
        <w:rPr>
          <w:rFonts w:ascii="Times New Roman" w:hAnsi="Times New Roman" w:cs="Times New Roman"/>
          <w:bCs/>
        </w:rPr>
        <w:lastRenderedPageBreak/>
        <w:t>Помимо образовательных задач, которые определяются для каждого года обучения, программа решает ряд воспитательных задач, не теряющих своей актуальности для любого года обучения:</w:t>
      </w:r>
    </w:p>
    <w:p w14:paraId="0E75643B" w14:textId="77777777" w:rsidR="008D3B71" w:rsidRPr="00F674D5" w:rsidRDefault="008D3B71" w:rsidP="008D3B71">
      <w:pPr>
        <w:numPr>
          <w:ilvl w:val="0"/>
          <w:numId w:val="2"/>
        </w:numPr>
        <w:tabs>
          <w:tab w:val="num" w:pos="1064"/>
        </w:tabs>
        <w:spacing w:line="256" w:lineRule="auto"/>
        <w:rPr>
          <w:rFonts w:ascii="Times New Roman" w:hAnsi="Times New Roman" w:cs="Times New Roman"/>
          <w:bCs/>
        </w:rPr>
      </w:pPr>
      <w:r w:rsidRPr="00F674D5">
        <w:rPr>
          <w:rFonts w:ascii="Times New Roman" w:hAnsi="Times New Roman" w:cs="Times New Roman"/>
          <w:bCs/>
        </w:rPr>
        <w:t>формировать навыки здорового образа жизни, коммуникативные навыки и культуру поведения;</w:t>
      </w:r>
    </w:p>
    <w:p w14:paraId="4892E56E" w14:textId="77777777" w:rsidR="008D3B71" w:rsidRPr="00F674D5" w:rsidRDefault="008D3B71" w:rsidP="008D3B71">
      <w:pPr>
        <w:numPr>
          <w:ilvl w:val="0"/>
          <w:numId w:val="2"/>
        </w:numPr>
        <w:tabs>
          <w:tab w:val="num" w:pos="1064"/>
        </w:tabs>
        <w:spacing w:line="256" w:lineRule="auto"/>
        <w:rPr>
          <w:rFonts w:ascii="Times New Roman" w:hAnsi="Times New Roman" w:cs="Times New Roman"/>
          <w:bCs/>
        </w:rPr>
      </w:pPr>
      <w:r w:rsidRPr="00F674D5">
        <w:rPr>
          <w:rFonts w:ascii="Times New Roman" w:hAnsi="Times New Roman" w:cs="Times New Roman"/>
          <w:bCs/>
        </w:rPr>
        <w:t>стимулировать интерес к творческим видам деятельности;</w:t>
      </w:r>
    </w:p>
    <w:p w14:paraId="46787711" w14:textId="77777777" w:rsidR="008D3B71" w:rsidRPr="003517F7" w:rsidRDefault="008D3B71" w:rsidP="008D3B71">
      <w:pPr>
        <w:numPr>
          <w:ilvl w:val="0"/>
          <w:numId w:val="2"/>
        </w:numPr>
        <w:tabs>
          <w:tab w:val="num" w:pos="1064"/>
        </w:tabs>
        <w:spacing w:line="256" w:lineRule="auto"/>
        <w:rPr>
          <w:rFonts w:ascii="Times New Roman" w:hAnsi="Times New Roman" w:cs="Times New Roman"/>
          <w:bCs/>
        </w:rPr>
      </w:pPr>
      <w:r w:rsidRPr="00F674D5">
        <w:rPr>
          <w:rFonts w:ascii="Times New Roman" w:hAnsi="Times New Roman" w:cs="Times New Roman"/>
          <w:bCs/>
        </w:rPr>
        <w:t>воспитывать внимательность, инициативность, стремление к саморазвитию.</w:t>
      </w:r>
    </w:p>
    <w:p w14:paraId="167C934E" w14:textId="77777777" w:rsidR="008D3B71" w:rsidRPr="00F674D5" w:rsidRDefault="008D3B71" w:rsidP="008D3B71">
      <w:pPr>
        <w:rPr>
          <w:rFonts w:ascii="Times New Roman" w:hAnsi="Times New Roman" w:cs="Times New Roman"/>
        </w:rPr>
      </w:pPr>
      <w:r w:rsidRPr="00F674D5">
        <w:rPr>
          <w:rFonts w:ascii="Times New Roman" w:hAnsi="Times New Roman" w:cs="Times New Roman"/>
        </w:rPr>
        <w:t>Программа сочетает тренировочные упражнения и танцевальные движения, классического и исторического бального танца. Теоретические сведения по музыкальной грамоте даются непосредственно в процессе занятий и в ходе работы над движениями</w:t>
      </w:r>
    </w:p>
    <w:p w14:paraId="442BDFCB" w14:textId="77777777" w:rsidR="008D3B71" w:rsidRPr="00F674D5" w:rsidRDefault="008D3B71" w:rsidP="008D3B71">
      <w:pPr>
        <w:rPr>
          <w:rFonts w:ascii="Times New Roman" w:hAnsi="Times New Roman" w:cs="Times New Roman"/>
        </w:rPr>
      </w:pPr>
    </w:p>
    <w:p w14:paraId="62353B05" w14:textId="77777777" w:rsidR="008D3B71" w:rsidRPr="00F674D5" w:rsidRDefault="008D3B71" w:rsidP="008D3B71">
      <w:pPr>
        <w:rPr>
          <w:rFonts w:ascii="Times New Roman" w:hAnsi="Times New Roman" w:cs="Times New Roman"/>
          <w:b/>
        </w:rPr>
      </w:pPr>
      <w:r w:rsidRPr="00F674D5">
        <w:rPr>
          <w:rFonts w:ascii="Times New Roman" w:hAnsi="Times New Roman" w:cs="Times New Roman"/>
          <w:b/>
        </w:rPr>
        <w:t xml:space="preserve">                            МЕСТО В УЧЕБНОМ ПЛАНЕ</w:t>
      </w:r>
    </w:p>
    <w:p w14:paraId="66626A6F" w14:textId="495E2065" w:rsidR="008D3B71" w:rsidRPr="00F674D5" w:rsidRDefault="008D3B71" w:rsidP="008D3B71">
      <w:pPr>
        <w:rPr>
          <w:rFonts w:ascii="Times New Roman" w:hAnsi="Times New Roman" w:cs="Times New Roman"/>
        </w:rPr>
      </w:pPr>
      <w:r w:rsidRPr="00F674D5">
        <w:rPr>
          <w:rFonts w:ascii="Times New Roman" w:hAnsi="Times New Roman" w:cs="Times New Roman"/>
        </w:rPr>
        <w:t>Программа студии «Танцкласс» рассчитана на обучение учащихся 5-</w:t>
      </w:r>
      <w:r w:rsidR="00476C6F">
        <w:rPr>
          <w:rFonts w:ascii="Times New Roman" w:hAnsi="Times New Roman" w:cs="Times New Roman"/>
        </w:rPr>
        <w:t>6</w:t>
      </w:r>
      <w:r w:rsidRPr="00F674D5">
        <w:rPr>
          <w:rFonts w:ascii="Times New Roman" w:hAnsi="Times New Roman" w:cs="Times New Roman"/>
        </w:rPr>
        <w:t xml:space="preserve"> классов во внеурочное время, объем занятий 1 час в неделю: по 34 часа в год для каждого класса.</w:t>
      </w:r>
    </w:p>
    <w:p w14:paraId="689A21D4" w14:textId="77777777" w:rsidR="008D3B71" w:rsidRPr="00F674D5" w:rsidRDefault="008D3B71" w:rsidP="008D3B71">
      <w:pPr>
        <w:rPr>
          <w:rFonts w:ascii="Times New Roman" w:hAnsi="Times New Roman" w:cs="Times New Roman"/>
        </w:rPr>
      </w:pPr>
    </w:p>
    <w:p w14:paraId="7C10A55E" w14:textId="77777777" w:rsidR="008D3B71" w:rsidRPr="00F674D5" w:rsidRDefault="008D3B71" w:rsidP="008D3B71">
      <w:pPr>
        <w:rPr>
          <w:rFonts w:ascii="Times New Roman" w:hAnsi="Times New Roman" w:cs="Times New Roman"/>
          <w:b/>
          <w:bCs/>
        </w:rPr>
      </w:pPr>
      <w:r w:rsidRPr="00F674D5">
        <w:rPr>
          <w:rFonts w:ascii="Times New Roman" w:hAnsi="Times New Roman" w:cs="Times New Roman"/>
          <w:b/>
          <w:bCs/>
        </w:rPr>
        <w:t>ОБЩАЯ ХАРАКТЕРИСТИКА ПРОГРАММЫ ВНЕУРОЧНОЙ ДЕЯТЕЛЬНОСТИ «ТАНЦКЛАСС»</w:t>
      </w:r>
    </w:p>
    <w:p w14:paraId="25A501CF" w14:textId="77777777" w:rsidR="008D3B71" w:rsidRPr="00F674D5" w:rsidRDefault="008D3B71" w:rsidP="008D3B71">
      <w:pPr>
        <w:rPr>
          <w:rFonts w:ascii="Times New Roman" w:hAnsi="Times New Roman" w:cs="Times New Roman"/>
        </w:rPr>
      </w:pPr>
      <w:r w:rsidRPr="00F674D5">
        <w:rPr>
          <w:rFonts w:ascii="Times New Roman" w:hAnsi="Times New Roman" w:cs="Times New Roman"/>
        </w:rPr>
        <w:t xml:space="preserve">Рабочая программа внеурочной деятельности «Танцкласс» направлена на выявление и развитие творческих способностей каждого ученика, приходящего на уроки хореографии.      Необходимость знаний, заложенных в программе, обусловлена тем, что первостепенной задачей педагога в процессе обучения стоят воспитательные функции, формирующие интерес к занятиям танцем как потребность воспитания красоты и грациозности фигуры, как условия комфортности общения. Используемые танцевальные движения оказывают положительное влияние на здоровье детей. Воздействуя на мышечную систему, упражнения повышают двигательную активность, улучшается подвижность суставов, происходит восстановление после стрессовых ситуаций.  </w:t>
      </w:r>
    </w:p>
    <w:p w14:paraId="46432303" w14:textId="77777777" w:rsidR="008D3B71" w:rsidRPr="00F674D5" w:rsidRDefault="008D3B71" w:rsidP="008D3B71">
      <w:pPr>
        <w:rPr>
          <w:rFonts w:ascii="Times New Roman" w:hAnsi="Times New Roman" w:cs="Times New Roman"/>
        </w:rPr>
      </w:pPr>
      <w:r w:rsidRPr="00F674D5">
        <w:rPr>
          <w:rFonts w:ascii="Times New Roman" w:hAnsi="Times New Roman" w:cs="Times New Roman"/>
        </w:rPr>
        <w:t xml:space="preserve">   Танцевальное искусство учит школьников красоте и выразительности движений, ориентировано на развитие физических данных, на формирование необходимых технических навыков, знакомит с достижениями мировой и российской культуры.</w:t>
      </w:r>
    </w:p>
    <w:p w14:paraId="18A30881" w14:textId="77777777" w:rsidR="008D3B71" w:rsidRPr="00F674D5" w:rsidRDefault="008D3B71" w:rsidP="008D3B71">
      <w:pPr>
        <w:rPr>
          <w:rFonts w:ascii="Times New Roman" w:hAnsi="Times New Roman" w:cs="Times New Roman"/>
        </w:rPr>
      </w:pPr>
    </w:p>
    <w:p w14:paraId="4189EB3E" w14:textId="77777777" w:rsidR="008D3B71" w:rsidRPr="00F674D5" w:rsidRDefault="008D3B71" w:rsidP="008D3B71">
      <w:pPr>
        <w:rPr>
          <w:rFonts w:ascii="Times New Roman" w:hAnsi="Times New Roman" w:cs="Times New Roman"/>
        </w:rPr>
      </w:pPr>
      <w:r w:rsidRPr="00F674D5">
        <w:rPr>
          <w:rFonts w:ascii="Times New Roman" w:hAnsi="Times New Roman" w:cs="Times New Roman"/>
        </w:rPr>
        <w:t xml:space="preserve"> Эта внеурочная деятельность имеет важное значение для каждого ученика, так как школьники системно и последовательно осваивают теоретические знания, закрепляя их практическими занятиями, изучением танцевальных композиций и публичными выступлениями.                                                                                                              </w:t>
      </w:r>
    </w:p>
    <w:p w14:paraId="63129412" w14:textId="29D6AE90" w:rsidR="008D3B71" w:rsidRPr="00F674D5" w:rsidRDefault="008D3B71" w:rsidP="008D3B71">
      <w:pPr>
        <w:rPr>
          <w:rFonts w:ascii="Times New Roman" w:hAnsi="Times New Roman" w:cs="Times New Roman"/>
          <w:b/>
        </w:rPr>
      </w:pPr>
      <w:r w:rsidRPr="00F674D5">
        <w:rPr>
          <w:rFonts w:ascii="Times New Roman" w:hAnsi="Times New Roman" w:cs="Times New Roman"/>
          <w:b/>
          <w:bCs/>
        </w:rPr>
        <w:t xml:space="preserve">    </w:t>
      </w:r>
      <w:r w:rsidR="00B86A5C">
        <w:rPr>
          <w:rFonts w:ascii="Times New Roman" w:hAnsi="Times New Roman" w:cs="Times New Roman"/>
          <w:b/>
          <w:bCs/>
        </w:rPr>
        <w:t xml:space="preserve">                 </w:t>
      </w:r>
      <w:r w:rsidRPr="00F674D5">
        <w:rPr>
          <w:rFonts w:ascii="Times New Roman" w:hAnsi="Times New Roman" w:cs="Times New Roman"/>
          <w:b/>
          <w:bCs/>
        </w:rPr>
        <w:t xml:space="preserve"> ПЛАНИРУЕМЫЕ ОБРАЗОВАТЕЛЬНЫЕ РЕЗУЛЬТАТЫ </w:t>
      </w:r>
    </w:p>
    <w:p w14:paraId="5AC75B9E" w14:textId="77777777" w:rsidR="008D3B71" w:rsidRPr="00F674D5" w:rsidRDefault="008D3B71" w:rsidP="008D3B71">
      <w:pPr>
        <w:rPr>
          <w:rFonts w:ascii="Times New Roman" w:hAnsi="Times New Roman" w:cs="Times New Roman"/>
          <w:b/>
        </w:rPr>
      </w:pPr>
      <w:r w:rsidRPr="00F674D5">
        <w:rPr>
          <w:rFonts w:ascii="Times New Roman" w:hAnsi="Times New Roman" w:cs="Times New Roman"/>
          <w:b/>
        </w:rPr>
        <w:t>ЛИЧНОСТНЫЕ РЕЗУЛЬТАТЫ</w:t>
      </w:r>
    </w:p>
    <w:p w14:paraId="2D129783" w14:textId="77777777" w:rsidR="008D3B71" w:rsidRPr="00F674D5" w:rsidRDefault="008D3B71" w:rsidP="008D3B71">
      <w:pPr>
        <w:rPr>
          <w:rFonts w:ascii="Times New Roman" w:hAnsi="Times New Roman" w:cs="Times New Roman"/>
          <w:i/>
        </w:rPr>
      </w:pPr>
      <w:r w:rsidRPr="00F674D5">
        <w:rPr>
          <w:rFonts w:ascii="Times New Roman" w:hAnsi="Times New Roman" w:cs="Times New Roman"/>
          <w:i/>
        </w:rPr>
        <w:t xml:space="preserve"> У обучающегося будут сформированы:</w:t>
      </w:r>
    </w:p>
    <w:p w14:paraId="3D4B51A2" w14:textId="77777777" w:rsidR="008D3B71" w:rsidRPr="00F674D5" w:rsidRDefault="008D3B71" w:rsidP="008D3B71">
      <w:pPr>
        <w:numPr>
          <w:ilvl w:val="0"/>
          <w:numId w:val="3"/>
        </w:numPr>
        <w:spacing w:line="256" w:lineRule="auto"/>
        <w:rPr>
          <w:rFonts w:ascii="Times New Roman" w:hAnsi="Times New Roman" w:cs="Times New Roman"/>
        </w:rPr>
      </w:pPr>
      <w:r w:rsidRPr="00F674D5">
        <w:rPr>
          <w:rFonts w:ascii="Times New Roman" w:hAnsi="Times New Roman" w:cs="Times New Roman"/>
        </w:rPr>
        <w:t>чувство гордости за свою Родину, российский народ и историю России, осознание своей националь</w:t>
      </w:r>
      <w:r w:rsidRPr="00F674D5">
        <w:rPr>
          <w:rFonts w:ascii="Times New Roman" w:hAnsi="Times New Roman" w:cs="Times New Roman"/>
        </w:rPr>
        <w:softHyphen/>
        <w:t>ной принадлежности на основе изучения танцевальных композиций, шедевров музыкального наследия русских компо</w:t>
      </w:r>
      <w:r w:rsidRPr="00F674D5">
        <w:rPr>
          <w:rFonts w:ascii="Times New Roman" w:hAnsi="Times New Roman" w:cs="Times New Roman"/>
        </w:rPr>
        <w:softHyphen/>
        <w:t>зиторов;</w:t>
      </w:r>
    </w:p>
    <w:p w14:paraId="0D8793EA" w14:textId="77777777" w:rsidR="008D3B71" w:rsidRPr="00F674D5" w:rsidRDefault="008D3B71" w:rsidP="008D3B71">
      <w:pPr>
        <w:numPr>
          <w:ilvl w:val="0"/>
          <w:numId w:val="3"/>
        </w:numPr>
        <w:spacing w:line="256" w:lineRule="auto"/>
        <w:rPr>
          <w:rFonts w:ascii="Times New Roman" w:hAnsi="Times New Roman" w:cs="Times New Roman"/>
        </w:rPr>
      </w:pPr>
      <w:r w:rsidRPr="00F674D5">
        <w:rPr>
          <w:rFonts w:ascii="Times New Roman" w:hAnsi="Times New Roman" w:cs="Times New Roman"/>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w:t>
      </w:r>
    </w:p>
    <w:p w14:paraId="2542263E" w14:textId="77777777" w:rsidR="008D3B71" w:rsidRPr="00F674D5" w:rsidRDefault="008D3B71" w:rsidP="008D3B71">
      <w:pPr>
        <w:numPr>
          <w:ilvl w:val="0"/>
          <w:numId w:val="3"/>
        </w:numPr>
        <w:spacing w:line="256" w:lineRule="auto"/>
        <w:rPr>
          <w:rFonts w:ascii="Times New Roman" w:hAnsi="Times New Roman" w:cs="Times New Roman"/>
        </w:rPr>
      </w:pPr>
      <w:r w:rsidRPr="00F674D5">
        <w:rPr>
          <w:rFonts w:ascii="Times New Roman" w:hAnsi="Times New Roman" w:cs="Times New Roman"/>
        </w:rPr>
        <w:t>умение наблюдать за разнообразными явлениями жизни и искусства в учебной и внеурочной деятельности, участие в жизни класса, школы, города и др.</w:t>
      </w:r>
    </w:p>
    <w:p w14:paraId="75C1CEC5" w14:textId="77777777" w:rsidR="008D3B71" w:rsidRPr="00F674D5" w:rsidRDefault="008D3B71" w:rsidP="008D3B71">
      <w:pPr>
        <w:rPr>
          <w:rFonts w:ascii="Times New Roman" w:hAnsi="Times New Roman" w:cs="Times New Roman"/>
          <w:i/>
        </w:rPr>
      </w:pPr>
      <w:r w:rsidRPr="00F674D5">
        <w:rPr>
          <w:rFonts w:ascii="Times New Roman" w:hAnsi="Times New Roman" w:cs="Times New Roman"/>
          <w:i/>
        </w:rPr>
        <w:lastRenderedPageBreak/>
        <w:t>Обучающийся получит возможность для формирования:</w:t>
      </w:r>
    </w:p>
    <w:p w14:paraId="272648E3" w14:textId="77777777" w:rsidR="008D3B71" w:rsidRPr="00F674D5" w:rsidRDefault="008D3B71" w:rsidP="008D3B71">
      <w:pPr>
        <w:numPr>
          <w:ilvl w:val="0"/>
          <w:numId w:val="4"/>
        </w:numPr>
        <w:spacing w:line="256" w:lineRule="auto"/>
        <w:rPr>
          <w:rFonts w:ascii="Times New Roman" w:hAnsi="Times New Roman" w:cs="Times New Roman"/>
        </w:rPr>
      </w:pPr>
      <w:r w:rsidRPr="00F674D5">
        <w:rPr>
          <w:rFonts w:ascii="Times New Roman" w:hAnsi="Times New Roman" w:cs="Times New Roman"/>
        </w:rPr>
        <w:t xml:space="preserve">уважительного отношения к культуре других народов; </w:t>
      </w:r>
    </w:p>
    <w:p w14:paraId="02C706E8" w14:textId="77777777" w:rsidR="008D3B71" w:rsidRPr="00F674D5" w:rsidRDefault="008D3B71" w:rsidP="008D3B71">
      <w:pPr>
        <w:numPr>
          <w:ilvl w:val="0"/>
          <w:numId w:val="4"/>
        </w:numPr>
        <w:spacing w:line="256" w:lineRule="auto"/>
        <w:rPr>
          <w:rFonts w:ascii="Times New Roman" w:hAnsi="Times New Roman" w:cs="Times New Roman"/>
        </w:rPr>
      </w:pPr>
      <w:r w:rsidRPr="00F674D5">
        <w:rPr>
          <w:rFonts w:ascii="Times New Roman" w:hAnsi="Times New Roman" w:cs="Times New Roman"/>
        </w:rPr>
        <w:t>эстетических потребностей, ценностей и чувств;</w:t>
      </w:r>
    </w:p>
    <w:p w14:paraId="2860AEFA" w14:textId="77777777" w:rsidR="008D3B71" w:rsidRPr="00F674D5" w:rsidRDefault="008D3B71" w:rsidP="008D3B71">
      <w:pPr>
        <w:numPr>
          <w:ilvl w:val="0"/>
          <w:numId w:val="4"/>
        </w:numPr>
        <w:spacing w:line="256" w:lineRule="auto"/>
        <w:rPr>
          <w:rFonts w:ascii="Times New Roman" w:hAnsi="Times New Roman" w:cs="Times New Roman"/>
        </w:rPr>
      </w:pPr>
      <w:r w:rsidRPr="00F674D5">
        <w:rPr>
          <w:rFonts w:ascii="Times New Roman" w:hAnsi="Times New Roman" w:cs="Times New Roman"/>
        </w:rPr>
        <w:t>развития мотивов учебной деятельности и личностного смысла учения; овладения навыками сотрудничества с учите</w:t>
      </w:r>
      <w:r w:rsidRPr="00F674D5">
        <w:rPr>
          <w:rFonts w:ascii="Times New Roman" w:hAnsi="Times New Roman" w:cs="Times New Roman"/>
        </w:rPr>
        <w:softHyphen/>
        <w:t>лем;</w:t>
      </w:r>
    </w:p>
    <w:p w14:paraId="2025653F" w14:textId="77777777" w:rsidR="008D3B71" w:rsidRPr="00F674D5" w:rsidRDefault="008D3B71" w:rsidP="008D3B71">
      <w:pPr>
        <w:numPr>
          <w:ilvl w:val="0"/>
          <w:numId w:val="4"/>
        </w:numPr>
        <w:spacing w:line="256" w:lineRule="auto"/>
        <w:rPr>
          <w:rFonts w:ascii="Times New Roman" w:hAnsi="Times New Roman" w:cs="Times New Roman"/>
        </w:rPr>
      </w:pPr>
      <w:r w:rsidRPr="00F674D5">
        <w:rPr>
          <w:rFonts w:ascii="Times New Roman" w:hAnsi="Times New Roman" w:cs="Times New Roman"/>
        </w:rPr>
        <w:t>ориентации в культурном многообразии окружающей действительности, участия в танцевальной жизни класса, гимназии, города и др.;</w:t>
      </w:r>
    </w:p>
    <w:p w14:paraId="55A9E3BF" w14:textId="77777777" w:rsidR="008D3B71" w:rsidRPr="00F674D5" w:rsidRDefault="008D3B71" w:rsidP="008D3B71">
      <w:pPr>
        <w:numPr>
          <w:ilvl w:val="0"/>
          <w:numId w:val="4"/>
        </w:numPr>
        <w:spacing w:line="256" w:lineRule="auto"/>
        <w:rPr>
          <w:rFonts w:ascii="Times New Roman" w:hAnsi="Times New Roman" w:cs="Times New Roman"/>
        </w:rPr>
      </w:pPr>
      <w:r w:rsidRPr="00F674D5">
        <w:rPr>
          <w:rFonts w:ascii="Times New Roman" w:hAnsi="Times New Roman" w:cs="Times New Roman"/>
        </w:rPr>
        <w:t>этических чувств доброжелательности и эмоционально-нравственной отзывчивости, понимания и сопереживания чувствам других людей;</w:t>
      </w:r>
    </w:p>
    <w:p w14:paraId="719309A0" w14:textId="77777777" w:rsidR="008D3B71" w:rsidRPr="00F674D5" w:rsidRDefault="008D3B71" w:rsidP="008D3B71">
      <w:pPr>
        <w:numPr>
          <w:ilvl w:val="0"/>
          <w:numId w:val="4"/>
        </w:numPr>
        <w:spacing w:line="256" w:lineRule="auto"/>
        <w:rPr>
          <w:rFonts w:ascii="Times New Roman" w:hAnsi="Times New Roman" w:cs="Times New Roman"/>
        </w:rPr>
      </w:pPr>
      <w:r w:rsidRPr="00F674D5">
        <w:rPr>
          <w:rFonts w:ascii="Times New Roman" w:hAnsi="Times New Roman" w:cs="Times New Roman"/>
        </w:rPr>
        <w:t>развитие художественно-эстетического вкуса, проявляющееся в эмоционально-ценностном отношении к искусству.</w:t>
      </w:r>
    </w:p>
    <w:p w14:paraId="30E526E7" w14:textId="77777777" w:rsidR="008D3B71" w:rsidRPr="00F674D5" w:rsidRDefault="008D3B71" w:rsidP="008D3B71">
      <w:pPr>
        <w:rPr>
          <w:rFonts w:ascii="Times New Roman" w:hAnsi="Times New Roman" w:cs="Times New Roman"/>
        </w:rPr>
      </w:pPr>
    </w:p>
    <w:p w14:paraId="6212356C" w14:textId="77777777" w:rsidR="008D3B71" w:rsidRPr="00F674D5" w:rsidRDefault="008D3B71" w:rsidP="008D3B71">
      <w:pPr>
        <w:rPr>
          <w:rFonts w:ascii="Times New Roman" w:hAnsi="Times New Roman" w:cs="Times New Roman"/>
          <w:b/>
        </w:rPr>
      </w:pPr>
      <w:r w:rsidRPr="00F674D5">
        <w:rPr>
          <w:rFonts w:ascii="Times New Roman" w:hAnsi="Times New Roman" w:cs="Times New Roman"/>
          <w:b/>
        </w:rPr>
        <w:t>МЕТАПРЕДМЕТНЫЕ РЕЗУЛЬТАТЫ</w:t>
      </w:r>
    </w:p>
    <w:p w14:paraId="6F985157" w14:textId="77777777" w:rsidR="008D3B71" w:rsidRPr="00F674D5" w:rsidRDefault="008D3B71" w:rsidP="008D3B71">
      <w:pPr>
        <w:rPr>
          <w:rFonts w:ascii="Times New Roman" w:hAnsi="Times New Roman" w:cs="Times New Roman"/>
          <w:b/>
        </w:rPr>
      </w:pPr>
      <w:r w:rsidRPr="00F674D5">
        <w:rPr>
          <w:rFonts w:ascii="Times New Roman" w:hAnsi="Times New Roman" w:cs="Times New Roman"/>
          <w:b/>
        </w:rPr>
        <w:t>Регулятивные</w:t>
      </w:r>
    </w:p>
    <w:p w14:paraId="41756008" w14:textId="77777777" w:rsidR="008D3B71" w:rsidRPr="00F674D5" w:rsidRDefault="008D3B71" w:rsidP="008D3B71">
      <w:pPr>
        <w:rPr>
          <w:rFonts w:ascii="Times New Roman" w:hAnsi="Times New Roman" w:cs="Times New Roman"/>
          <w:i/>
        </w:rPr>
      </w:pPr>
      <w:r w:rsidRPr="00F674D5">
        <w:rPr>
          <w:rFonts w:ascii="Times New Roman" w:hAnsi="Times New Roman" w:cs="Times New Roman"/>
          <w:i/>
        </w:rPr>
        <w:t>Обучающийся научится:</w:t>
      </w:r>
    </w:p>
    <w:p w14:paraId="4EF1DC43" w14:textId="77777777" w:rsidR="008D3B71" w:rsidRPr="00F674D5" w:rsidRDefault="008D3B71" w:rsidP="008D3B71">
      <w:pPr>
        <w:numPr>
          <w:ilvl w:val="0"/>
          <w:numId w:val="5"/>
        </w:numPr>
        <w:spacing w:line="256" w:lineRule="auto"/>
        <w:rPr>
          <w:rFonts w:ascii="Times New Roman" w:hAnsi="Times New Roman" w:cs="Times New Roman"/>
        </w:rPr>
      </w:pPr>
      <w:r w:rsidRPr="00F674D5">
        <w:rPr>
          <w:rFonts w:ascii="Times New Roman" w:hAnsi="Times New Roman" w:cs="Times New Roman"/>
        </w:rPr>
        <w:t>принимать цели и задачи учебной деятельности, поиска средств ее осуществле</w:t>
      </w:r>
      <w:r w:rsidRPr="00F674D5">
        <w:rPr>
          <w:rFonts w:ascii="Times New Roman" w:hAnsi="Times New Roman" w:cs="Times New Roman"/>
        </w:rPr>
        <w:softHyphen/>
        <w:t>ния в разных формах и видах танцевальной деятельности;</w:t>
      </w:r>
    </w:p>
    <w:p w14:paraId="2F9BC983" w14:textId="77777777" w:rsidR="008D3B71" w:rsidRPr="00F674D5" w:rsidRDefault="008D3B71" w:rsidP="008D3B71">
      <w:pPr>
        <w:numPr>
          <w:ilvl w:val="0"/>
          <w:numId w:val="5"/>
        </w:numPr>
        <w:spacing w:line="256" w:lineRule="auto"/>
        <w:rPr>
          <w:rFonts w:ascii="Times New Roman" w:hAnsi="Times New Roman" w:cs="Times New Roman"/>
        </w:rPr>
      </w:pPr>
      <w:r w:rsidRPr="00F674D5">
        <w:rPr>
          <w:rFonts w:ascii="Times New Roman" w:hAnsi="Times New Roman" w:cs="Times New Roman"/>
        </w:rPr>
        <w:t>формировать умения планировать и оценивать учебные действия в соответствии с поставленной задачей и условием ее реализации в процессе познания со</w:t>
      </w:r>
      <w:r w:rsidRPr="00F674D5">
        <w:rPr>
          <w:rFonts w:ascii="Times New Roman" w:hAnsi="Times New Roman" w:cs="Times New Roman"/>
        </w:rPr>
        <w:softHyphen/>
        <w:t>держания хореографических постановок.</w:t>
      </w:r>
    </w:p>
    <w:p w14:paraId="068E71E6" w14:textId="77777777" w:rsidR="008D3B71" w:rsidRPr="00F674D5" w:rsidRDefault="008D3B71" w:rsidP="008D3B71">
      <w:pPr>
        <w:rPr>
          <w:rFonts w:ascii="Times New Roman" w:hAnsi="Times New Roman" w:cs="Times New Roman"/>
          <w:i/>
        </w:rPr>
      </w:pPr>
      <w:r w:rsidRPr="00F674D5">
        <w:rPr>
          <w:rFonts w:ascii="Times New Roman" w:hAnsi="Times New Roman" w:cs="Times New Roman"/>
          <w:i/>
        </w:rPr>
        <w:t>Обучающийся получит возможность научиться:</w:t>
      </w:r>
    </w:p>
    <w:p w14:paraId="21B426B9"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освоению способов решения проблем творческого характера в процессе восприятия, исполнения, оценки танцевальных постановок.</w:t>
      </w:r>
    </w:p>
    <w:p w14:paraId="173E5A75" w14:textId="77777777" w:rsidR="008D3B71" w:rsidRPr="00F674D5" w:rsidRDefault="008D3B71" w:rsidP="008D3B71">
      <w:pPr>
        <w:rPr>
          <w:rFonts w:ascii="Times New Roman" w:hAnsi="Times New Roman" w:cs="Times New Roman"/>
          <w:b/>
        </w:rPr>
      </w:pPr>
      <w:r w:rsidRPr="00F674D5">
        <w:rPr>
          <w:rFonts w:ascii="Times New Roman" w:hAnsi="Times New Roman" w:cs="Times New Roman"/>
          <w:b/>
        </w:rPr>
        <w:t>Познавательные</w:t>
      </w:r>
    </w:p>
    <w:p w14:paraId="4E20E669" w14:textId="77777777" w:rsidR="008D3B71" w:rsidRPr="00F674D5" w:rsidRDefault="008D3B71" w:rsidP="008D3B71">
      <w:pPr>
        <w:rPr>
          <w:rFonts w:ascii="Times New Roman" w:hAnsi="Times New Roman" w:cs="Times New Roman"/>
          <w:i/>
        </w:rPr>
      </w:pPr>
      <w:r w:rsidRPr="00F674D5">
        <w:rPr>
          <w:rFonts w:ascii="Times New Roman" w:hAnsi="Times New Roman" w:cs="Times New Roman"/>
          <w:i/>
        </w:rPr>
        <w:t>Обучающийся научится:</w:t>
      </w:r>
    </w:p>
    <w:p w14:paraId="5F3434EA"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выявлять особенности взаимодействия хореографии с другими видами искусства (литература, изобразительное искусство, театр и др.)</w:t>
      </w:r>
    </w:p>
    <w:p w14:paraId="70DEEEFD" w14:textId="77777777" w:rsidR="008D3B71" w:rsidRPr="00F674D5" w:rsidRDefault="008D3B71" w:rsidP="008D3B71">
      <w:pPr>
        <w:rPr>
          <w:rFonts w:ascii="Times New Roman" w:hAnsi="Times New Roman" w:cs="Times New Roman"/>
          <w:i/>
        </w:rPr>
      </w:pPr>
      <w:r w:rsidRPr="00F674D5">
        <w:rPr>
          <w:rFonts w:ascii="Times New Roman" w:hAnsi="Times New Roman" w:cs="Times New Roman"/>
          <w:i/>
        </w:rPr>
        <w:t>Обучающийся получит возможность научиться:</w:t>
      </w:r>
    </w:p>
    <w:p w14:paraId="33835506"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освоению способов решения проблем творческого характера в процессе восприятия, исполнения, оценки танцевальных постановок.</w:t>
      </w:r>
    </w:p>
    <w:p w14:paraId="50619D6C" w14:textId="77777777" w:rsidR="008D3B71" w:rsidRPr="00F674D5" w:rsidRDefault="008D3B71" w:rsidP="008D3B71">
      <w:pPr>
        <w:rPr>
          <w:rFonts w:ascii="Times New Roman" w:hAnsi="Times New Roman" w:cs="Times New Roman"/>
          <w:b/>
        </w:rPr>
      </w:pPr>
      <w:r w:rsidRPr="00F674D5">
        <w:rPr>
          <w:rFonts w:ascii="Times New Roman" w:hAnsi="Times New Roman" w:cs="Times New Roman"/>
          <w:b/>
        </w:rPr>
        <w:t xml:space="preserve"> Коммуникативные</w:t>
      </w:r>
    </w:p>
    <w:p w14:paraId="4BE114B2" w14:textId="77777777" w:rsidR="008D3B71" w:rsidRPr="00F674D5" w:rsidRDefault="008D3B71" w:rsidP="008D3B71">
      <w:pPr>
        <w:rPr>
          <w:rFonts w:ascii="Times New Roman" w:hAnsi="Times New Roman" w:cs="Times New Roman"/>
          <w:i/>
        </w:rPr>
      </w:pPr>
      <w:r w:rsidRPr="00F674D5">
        <w:rPr>
          <w:rFonts w:ascii="Times New Roman" w:hAnsi="Times New Roman" w:cs="Times New Roman"/>
          <w:i/>
        </w:rPr>
        <w:t xml:space="preserve"> Обучающийся научится: </w:t>
      </w:r>
    </w:p>
    <w:p w14:paraId="14E3D00D"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продуктивному сотрудничеству (общение, взаимодействие) со сверстниками при решении различных танцевально-твор</w:t>
      </w:r>
      <w:r w:rsidRPr="00F674D5">
        <w:rPr>
          <w:rFonts w:ascii="Times New Roman" w:hAnsi="Times New Roman" w:cs="Times New Roman"/>
        </w:rPr>
        <w:softHyphen/>
        <w:t>ческих задач на уроках хореографии, во внеурочной и внешколь</w:t>
      </w:r>
      <w:r w:rsidRPr="00F674D5">
        <w:rPr>
          <w:rFonts w:ascii="Times New Roman" w:hAnsi="Times New Roman" w:cs="Times New Roman"/>
        </w:rPr>
        <w:softHyphen/>
        <w:t>ной танцевально-эстетической деятельности.</w:t>
      </w:r>
    </w:p>
    <w:p w14:paraId="02B13EF8" w14:textId="77777777" w:rsidR="008D3B71" w:rsidRPr="00F674D5" w:rsidRDefault="008D3B71" w:rsidP="008D3B71">
      <w:pPr>
        <w:rPr>
          <w:rFonts w:ascii="Times New Roman" w:hAnsi="Times New Roman" w:cs="Times New Roman"/>
          <w:i/>
        </w:rPr>
      </w:pPr>
      <w:r w:rsidRPr="00F674D5">
        <w:rPr>
          <w:rFonts w:ascii="Times New Roman" w:hAnsi="Times New Roman" w:cs="Times New Roman"/>
          <w:i/>
        </w:rPr>
        <w:t>Обучающийся получит возможность научиться:</w:t>
      </w:r>
    </w:p>
    <w:p w14:paraId="64C96511"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освоению начальных форм познавательной и личностной рефлексии.</w:t>
      </w:r>
    </w:p>
    <w:p w14:paraId="1D372721" w14:textId="77777777" w:rsidR="008D3B71" w:rsidRPr="00F674D5" w:rsidRDefault="008D3B71" w:rsidP="008D3B71">
      <w:pPr>
        <w:rPr>
          <w:rFonts w:ascii="Times New Roman" w:hAnsi="Times New Roman" w:cs="Times New Roman"/>
          <w:b/>
        </w:rPr>
      </w:pPr>
      <w:r w:rsidRPr="00F674D5">
        <w:rPr>
          <w:rFonts w:ascii="Times New Roman" w:hAnsi="Times New Roman" w:cs="Times New Roman"/>
          <w:b/>
        </w:rPr>
        <w:t>ПРЕДМЕТНЫЕ РЕЗУЛЬТАТЫ</w:t>
      </w:r>
    </w:p>
    <w:p w14:paraId="67E4E152" w14:textId="77777777" w:rsidR="008D3B71" w:rsidRPr="00F674D5" w:rsidRDefault="008D3B71" w:rsidP="008D3B71">
      <w:pPr>
        <w:rPr>
          <w:rFonts w:ascii="Times New Roman" w:hAnsi="Times New Roman" w:cs="Times New Roman"/>
          <w:b/>
        </w:rPr>
      </w:pPr>
      <w:r w:rsidRPr="00F674D5">
        <w:rPr>
          <w:rFonts w:ascii="Times New Roman" w:hAnsi="Times New Roman" w:cs="Times New Roman"/>
          <w:b/>
        </w:rPr>
        <w:lastRenderedPageBreak/>
        <w:t xml:space="preserve">Восприятие искусства и виды художественной деятельности </w:t>
      </w:r>
    </w:p>
    <w:p w14:paraId="52A4F9CE" w14:textId="77777777" w:rsidR="008D3B71" w:rsidRPr="00F674D5" w:rsidRDefault="008D3B71" w:rsidP="008D3B71">
      <w:pPr>
        <w:rPr>
          <w:rFonts w:ascii="Times New Roman" w:hAnsi="Times New Roman" w:cs="Times New Roman"/>
          <w:i/>
        </w:rPr>
      </w:pPr>
      <w:r w:rsidRPr="00F674D5">
        <w:rPr>
          <w:rFonts w:ascii="Times New Roman" w:hAnsi="Times New Roman" w:cs="Times New Roman"/>
          <w:i/>
        </w:rPr>
        <w:t xml:space="preserve">Выпускник научится: </w:t>
      </w:r>
    </w:p>
    <w:p w14:paraId="1E1026B6"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различать основные виды хореографического искусства (классический, народный, бальные танцы);</w:t>
      </w:r>
    </w:p>
    <w:p w14:paraId="6CA9C38B"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определять музыкальные размеры;</w:t>
      </w:r>
    </w:p>
    <w:p w14:paraId="47BFAAE0"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ориентироваться в танцевальном зале;</w:t>
      </w:r>
    </w:p>
    <w:p w14:paraId="1F0B2520"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позициям ног и рук;</w:t>
      </w:r>
    </w:p>
    <w:p w14:paraId="099BF6A0"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воспроизводить хлопками и притопами ритмические рисунки;</w:t>
      </w:r>
    </w:p>
    <w:p w14:paraId="3F50FBDE"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вовремя начать и закончить движения в соответствии с музыкой;</w:t>
      </w:r>
    </w:p>
    <w:p w14:paraId="20DB3FC7"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выполнять поклон в различных стилях;</w:t>
      </w:r>
    </w:p>
    <w:p w14:paraId="162A7DC0"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выполнять движения в «зеркальном отражении»;</w:t>
      </w:r>
    </w:p>
    <w:p w14:paraId="7726FB06"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правилам построения в шеренгу, колонну, круг;</w:t>
      </w:r>
    </w:p>
    <w:p w14:paraId="2D7911F0" w14:textId="77777777" w:rsidR="008D3B71" w:rsidRPr="00F674D5" w:rsidRDefault="008D3B71" w:rsidP="008D3B71">
      <w:pPr>
        <w:numPr>
          <w:ilvl w:val="0"/>
          <w:numId w:val="6"/>
        </w:numPr>
        <w:spacing w:line="256" w:lineRule="auto"/>
        <w:rPr>
          <w:rFonts w:ascii="Times New Roman" w:hAnsi="Times New Roman" w:cs="Times New Roman"/>
        </w:rPr>
      </w:pPr>
      <w:r w:rsidRPr="00F674D5">
        <w:rPr>
          <w:rFonts w:ascii="Times New Roman" w:hAnsi="Times New Roman" w:cs="Times New Roman"/>
        </w:rPr>
        <w:t>самостоятельно исполнять любое движение или танцевальную композицию.</w:t>
      </w:r>
    </w:p>
    <w:p w14:paraId="18B1E84D" w14:textId="77777777" w:rsidR="008D3B71" w:rsidRPr="00F674D5" w:rsidRDefault="008D3B71" w:rsidP="008D3B71">
      <w:pPr>
        <w:rPr>
          <w:rFonts w:ascii="Times New Roman" w:hAnsi="Times New Roman" w:cs="Times New Roman"/>
          <w:i/>
        </w:rPr>
      </w:pPr>
    </w:p>
    <w:p w14:paraId="7C2989B7" w14:textId="77777777" w:rsidR="008D3B71" w:rsidRPr="00F674D5" w:rsidRDefault="008D3B71" w:rsidP="008D3B71">
      <w:pPr>
        <w:rPr>
          <w:rFonts w:ascii="Times New Roman" w:hAnsi="Times New Roman" w:cs="Times New Roman"/>
          <w:i/>
        </w:rPr>
      </w:pPr>
      <w:r w:rsidRPr="00F674D5">
        <w:rPr>
          <w:rFonts w:ascii="Times New Roman" w:hAnsi="Times New Roman" w:cs="Times New Roman"/>
          <w:i/>
        </w:rPr>
        <w:t>Выпускник получит возможность научиться:</w:t>
      </w:r>
    </w:p>
    <w:p w14:paraId="60953713" w14:textId="77777777" w:rsidR="008D3B71" w:rsidRPr="00F674D5" w:rsidRDefault="008D3B71" w:rsidP="008D3B71">
      <w:pPr>
        <w:numPr>
          <w:ilvl w:val="0"/>
          <w:numId w:val="7"/>
        </w:numPr>
        <w:spacing w:line="256" w:lineRule="auto"/>
        <w:rPr>
          <w:rFonts w:ascii="Times New Roman" w:hAnsi="Times New Roman" w:cs="Times New Roman"/>
        </w:rPr>
      </w:pPr>
      <w:r w:rsidRPr="00F674D5">
        <w:rPr>
          <w:rFonts w:ascii="Times New Roman" w:hAnsi="Times New Roman" w:cs="Times New Roman"/>
        </w:rPr>
        <w:t>элементы в синкопированном ритме;</w:t>
      </w:r>
    </w:p>
    <w:p w14:paraId="576ECF02" w14:textId="77777777" w:rsidR="008D3B71" w:rsidRPr="00F674D5" w:rsidRDefault="008D3B71" w:rsidP="008D3B71">
      <w:pPr>
        <w:numPr>
          <w:ilvl w:val="0"/>
          <w:numId w:val="7"/>
        </w:numPr>
        <w:spacing w:line="256" w:lineRule="auto"/>
        <w:rPr>
          <w:rFonts w:ascii="Times New Roman" w:hAnsi="Times New Roman" w:cs="Times New Roman"/>
        </w:rPr>
      </w:pPr>
      <w:r w:rsidRPr="00F674D5">
        <w:rPr>
          <w:rFonts w:ascii="Times New Roman" w:hAnsi="Times New Roman" w:cs="Times New Roman"/>
        </w:rPr>
        <w:t>методике исполнения танцевальных композиций у станка и на середине зала;</w:t>
      </w:r>
    </w:p>
    <w:p w14:paraId="51086A46" w14:textId="77777777" w:rsidR="008D3B71" w:rsidRPr="00F674D5" w:rsidRDefault="008D3B71" w:rsidP="008D3B71">
      <w:pPr>
        <w:numPr>
          <w:ilvl w:val="0"/>
          <w:numId w:val="7"/>
        </w:numPr>
        <w:spacing w:line="256" w:lineRule="auto"/>
        <w:rPr>
          <w:rFonts w:ascii="Times New Roman" w:hAnsi="Times New Roman" w:cs="Times New Roman"/>
        </w:rPr>
      </w:pPr>
      <w:r w:rsidRPr="00F674D5">
        <w:rPr>
          <w:rFonts w:ascii="Times New Roman" w:hAnsi="Times New Roman" w:cs="Times New Roman"/>
        </w:rPr>
        <w:t>правильно исполнять танцевальные шаги, подскоки, повороты на ¼; ½ круга;</w:t>
      </w:r>
    </w:p>
    <w:p w14:paraId="4AE1E482" w14:textId="77777777" w:rsidR="008D3B71" w:rsidRPr="00F674D5" w:rsidRDefault="008D3B71" w:rsidP="008D3B71">
      <w:pPr>
        <w:numPr>
          <w:ilvl w:val="0"/>
          <w:numId w:val="7"/>
        </w:numPr>
        <w:spacing w:line="256" w:lineRule="auto"/>
        <w:rPr>
          <w:rFonts w:ascii="Times New Roman" w:hAnsi="Times New Roman" w:cs="Times New Roman"/>
        </w:rPr>
      </w:pPr>
      <w:r w:rsidRPr="00F674D5">
        <w:rPr>
          <w:rFonts w:ascii="Times New Roman" w:hAnsi="Times New Roman" w:cs="Times New Roman"/>
        </w:rPr>
        <w:t>исполнять вращение на месте, в продвижении на беге и прыжках;</w:t>
      </w:r>
    </w:p>
    <w:p w14:paraId="57082A57" w14:textId="77777777" w:rsidR="008D3B71" w:rsidRPr="00F674D5" w:rsidRDefault="008D3B71" w:rsidP="008D3B71">
      <w:pPr>
        <w:numPr>
          <w:ilvl w:val="0"/>
          <w:numId w:val="7"/>
        </w:numPr>
        <w:spacing w:line="256" w:lineRule="auto"/>
        <w:rPr>
          <w:rFonts w:ascii="Times New Roman" w:hAnsi="Times New Roman" w:cs="Times New Roman"/>
        </w:rPr>
      </w:pPr>
      <w:r w:rsidRPr="00F674D5">
        <w:rPr>
          <w:rFonts w:ascii="Times New Roman" w:hAnsi="Times New Roman" w:cs="Times New Roman"/>
        </w:rPr>
        <w:t>делать перестроения в паре.</w:t>
      </w:r>
    </w:p>
    <w:p w14:paraId="5EDAF3CE" w14:textId="77777777" w:rsidR="00B86A5C" w:rsidRDefault="008D3B71" w:rsidP="008D3B71">
      <w:pPr>
        <w:rPr>
          <w:rFonts w:ascii="Times New Roman" w:hAnsi="Times New Roman" w:cs="Times New Roman"/>
        </w:rPr>
      </w:pPr>
      <w:r w:rsidRPr="00F674D5">
        <w:rPr>
          <w:rFonts w:ascii="Times New Roman" w:hAnsi="Times New Roman" w:cs="Times New Roman"/>
        </w:rPr>
        <w:t xml:space="preserve">         </w:t>
      </w:r>
    </w:p>
    <w:p w14:paraId="7CEA605C" w14:textId="0BFF5E8D" w:rsidR="008D3B71" w:rsidRPr="00F674D5" w:rsidRDefault="008D3B71" w:rsidP="008D3B71">
      <w:pPr>
        <w:rPr>
          <w:rFonts w:ascii="Times New Roman" w:hAnsi="Times New Roman" w:cs="Times New Roman"/>
          <w:b/>
          <w:bCs/>
        </w:rPr>
      </w:pPr>
      <w:r w:rsidRPr="00F674D5">
        <w:rPr>
          <w:rFonts w:ascii="Times New Roman" w:hAnsi="Times New Roman" w:cs="Times New Roman"/>
          <w:b/>
          <w:bCs/>
        </w:rPr>
        <w:t xml:space="preserve">                        </w:t>
      </w:r>
      <w:r w:rsidR="00B86A5C">
        <w:rPr>
          <w:rFonts w:ascii="Times New Roman" w:hAnsi="Times New Roman" w:cs="Times New Roman"/>
          <w:b/>
          <w:bCs/>
        </w:rPr>
        <w:t xml:space="preserve">                </w:t>
      </w:r>
      <w:r w:rsidRPr="00F674D5">
        <w:rPr>
          <w:rFonts w:ascii="Times New Roman" w:hAnsi="Times New Roman" w:cs="Times New Roman"/>
          <w:b/>
          <w:bCs/>
        </w:rPr>
        <w:t xml:space="preserve">   СОДЕРЖАНИЕ ПРОГРАММЫ</w:t>
      </w:r>
    </w:p>
    <w:p w14:paraId="29D7B9AB" w14:textId="77777777" w:rsidR="008D3B71" w:rsidRPr="00F674D5" w:rsidRDefault="008D3B71" w:rsidP="008D3B71">
      <w:pPr>
        <w:rPr>
          <w:rFonts w:ascii="Times New Roman" w:hAnsi="Times New Roman" w:cs="Times New Roman"/>
          <w:b/>
        </w:rPr>
      </w:pPr>
      <w:r w:rsidRPr="00F674D5">
        <w:rPr>
          <w:rFonts w:ascii="Times New Roman" w:hAnsi="Times New Roman" w:cs="Times New Roman"/>
          <w:b/>
        </w:rPr>
        <w:t xml:space="preserve">                               Структура учебной программы</w:t>
      </w:r>
    </w:p>
    <w:p w14:paraId="53FA9ACE" w14:textId="77777777" w:rsidR="008D3B71" w:rsidRPr="00F674D5" w:rsidRDefault="008D3B71" w:rsidP="008D3B71">
      <w:pPr>
        <w:rPr>
          <w:rFonts w:ascii="Times New Roman" w:hAnsi="Times New Roman" w:cs="Times New Roman"/>
        </w:rPr>
      </w:pPr>
      <w:r w:rsidRPr="00F674D5">
        <w:rPr>
          <w:rFonts w:ascii="Times New Roman" w:hAnsi="Times New Roman" w:cs="Times New Roman"/>
        </w:rPr>
        <w:t>Учебный материал программы состоит из 3-х разделов:</w:t>
      </w:r>
    </w:p>
    <w:p w14:paraId="5011A7D4" w14:textId="77777777" w:rsidR="008D3B71" w:rsidRPr="00F674D5" w:rsidRDefault="008D3B71" w:rsidP="008D3B71">
      <w:pPr>
        <w:numPr>
          <w:ilvl w:val="0"/>
          <w:numId w:val="8"/>
        </w:numPr>
        <w:spacing w:line="256" w:lineRule="auto"/>
        <w:rPr>
          <w:rFonts w:ascii="Times New Roman" w:hAnsi="Times New Roman" w:cs="Times New Roman"/>
        </w:rPr>
      </w:pPr>
      <w:r w:rsidRPr="00F674D5">
        <w:rPr>
          <w:rFonts w:ascii="Times New Roman" w:hAnsi="Times New Roman" w:cs="Times New Roman"/>
        </w:rPr>
        <w:t>теоретический раздел – формирует систему знаний об истории развития танцевального творчества различных эпох;</w:t>
      </w:r>
    </w:p>
    <w:p w14:paraId="5060456F" w14:textId="77777777" w:rsidR="008D3B71" w:rsidRPr="00F674D5" w:rsidRDefault="008D3B71" w:rsidP="008D3B71">
      <w:pPr>
        <w:numPr>
          <w:ilvl w:val="0"/>
          <w:numId w:val="8"/>
        </w:numPr>
        <w:spacing w:line="256" w:lineRule="auto"/>
        <w:rPr>
          <w:rFonts w:ascii="Times New Roman" w:hAnsi="Times New Roman" w:cs="Times New Roman"/>
        </w:rPr>
      </w:pPr>
      <w:r w:rsidRPr="00F674D5">
        <w:rPr>
          <w:rFonts w:ascii="Times New Roman" w:hAnsi="Times New Roman" w:cs="Times New Roman"/>
        </w:rPr>
        <w:t xml:space="preserve">практический раздел (практические занятия) – закрепляет полученные теоретические знания, позволяя освоить навыки учебных этюдов и танцевальных композиций на материале исторических танцев </w:t>
      </w:r>
      <w:r w:rsidRPr="00F674D5">
        <w:rPr>
          <w:rFonts w:ascii="Times New Roman" w:hAnsi="Times New Roman" w:cs="Times New Roman"/>
          <w:lang w:val="en-US"/>
        </w:rPr>
        <w:t>XVI</w:t>
      </w:r>
      <w:r w:rsidRPr="00F674D5">
        <w:rPr>
          <w:rFonts w:ascii="Times New Roman" w:hAnsi="Times New Roman" w:cs="Times New Roman"/>
        </w:rPr>
        <w:t>-</w:t>
      </w:r>
      <w:r w:rsidRPr="00F674D5">
        <w:rPr>
          <w:rFonts w:ascii="Times New Roman" w:hAnsi="Times New Roman" w:cs="Times New Roman"/>
          <w:lang w:val="en-US"/>
        </w:rPr>
        <w:t>XIX</w:t>
      </w:r>
      <w:r w:rsidRPr="00F674D5">
        <w:rPr>
          <w:rFonts w:ascii="Times New Roman" w:hAnsi="Times New Roman" w:cs="Times New Roman"/>
        </w:rPr>
        <w:t xml:space="preserve"> веков, умение применять их на практике в исполнительской деятельности, добиваясь техничного исполнения, основываясь на музыкальное сопровождение;</w:t>
      </w:r>
    </w:p>
    <w:p w14:paraId="18548FDD" w14:textId="77777777" w:rsidR="008D3B71" w:rsidRPr="00F674D5" w:rsidRDefault="008D3B71" w:rsidP="008D3B71">
      <w:pPr>
        <w:numPr>
          <w:ilvl w:val="0"/>
          <w:numId w:val="8"/>
        </w:numPr>
        <w:spacing w:line="256" w:lineRule="auto"/>
        <w:rPr>
          <w:rFonts w:ascii="Times New Roman" w:hAnsi="Times New Roman" w:cs="Times New Roman"/>
        </w:rPr>
      </w:pPr>
      <w:r w:rsidRPr="00F674D5">
        <w:rPr>
          <w:rFonts w:ascii="Times New Roman" w:hAnsi="Times New Roman" w:cs="Times New Roman"/>
        </w:rPr>
        <w:t>контрольный раздел, цель которого – объективное выявление знаний и навыков учащихся по результатам их учебной и практической деятельности.</w:t>
      </w:r>
    </w:p>
    <w:p w14:paraId="7F1FD145" w14:textId="77777777" w:rsidR="008D3B71" w:rsidRPr="00F674D5" w:rsidRDefault="008D3B71" w:rsidP="008D3B71">
      <w:pPr>
        <w:rPr>
          <w:rFonts w:ascii="Times New Roman" w:hAnsi="Times New Roman" w:cs="Times New Roman"/>
        </w:rPr>
      </w:pPr>
      <w:r w:rsidRPr="00F674D5">
        <w:rPr>
          <w:rFonts w:ascii="Times New Roman" w:hAnsi="Times New Roman" w:cs="Times New Roman"/>
        </w:rPr>
        <w:t xml:space="preserve">                                   </w:t>
      </w:r>
      <w:r w:rsidRPr="00F674D5">
        <w:rPr>
          <w:rFonts w:ascii="Times New Roman" w:hAnsi="Times New Roman" w:cs="Times New Roman"/>
          <w:b/>
        </w:rPr>
        <w:t>Содержание 1 года обучения (5-ый класс)</w:t>
      </w:r>
    </w:p>
    <w:p w14:paraId="02AC48EB" w14:textId="77777777" w:rsidR="008D3B71" w:rsidRPr="00F674D5" w:rsidRDefault="008D3B71" w:rsidP="008D3B71">
      <w:pPr>
        <w:rPr>
          <w:rFonts w:ascii="Times New Roman" w:hAnsi="Times New Roman" w:cs="Times New Roman"/>
        </w:rPr>
      </w:pPr>
    </w:p>
    <w:tbl>
      <w:tblPr>
        <w:tblW w:w="9459" w:type="dxa"/>
        <w:tblInd w:w="40" w:type="dxa"/>
        <w:tblLayout w:type="fixed"/>
        <w:tblCellMar>
          <w:left w:w="40" w:type="dxa"/>
          <w:right w:w="40" w:type="dxa"/>
        </w:tblCellMar>
        <w:tblLook w:val="04A0" w:firstRow="1" w:lastRow="0" w:firstColumn="1" w:lastColumn="0" w:noHBand="0" w:noVBand="1"/>
      </w:tblPr>
      <w:tblGrid>
        <w:gridCol w:w="715"/>
        <w:gridCol w:w="6"/>
        <w:gridCol w:w="3592"/>
        <w:gridCol w:w="6"/>
        <w:gridCol w:w="1643"/>
        <w:gridCol w:w="6"/>
        <w:gridCol w:w="1751"/>
        <w:gridCol w:w="1740"/>
      </w:tblGrid>
      <w:tr w:rsidR="008D3B71" w:rsidRPr="00F674D5" w14:paraId="6342BF68" w14:textId="77777777" w:rsidTr="00476C6F">
        <w:tc>
          <w:tcPr>
            <w:tcW w:w="721" w:type="dxa"/>
            <w:gridSpan w:val="2"/>
            <w:vMerge w:val="restart"/>
            <w:tcBorders>
              <w:top w:val="single" w:sz="6" w:space="0" w:color="auto"/>
              <w:left w:val="single" w:sz="6" w:space="0" w:color="auto"/>
              <w:bottom w:val="single" w:sz="6" w:space="0" w:color="auto"/>
              <w:right w:val="single" w:sz="6" w:space="0" w:color="auto"/>
            </w:tcBorders>
            <w:hideMark/>
          </w:tcPr>
          <w:p w14:paraId="267614CC"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lastRenderedPageBreak/>
              <w:t>№</w:t>
            </w:r>
          </w:p>
        </w:tc>
        <w:tc>
          <w:tcPr>
            <w:tcW w:w="3598" w:type="dxa"/>
            <w:gridSpan w:val="2"/>
            <w:vMerge w:val="restart"/>
            <w:tcBorders>
              <w:top w:val="single" w:sz="6" w:space="0" w:color="auto"/>
              <w:left w:val="single" w:sz="6" w:space="0" w:color="auto"/>
              <w:bottom w:val="single" w:sz="6" w:space="0" w:color="auto"/>
              <w:right w:val="single" w:sz="6" w:space="0" w:color="auto"/>
            </w:tcBorders>
            <w:hideMark/>
          </w:tcPr>
          <w:p w14:paraId="1B089D25"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Наименование раздела</w:t>
            </w:r>
            <w:r w:rsidRPr="00F674D5">
              <w:rPr>
                <w:rFonts w:ascii="Times New Roman" w:hAnsi="Times New Roman" w:cs="Times New Roman"/>
                <w:lang w:val="en-US"/>
              </w:rPr>
              <w:t xml:space="preserve">/ </w:t>
            </w:r>
            <w:r w:rsidRPr="00F674D5">
              <w:rPr>
                <w:rFonts w:ascii="Times New Roman" w:hAnsi="Times New Roman" w:cs="Times New Roman"/>
              </w:rPr>
              <w:t xml:space="preserve">темы                                                         </w:t>
            </w:r>
          </w:p>
        </w:tc>
        <w:tc>
          <w:tcPr>
            <w:tcW w:w="5140" w:type="dxa"/>
            <w:gridSpan w:val="4"/>
            <w:tcBorders>
              <w:top w:val="single" w:sz="6" w:space="0" w:color="auto"/>
              <w:left w:val="single" w:sz="6" w:space="0" w:color="auto"/>
              <w:bottom w:val="single" w:sz="6" w:space="0" w:color="auto"/>
              <w:right w:val="single" w:sz="6" w:space="0" w:color="auto"/>
            </w:tcBorders>
            <w:hideMark/>
          </w:tcPr>
          <w:p w14:paraId="3481666A"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Количество часов</w:t>
            </w:r>
          </w:p>
        </w:tc>
      </w:tr>
      <w:tr w:rsidR="008D3B71" w:rsidRPr="00F674D5" w14:paraId="7C288462" w14:textId="77777777" w:rsidTr="00476C6F">
        <w:tc>
          <w:tcPr>
            <w:tcW w:w="721" w:type="dxa"/>
            <w:gridSpan w:val="2"/>
            <w:vMerge/>
            <w:tcBorders>
              <w:top w:val="single" w:sz="6" w:space="0" w:color="auto"/>
              <w:left w:val="single" w:sz="6" w:space="0" w:color="auto"/>
              <w:bottom w:val="single" w:sz="6" w:space="0" w:color="auto"/>
              <w:right w:val="single" w:sz="6" w:space="0" w:color="auto"/>
            </w:tcBorders>
            <w:vAlign w:val="center"/>
            <w:hideMark/>
          </w:tcPr>
          <w:p w14:paraId="12B5DCE3" w14:textId="77777777" w:rsidR="008D3B71" w:rsidRPr="00F674D5" w:rsidRDefault="008D3B71">
            <w:pPr>
              <w:spacing w:after="0" w:line="240" w:lineRule="auto"/>
              <w:rPr>
                <w:rFonts w:ascii="Times New Roman" w:hAnsi="Times New Roman" w:cs="Times New Roman"/>
              </w:rPr>
            </w:pPr>
          </w:p>
        </w:tc>
        <w:tc>
          <w:tcPr>
            <w:tcW w:w="3598" w:type="dxa"/>
            <w:gridSpan w:val="2"/>
            <w:vMerge/>
            <w:tcBorders>
              <w:top w:val="single" w:sz="6" w:space="0" w:color="auto"/>
              <w:left w:val="single" w:sz="6" w:space="0" w:color="auto"/>
              <w:bottom w:val="single" w:sz="6" w:space="0" w:color="auto"/>
              <w:right w:val="single" w:sz="6" w:space="0" w:color="auto"/>
            </w:tcBorders>
            <w:vAlign w:val="center"/>
            <w:hideMark/>
          </w:tcPr>
          <w:p w14:paraId="65E7BDB7" w14:textId="77777777" w:rsidR="008D3B71" w:rsidRPr="00F674D5" w:rsidRDefault="008D3B71">
            <w:pPr>
              <w:spacing w:after="0" w:line="240" w:lineRule="auto"/>
              <w:rPr>
                <w:rFonts w:ascii="Times New Roman" w:hAnsi="Times New Roman" w:cs="Times New Roman"/>
              </w:rPr>
            </w:pPr>
          </w:p>
        </w:tc>
        <w:tc>
          <w:tcPr>
            <w:tcW w:w="1649" w:type="dxa"/>
            <w:gridSpan w:val="2"/>
            <w:tcBorders>
              <w:top w:val="single" w:sz="6" w:space="0" w:color="auto"/>
              <w:left w:val="single" w:sz="6" w:space="0" w:color="auto"/>
              <w:bottom w:val="single" w:sz="6" w:space="0" w:color="auto"/>
              <w:right w:val="single" w:sz="6" w:space="0" w:color="auto"/>
            </w:tcBorders>
            <w:hideMark/>
          </w:tcPr>
          <w:p w14:paraId="0665F9BD"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теория</w:t>
            </w:r>
          </w:p>
        </w:tc>
        <w:tc>
          <w:tcPr>
            <w:tcW w:w="1751" w:type="dxa"/>
            <w:tcBorders>
              <w:top w:val="single" w:sz="6" w:space="0" w:color="auto"/>
              <w:left w:val="single" w:sz="6" w:space="0" w:color="auto"/>
              <w:bottom w:val="single" w:sz="6" w:space="0" w:color="auto"/>
              <w:right w:val="single" w:sz="6" w:space="0" w:color="auto"/>
            </w:tcBorders>
            <w:hideMark/>
          </w:tcPr>
          <w:p w14:paraId="112A7C7D"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практика</w:t>
            </w:r>
          </w:p>
        </w:tc>
        <w:tc>
          <w:tcPr>
            <w:tcW w:w="1740" w:type="dxa"/>
            <w:tcBorders>
              <w:top w:val="single" w:sz="6" w:space="0" w:color="auto"/>
              <w:left w:val="single" w:sz="6" w:space="0" w:color="auto"/>
              <w:bottom w:val="single" w:sz="6" w:space="0" w:color="auto"/>
              <w:right w:val="single" w:sz="6" w:space="0" w:color="auto"/>
            </w:tcBorders>
            <w:hideMark/>
          </w:tcPr>
          <w:p w14:paraId="25F67D10"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Всего</w:t>
            </w:r>
          </w:p>
        </w:tc>
      </w:tr>
      <w:tr w:rsidR="008D3B71" w:rsidRPr="00F674D5" w14:paraId="3E296851" w14:textId="77777777" w:rsidTr="00476C6F">
        <w:tc>
          <w:tcPr>
            <w:tcW w:w="721" w:type="dxa"/>
            <w:gridSpan w:val="2"/>
            <w:tcBorders>
              <w:top w:val="single" w:sz="6" w:space="0" w:color="auto"/>
              <w:left w:val="single" w:sz="6" w:space="0" w:color="auto"/>
              <w:bottom w:val="single" w:sz="6" w:space="0" w:color="auto"/>
              <w:right w:val="single" w:sz="6" w:space="0" w:color="auto"/>
            </w:tcBorders>
            <w:hideMark/>
          </w:tcPr>
          <w:p w14:paraId="396B9EEF"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w:t>
            </w:r>
          </w:p>
        </w:tc>
        <w:tc>
          <w:tcPr>
            <w:tcW w:w="3598" w:type="dxa"/>
            <w:gridSpan w:val="2"/>
            <w:tcBorders>
              <w:top w:val="single" w:sz="6" w:space="0" w:color="auto"/>
              <w:left w:val="single" w:sz="6" w:space="0" w:color="auto"/>
              <w:bottom w:val="single" w:sz="6" w:space="0" w:color="auto"/>
              <w:right w:val="single" w:sz="6" w:space="0" w:color="auto"/>
            </w:tcBorders>
            <w:hideMark/>
          </w:tcPr>
          <w:p w14:paraId="70BD1010"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Исторический бальный танец </w:t>
            </w:r>
            <w:r w:rsidRPr="00F674D5">
              <w:rPr>
                <w:rFonts w:ascii="Times New Roman" w:hAnsi="Times New Roman" w:cs="Times New Roman"/>
                <w:lang w:val="en-US"/>
              </w:rPr>
              <w:t>XVI</w:t>
            </w:r>
            <w:r w:rsidRPr="00F674D5">
              <w:rPr>
                <w:rFonts w:ascii="Times New Roman" w:hAnsi="Times New Roman" w:cs="Times New Roman"/>
              </w:rPr>
              <w:t xml:space="preserve"> – </w:t>
            </w:r>
            <w:r w:rsidRPr="00F674D5">
              <w:rPr>
                <w:rFonts w:ascii="Times New Roman" w:hAnsi="Times New Roman" w:cs="Times New Roman"/>
                <w:lang w:val="en-US"/>
              </w:rPr>
              <w:t>XVII</w:t>
            </w:r>
            <w:r w:rsidRPr="00F674D5">
              <w:rPr>
                <w:rFonts w:ascii="Times New Roman" w:hAnsi="Times New Roman" w:cs="Times New Roman"/>
              </w:rPr>
              <w:t xml:space="preserve"> веков.</w:t>
            </w:r>
          </w:p>
        </w:tc>
        <w:tc>
          <w:tcPr>
            <w:tcW w:w="1649" w:type="dxa"/>
            <w:gridSpan w:val="2"/>
            <w:tcBorders>
              <w:top w:val="single" w:sz="6" w:space="0" w:color="auto"/>
              <w:left w:val="single" w:sz="6" w:space="0" w:color="auto"/>
              <w:bottom w:val="single" w:sz="6" w:space="0" w:color="auto"/>
              <w:right w:val="single" w:sz="6" w:space="0" w:color="auto"/>
            </w:tcBorders>
            <w:hideMark/>
          </w:tcPr>
          <w:p w14:paraId="201E1C77"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w:t>
            </w:r>
          </w:p>
        </w:tc>
        <w:tc>
          <w:tcPr>
            <w:tcW w:w="1751" w:type="dxa"/>
            <w:tcBorders>
              <w:top w:val="single" w:sz="6" w:space="0" w:color="auto"/>
              <w:left w:val="single" w:sz="6" w:space="0" w:color="auto"/>
              <w:bottom w:val="single" w:sz="6" w:space="0" w:color="auto"/>
              <w:right w:val="single" w:sz="6" w:space="0" w:color="auto"/>
            </w:tcBorders>
            <w:hideMark/>
          </w:tcPr>
          <w:p w14:paraId="3E36D560"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12</w:t>
            </w:r>
          </w:p>
        </w:tc>
        <w:tc>
          <w:tcPr>
            <w:tcW w:w="1740" w:type="dxa"/>
            <w:tcBorders>
              <w:top w:val="single" w:sz="6" w:space="0" w:color="auto"/>
              <w:left w:val="single" w:sz="6" w:space="0" w:color="auto"/>
              <w:bottom w:val="single" w:sz="6" w:space="0" w:color="auto"/>
              <w:right w:val="single" w:sz="6" w:space="0" w:color="auto"/>
            </w:tcBorders>
            <w:hideMark/>
          </w:tcPr>
          <w:p w14:paraId="58A49D0A"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13</w:t>
            </w:r>
          </w:p>
        </w:tc>
      </w:tr>
      <w:tr w:rsidR="008D3B71" w:rsidRPr="00F674D5" w14:paraId="730F821B" w14:textId="77777777" w:rsidTr="00476C6F">
        <w:tc>
          <w:tcPr>
            <w:tcW w:w="721" w:type="dxa"/>
            <w:gridSpan w:val="2"/>
            <w:tcBorders>
              <w:top w:val="single" w:sz="6" w:space="0" w:color="auto"/>
              <w:left w:val="single" w:sz="6" w:space="0" w:color="auto"/>
              <w:bottom w:val="single" w:sz="6" w:space="0" w:color="auto"/>
              <w:right w:val="single" w:sz="6" w:space="0" w:color="auto"/>
            </w:tcBorders>
            <w:hideMark/>
          </w:tcPr>
          <w:p w14:paraId="5593C38A"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2</w:t>
            </w:r>
          </w:p>
        </w:tc>
        <w:tc>
          <w:tcPr>
            <w:tcW w:w="3598" w:type="dxa"/>
            <w:gridSpan w:val="2"/>
            <w:tcBorders>
              <w:top w:val="single" w:sz="6" w:space="0" w:color="auto"/>
              <w:left w:val="single" w:sz="6" w:space="0" w:color="auto"/>
              <w:bottom w:val="single" w:sz="6" w:space="0" w:color="auto"/>
              <w:right w:val="single" w:sz="6" w:space="0" w:color="auto"/>
            </w:tcBorders>
            <w:hideMark/>
          </w:tcPr>
          <w:p w14:paraId="20C1765A"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Массовый танец.</w:t>
            </w:r>
          </w:p>
        </w:tc>
        <w:tc>
          <w:tcPr>
            <w:tcW w:w="1649" w:type="dxa"/>
            <w:gridSpan w:val="2"/>
            <w:tcBorders>
              <w:top w:val="single" w:sz="6" w:space="0" w:color="auto"/>
              <w:left w:val="single" w:sz="6" w:space="0" w:color="auto"/>
              <w:bottom w:val="single" w:sz="6" w:space="0" w:color="auto"/>
              <w:right w:val="single" w:sz="6" w:space="0" w:color="auto"/>
            </w:tcBorders>
            <w:hideMark/>
          </w:tcPr>
          <w:p w14:paraId="38E61FC8"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w:t>
            </w:r>
          </w:p>
        </w:tc>
        <w:tc>
          <w:tcPr>
            <w:tcW w:w="1751" w:type="dxa"/>
            <w:tcBorders>
              <w:top w:val="single" w:sz="6" w:space="0" w:color="auto"/>
              <w:left w:val="single" w:sz="6" w:space="0" w:color="auto"/>
              <w:bottom w:val="single" w:sz="6" w:space="0" w:color="auto"/>
              <w:right w:val="single" w:sz="6" w:space="0" w:color="auto"/>
            </w:tcBorders>
            <w:hideMark/>
          </w:tcPr>
          <w:p w14:paraId="6F5E0143"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15</w:t>
            </w:r>
          </w:p>
        </w:tc>
        <w:tc>
          <w:tcPr>
            <w:tcW w:w="1740" w:type="dxa"/>
            <w:tcBorders>
              <w:top w:val="single" w:sz="6" w:space="0" w:color="auto"/>
              <w:left w:val="single" w:sz="6" w:space="0" w:color="auto"/>
              <w:bottom w:val="single" w:sz="6" w:space="0" w:color="auto"/>
              <w:right w:val="single" w:sz="6" w:space="0" w:color="auto"/>
            </w:tcBorders>
            <w:hideMark/>
          </w:tcPr>
          <w:p w14:paraId="04635DBB"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17</w:t>
            </w:r>
          </w:p>
        </w:tc>
      </w:tr>
      <w:tr w:rsidR="008D3B71" w:rsidRPr="00F674D5" w14:paraId="0FC7C29F" w14:textId="77777777" w:rsidTr="00476C6F">
        <w:tc>
          <w:tcPr>
            <w:tcW w:w="721" w:type="dxa"/>
            <w:gridSpan w:val="2"/>
            <w:tcBorders>
              <w:top w:val="single" w:sz="6" w:space="0" w:color="auto"/>
              <w:left w:val="single" w:sz="6" w:space="0" w:color="auto"/>
              <w:bottom w:val="single" w:sz="6" w:space="0" w:color="auto"/>
              <w:right w:val="single" w:sz="6" w:space="0" w:color="auto"/>
            </w:tcBorders>
            <w:hideMark/>
          </w:tcPr>
          <w:p w14:paraId="34FF4856"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3</w:t>
            </w:r>
          </w:p>
        </w:tc>
        <w:tc>
          <w:tcPr>
            <w:tcW w:w="3598" w:type="dxa"/>
            <w:gridSpan w:val="2"/>
            <w:tcBorders>
              <w:top w:val="single" w:sz="6" w:space="0" w:color="auto"/>
              <w:left w:val="single" w:sz="6" w:space="0" w:color="auto"/>
              <w:bottom w:val="single" w:sz="6" w:space="0" w:color="auto"/>
              <w:right w:val="single" w:sz="6" w:space="0" w:color="auto"/>
            </w:tcBorders>
            <w:hideMark/>
          </w:tcPr>
          <w:p w14:paraId="4086CEE7"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Контрольный урок, выступление.</w:t>
            </w:r>
          </w:p>
        </w:tc>
        <w:tc>
          <w:tcPr>
            <w:tcW w:w="1649" w:type="dxa"/>
            <w:gridSpan w:val="2"/>
            <w:tcBorders>
              <w:top w:val="single" w:sz="6" w:space="0" w:color="auto"/>
              <w:left w:val="single" w:sz="6" w:space="0" w:color="auto"/>
              <w:bottom w:val="single" w:sz="6" w:space="0" w:color="auto"/>
              <w:right w:val="single" w:sz="4" w:space="0" w:color="auto"/>
            </w:tcBorders>
            <w:hideMark/>
          </w:tcPr>
          <w:p w14:paraId="0EBC4E96"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w:t>
            </w:r>
          </w:p>
        </w:tc>
        <w:tc>
          <w:tcPr>
            <w:tcW w:w="1751" w:type="dxa"/>
            <w:tcBorders>
              <w:top w:val="single" w:sz="6" w:space="0" w:color="auto"/>
              <w:left w:val="single" w:sz="4" w:space="0" w:color="auto"/>
              <w:bottom w:val="single" w:sz="6" w:space="0" w:color="auto"/>
              <w:right w:val="single" w:sz="4" w:space="0" w:color="auto"/>
            </w:tcBorders>
            <w:hideMark/>
          </w:tcPr>
          <w:p w14:paraId="691F7BB9"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4</w:t>
            </w:r>
          </w:p>
        </w:tc>
        <w:tc>
          <w:tcPr>
            <w:tcW w:w="1740" w:type="dxa"/>
            <w:tcBorders>
              <w:top w:val="single" w:sz="6" w:space="0" w:color="auto"/>
              <w:left w:val="single" w:sz="4" w:space="0" w:color="auto"/>
              <w:bottom w:val="single" w:sz="6" w:space="0" w:color="auto"/>
              <w:right w:val="single" w:sz="6" w:space="0" w:color="auto"/>
            </w:tcBorders>
            <w:hideMark/>
          </w:tcPr>
          <w:p w14:paraId="77DA60FD"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4          </w:t>
            </w:r>
          </w:p>
        </w:tc>
      </w:tr>
      <w:tr w:rsidR="008D3B71" w:rsidRPr="00F674D5" w14:paraId="65F4A13D" w14:textId="77777777" w:rsidTr="00476C6F">
        <w:trPr>
          <w:trHeight w:val="240"/>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821936" w14:textId="77777777" w:rsidR="008D3B71" w:rsidRPr="00F674D5" w:rsidRDefault="008D3B71">
            <w:pPr>
              <w:spacing w:line="256" w:lineRule="auto"/>
              <w:rPr>
                <w:rFonts w:ascii="Times New Roman" w:hAnsi="Times New Roman" w:cs="Times New Roman"/>
              </w:rPr>
            </w:pPr>
          </w:p>
        </w:tc>
        <w:tc>
          <w:tcPr>
            <w:tcW w:w="35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0E2974"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Итого:</w:t>
            </w:r>
          </w:p>
        </w:tc>
        <w:tc>
          <w:tcPr>
            <w:tcW w:w="16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58EBEE"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2</w:t>
            </w:r>
          </w:p>
        </w:tc>
        <w:tc>
          <w:tcPr>
            <w:tcW w:w="17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5FEA6B"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31</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B0FD5D"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34</w:t>
            </w:r>
          </w:p>
        </w:tc>
      </w:tr>
    </w:tbl>
    <w:p w14:paraId="74DA93CC" w14:textId="77777777" w:rsidR="008D3B71" w:rsidRPr="00F674D5" w:rsidRDefault="008D3B71" w:rsidP="008D3B71">
      <w:pPr>
        <w:rPr>
          <w:rFonts w:ascii="Times New Roman" w:hAnsi="Times New Roman" w:cs="Times New Roman"/>
        </w:rPr>
      </w:pPr>
      <w:r w:rsidRPr="00F674D5">
        <w:rPr>
          <w:rFonts w:ascii="Times New Roman" w:hAnsi="Times New Roman" w:cs="Times New Roman"/>
        </w:rPr>
        <w:t xml:space="preserve">        </w:t>
      </w:r>
    </w:p>
    <w:p w14:paraId="3C3909C2" w14:textId="6DEAA29D" w:rsidR="008D3B71" w:rsidRPr="00F674D5" w:rsidRDefault="008D3B71" w:rsidP="008D3B71">
      <w:pPr>
        <w:rPr>
          <w:rFonts w:ascii="Times New Roman" w:hAnsi="Times New Roman" w:cs="Times New Roman"/>
          <w:bCs/>
        </w:rPr>
      </w:pPr>
      <w:r w:rsidRPr="00F674D5">
        <w:rPr>
          <w:rFonts w:ascii="Times New Roman" w:hAnsi="Times New Roman" w:cs="Times New Roman"/>
          <w:b/>
          <w:bCs/>
        </w:rPr>
        <w:t xml:space="preserve">Тема 1. </w:t>
      </w:r>
      <w:r w:rsidRPr="00F674D5">
        <w:rPr>
          <w:rFonts w:ascii="Times New Roman" w:hAnsi="Times New Roman" w:cs="Times New Roman"/>
          <w:bCs/>
        </w:rPr>
        <w:t xml:space="preserve">Исторический бальный танец </w:t>
      </w:r>
      <w:r w:rsidRPr="00F674D5">
        <w:rPr>
          <w:rFonts w:ascii="Times New Roman" w:hAnsi="Times New Roman" w:cs="Times New Roman"/>
          <w:bCs/>
          <w:lang w:val="en-US"/>
        </w:rPr>
        <w:t>XVI</w:t>
      </w:r>
      <w:r w:rsidRPr="00F674D5">
        <w:rPr>
          <w:rFonts w:ascii="Times New Roman" w:hAnsi="Times New Roman" w:cs="Times New Roman"/>
          <w:bCs/>
        </w:rPr>
        <w:t>-</w:t>
      </w:r>
      <w:r w:rsidRPr="00F674D5">
        <w:rPr>
          <w:rFonts w:ascii="Times New Roman" w:hAnsi="Times New Roman" w:cs="Times New Roman"/>
          <w:bCs/>
          <w:lang w:val="en-US"/>
        </w:rPr>
        <w:t>XVII</w:t>
      </w:r>
      <w:r w:rsidRPr="00F674D5">
        <w:rPr>
          <w:rFonts w:ascii="Times New Roman" w:hAnsi="Times New Roman" w:cs="Times New Roman"/>
          <w:bCs/>
        </w:rPr>
        <w:t xml:space="preserve"> веков. Краткая характеристика эпохи. Возрастание роли исторического танца в жизни общества. Балы и театрализованные представления. Бранль: простой, двойной, крестьянский. Большой танец. Павана. Вольта. Вальс, как самый распространенный бальный танец.</w:t>
      </w:r>
    </w:p>
    <w:p w14:paraId="4E6CA91D" w14:textId="15155541" w:rsidR="008D3B71" w:rsidRPr="00F674D5" w:rsidRDefault="008D3B71" w:rsidP="008D3B71">
      <w:pPr>
        <w:rPr>
          <w:rFonts w:ascii="Times New Roman" w:hAnsi="Times New Roman" w:cs="Times New Roman"/>
          <w:bCs/>
        </w:rPr>
      </w:pPr>
      <w:r w:rsidRPr="00F674D5">
        <w:rPr>
          <w:rFonts w:ascii="Times New Roman" w:hAnsi="Times New Roman" w:cs="Times New Roman"/>
          <w:bCs/>
        </w:rPr>
        <w:t xml:space="preserve"> </w:t>
      </w:r>
      <w:r w:rsidRPr="00F674D5">
        <w:rPr>
          <w:rFonts w:ascii="Times New Roman" w:hAnsi="Times New Roman" w:cs="Times New Roman"/>
          <w:b/>
          <w:bCs/>
        </w:rPr>
        <w:t>Тема 2.</w:t>
      </w:r>
      <w:r w:rsidRPr="00F674D5">
        <w:rPr>
          <w:rFonts w:ascii="Times New Roman" w:hAnsi="Times New Roman" w:cs="Times New Roman"/>
          <w:bCs/>
        </w:rPr>
        <w:t xml:space="preserve"> Массовый танец. Изучение элементов и комбинаций массового танца. Ритмика. Танцевальная азбука. Изучение и закрепление массового танца. Работа над качеством выполнения движений танца.</w:t>
      </w:r>
    </w:p>
    <w:p w14:paraId="5F60A09E" w14:textId="20C02292" w:rsidR="008D3B71" w:rsidRPr="00476C6F" w:rsidRDefault="008D3B71" w:rsidP="008D3B71">
      <w:pPr>
        <w:rPr>
          <w:rFonts w:ascii="Times New Roman" w:hAnsi="Times New Roman" w:cs="Times New Roman"/>
          <w:bCs/>
        </w:rPr>
      </w:pPr>
      <w:r w:rsidRPr="00F674D5">
        <w:rPr>
          <w:rFonts w:ascii="Times New Roman" w:hAnsi="Times New Roman" w:cs="Times New Roman"/>
          <w:b/>
          <w:bCs/>
        </w:rPr>
        <w:t xml:space="preserve">Тема 3. </w:t>
      </w:r>
      <w:r w:rsidRPr="00F674D5">
        <w:rPr>
          <w:rFonts w:ascii="Times New Roman" w:hAnsi="Times New Roman" w:cs="Times New Roman"/>
          <w:bCs/>
        </w:rPr>
        <w:t>Контрольный урок, выступление.</w:t>
      </w:r>
      <w:r w:rsidR="00476C6F">
        <w:rPr>
          <w:rFonts w:ascii="Times New Roman" w:hAnsi="Times New Roman" w:cs="Times New Roman"/>
          <w:bCs/>
        </w:rPr>
        <w:t xml:space="preserve"> </w:t>
      </w:r>
      <w:r w:rsidRPr="00F674D5">
        <w:rPr>
          <w:rFonts w:ascii="Times New Roman" w:hAnsi="Times New Roman" w:cs="Times New Roman"/>
          <w:bCs/>
        </w:rPr>
        <w:t>Проверка знаний и умений в конце каждо</w:t>
      </w:r>
      <w:r w:rsidR="00476C6F">
        <w:rPr>
          <w:rFonts w:ascii="Times New Roman" w:hAnsi="Times New Roman" w:cs="Times New Roman"/>
          <w:bCs/>
        </w:rPr>
        <w:t>го</w:t>
      </w:r>
      <w:r w:rsidRPr="00F674D5">
        <w:rPr>
          <w:rFonts w:ascii="Times New Roman" w:hAnsi="Times New Roman" w:cs="Times New Roman"/>
          <w:bCs/>
        </w:rPr>
        <w:t xml:space="preserve"> </w:t>
      </w:r>
      <w:r w:rsidR="00476C6F">
        <w:rPr>
          <w:rFonts w:ascii="Times New Roman" w:hAnsi="Times New Roman" w:cs="Times New Roman"/>
          <w:bCs/>
        </w:rPr>
        <w:t>триместра,</w:t>
      </w:r>
      <w:r w:rsidRPr="00F674D5">
        <w:rPr>
          <w:rFonts w:ascii="Times New Roman" w:hAnsi="Times New Roman" w:cs="Times New Roman"/>
          <w:bCs/>
        </w:rPr>
        <w:t xml:space="preserve"> выступление на школьных мероприятиях. </w:t>
      </w:r>
    </w:p>
    <w:p w14:paraId="18FEADAF" w14:textId="77777777" w:rsidR="008D3B71" w:rsidRPr="00F674D5" w:rsidRDefault="008D3B71" w:rsidP="008D3B71">
      <w:pPr>
        <w:rPr>
          <w:rFonts w:ascii="Times New Roman" w:hAnsi="Times New Roman" w:cs="Times New Roman"/>
          <w:b/>
        </w:rPr>
      </w:pPr>
      <w:r w:rsidRPr="00F674D5">
        <w:rPr>
          <w:rFonts w:ascii="Times New Roman" w:hAnsi="Times New Roman" w:cs="Times New Roman"/>
        </w:rPr>
        <w:t xml:space="preserve">                               </w:t>
      </w:r>
      <w:r w:rsidRPr="00F674D5">
        <w:rPr>
          <w:rFonts w:ascii="Times New Roman" w:hAnsi="Times New Roman" w:cs="Times New Roman"/>
          <w:b/>
        </w:rPr>
        <w:t>Содержание 2 года обучения (</w:t>
      </w:r>
      <w:r w:rsidR="003517F7">
        <w:rPr>
          <w:rFonts w:ascii="Times New Roman" w:hAnsi="Times New Roman" w:cs="Times New Roman"/>
          <w:b/>
        </w:rPr>
        <w:t>6</w:t>
      </w:r>
      <w:r w:rsidRPr="00F674D5">
        <w:rPr>
          <w:rFonts w:ascii="Times New Roman" w:hAnsi="Times New Roman" w:cs="Times New Roman"/>
          <w:b/>
        </w:rPr>
        <w:t>-ый класс)</w:t>
      </w:r>
    </w:p>
    <w:tbl>
      <w:tblPr>
        <w:tblW w:w="9459" w:type="dxa"/>
        <w:tblInd w:w="40" w:type="dxa"/>
        <w:tblLayout w:type="fixed"/>
        <w:tblCellMar>
          <w:left w:w="40" w:type="dxa"/>
          <w:right w:w="40" w:type="dxa"/>
        </w:tblCellMar>
        <w:tblLook w:val="04A0" w:firstRow="1" w:lastRow="0" w:firstColumn="1" w:lastColumn="0" w:noHBand="0" w:noVBand="1"/>
      </w:tblPr>
      <w:tblGrid>
        <w:gridCol w:w="715"/>
        <w:gridCol w:w="6"/>
        <w:gridCol w:w="3592"/>
        <w:gridCol w:w="6"/>
        <w:gridCol w:w="1643"/>
        <w:gridCol w:w="6"/>
        <w:gridCol w:w="1751"/>
        <w:gridCol w:w="1740"/>
      </w:tblGrid>
      <w:tr w:rsidR="008D3B71" w:rsidRPr="00F674D5" w14:paraId="6D075831" w14:textId="77777777" w:rsidTr="00476C6F">
        <w:tc>
          <w:tcPr>
            <w:tcW w:w="721" w:type="dxa"/>
            <w:gridSpan w:val="2"/>
            <w:vMerge w:val="restart"/>
            <w:tcBorders>
              <w:top w:val="single" w:sz="6" w:space="0" w:color="auto"/>
              <w:left w:val="single" w:sz="6" w:space="0" w:color="auto"/>
              <w:bottom w:val="single" w:sz="6" w:space="0" w:color="auto"/>
              <w:right w:val="single" w:sz="6" w:space="0" w:color="auto"/>
            </w:tcBorders>
            <w:hideMark/>
          </w:tcPr>
          <w:p w14:paraId="7A68775D"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w:t>
            </w:r>
          </w:p>
        </w:tc>
        <w:tc>
          <w:tcPr>
            <w:tcW w:w="3598" w:type="dxa"/>
            <w:gridSpan w:val="2"/>
            <w:vMerge w:val="restart"/>
            <w:tcBorders>
              <w:top w:val="single" w:sz="6" w:space="0" w:color="auto"/>
              <w:left w:val="single" w:sz="6" w:space="0" w:color="auto"/>
              <w:bottom w:val="single" w:sz="6" w:space="0" w:color="auto"/>
              <w:right w:val="single" w:sz="6" w:space="0" w:color="auto"/>
            </w:tcBorders>
            <w:hideMark/>
          </w:tcPr>
          <w:p w14:paraId="14B8194F"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Наименование раздела/ темы                                                         </w:t>
            </w:r>
          </w:p>
        </w:tc>
        <w:tc>
          <w:tcPr>
            <w:tcW w:w="5140" w:type="dxa"/>
            <w:gridSpan w:val="4"/>
            <w:tcBorders>
              <w:top w:val="single" w:sz="6" w:space="0" w:color="auto"/>
              <w:left w:val="single" w:sz="6" w:space="0" w:color="auto"/>
              <w:bottom w:val="single" w:sz="6" w:space="0" w:color="auto"/>
              <w:right w:val="single" w:sz="6" w:space="0" w:color="auto"/>
            </w:tcBorders>
            <w:hideMark/>
          </w:tcPr>
          <w:p w14:paraId="75AF9C2D"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Количество часов</w:t>
            </w:r>
          </w:p>
        </w:tc>
      </w:tr>
      <w:tr w:rsidR="008D3B71" w:rsidRPr="00F674D5" w14:paraId="5BF1775B" w14:textId="77777777" w:rsidTr="00476C6F">
        <w:tc>
          <w:tcPr>
            <w:tcW w:w="721" w:type="dxa"/>
            <w:gridSpan w:val="2"/>
            <w:vMerge/>
            <w:tcBorders>
              <w:top w:val="single" w:sz="6" w:space="0" w:color="auto"/>
              <w:left w:val="single" w:sz="6" w:space="0" w:color="auto"/>
              <w:bottom w:val="single" w:sz="6" w:space="0" w:color="auto"/>
              <w:right w:val="single" w:sz="6" w:space="0" w:color="auto"/>
            </w:tcBorders>
            <w:vAlign w:val="center"/>
            <w:hideMark/>
          </w:tcPr>
          <w:p w14:paraId="4DCF34BB" w14:textId="77777777" w:rsidR="008D3B71" w:rsidRPr="00F674D5" w:rsidRDefault="008D3B71">
            <w:pPr>
              <w:spacing w:after="0" w:line="240" w:lineRule="auto"/>
              <w:rPr>
                <w:rFonts w:ascii="Times New Roman" w:hAnsi="Times New Roman" w:cs="Times New Roman"/>
              </w:rPr>
            </w:pPr>
          </w:p>
        </w:tc>
        <w:tc>
          <w:tcPr>
            <w:tcW w:w="3598" w:type="dxa"/>
            <w:gridSpan w:val="2"/>
            <w:vMerge/>
            <w:tcBorders>
              <w:top w:val="single" w:sz="6" w:space="0" w:color="auto"/>
              <w:left w:val="single" w:sz="6" w:space="0" w:color="auto"/>
              <w:bottom w:val="single" w:sz="6" w:space="0" w:color="auto"/>
              <w:right w:val="single" w:sz="6" w:space="0" w:color="auto"/>
            </w:tcBorders>
            <w:vAlign w:val="center"/>
            <w:hideMark/>
          </w:tcPr>
          <w:p w14:paraId="2126B730" w14:textId="77777777" w:rsidR="008D3B71" w:rsidRPr="00F674D5" w:rsidRDefault="008D3B71">
            <w:pPr>
              <w:spacing w:after="0" w:line="240" w:lineRule="auto"/>
              <w:rPr>
                <w:rFonts w:ascii="Times New Roman" w:hAnsi="Times New Roman" w:cs="Times New Roman"/>
              </w:rPr>
            </w:pPr>
          </w:p>
        </w:tc>
        <w:tc>
          <w:tcPr>
            <w:tcW w:w="1649" w:type="dxa"/>
            <w:gridSpan w:val="2"/>
            <w:tcBorders>
              <w:top w:val="single" w:sz="6" w:space="0" w:color="auto"/>
              <w:left w:val="single" w:sz="6" w:space="0" w:color="auto"/>
              <w:bottom w:val="single" w:sz="6" w:space="0" w:color="auto"/>
              <w:right w:val="single" w:sz="6" w:space="0" w:color="auto"/>
            </w:tcBorders>
            <w:hideMark/>
          </w:tcPr>
          <w:p w14:paraId="654E6A54"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теория</w:t>
            </w:r>
          </w:p>
        </w:tc>
        <w:tc>
          <w:tcPr>
            <w:tcW w:w="1751" w:type="dxa"/>
            <w:tcBorders>
              <w:top w:val="single" w:sz="6" w:space="0" w:color="auto"/>
              <w:left w:val="single" w:sz="6" w:space="0" w:color="auto"/>
              <w:bottom w:val="single" w:sz="6" w:space="0" w:color="auto"/>
              <w:right w:val="single" w:sz="6" w:space="0" w:color="auto"/>
            </w:tcBorders>
            <w:hideMark/>
          </w:tcPr>
          <w:p w14:paraId="0C51F3B5"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практика</w:t>
            </w:r>
          </w:p>
        </w:tc>
        <w:tc>
          <w:tcPr>
            <w:tcW w:w="1740" w:type="dxa"/>
            <w:tcBorders>
              <w:top w:val="single" w:sz="6" w:space="0" w:color="auto"/>
              <w:left w:val="single" w:sz="6" w:space="0" w:color="auto"/>
              <w:bottom w:val="single" w:sz="6" w:space="0" w:color="auto"/>
              <w:right w:val="single" w:sz="6" w:space="0" w:color="auto"/>
            </w:tcBorders>
            <w:hideMark/>
          </w:tcPr>
          <w:p w14:paraId="3EFF1C67"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Всего</w:t>
            </w:r>
          </w:p>
        </w:tc>
      </w:tr>
      <w:tr w:rsidR="008D3B71" w:rsidRPr="00F674D5" w14:paraId="50A513AB" w14:textId="77777777" w:rsidTr="00476C6F">
        <w:tc>
          <w:tcPr>
            <w:tcW w:w="721" w:type="dxa"/>
            <w:gridSpan w:val="2"/>
            <w:tcBorders>
              <w:top w:val="single" w:sz="6" w:space="0" w:color="auto"/>
              <w:left w:val="single" w:sz="6" w:space="0" w:color="auto"/>
              <w:bottom w:val="single" w:sz="6" w:space="0" w:color="auto"/>
              <w:right w:val="single" w:sz="6" w:space="0" w:color="auto"/>
            </w:tcBorders>
            <w:hideMark/>
          </w:tcPr>
          <w:p w14:paraId="597CB307"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w:t>
            </w:r>
          </w:p>
        </w:tc>
        <w:tc>
          <w:tcPr>
            <w:tcW w:w="3598" w:type="dxa"/>
            <w:gridSpan w:val="2"/>
            <w:tcBorders>
              <w:top w:val="single" w:sz="6" w:space="0" w:color="auto"/>
              <w:left w:val="single" w:sz="6" w:space="0" w:color="auto"/>
              <w:bottom w:val="single" w:sz="6" w:space="0" w:color="auto"/>
              <w:right w:val="single" w:sz="6" w:space="0" w:color="auto"/>
            </w:tcBorders>
            <w:hideMark/>
          </w:tcPr>
          <w:p w14:paraId="1FECECA3" w14:textId="77777777" w:rsidR="008D3B71" w:rsidRPr="00F674D5" w:rsidRDefault="008D3B71">
            <w:pPr>
              <w:rPr>
                <w:rFonts w:ascii="Times New Roman" w:hAnsi="Times New Roman" w:cs="Times New Roman"/>
              </w:rPr>
            </w:pPr>
            <w:r w:rsidRPr="00F674D5">
              <w:rPr>
                <w:rFonts w:ascii="Times New Roman" w:hAnsi="Times New Roman" w:cs="Times New Roman"/>
              </w:rPr>
              <w:t xml:space="preserve">Исторический бальный танец </w:t>
            </w:r>
          </w:p>
          <w:p w14:paraId="5F3EDB91"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lang w:val="en-US"/>
              </w:rPr>
              <w:t>XVIII</w:t>
            </w:r>
            <w:r w:rsidRPr="00F674D5">
              <w:rPr>
                <w:rFonts w:ascii="Times New Roman" w:hAnsi="Times New Roman" w:cs="Times New Roman"/>
              </w:rPr>
              <w:t xml:space="preserve"> века.</w:t>
            </w:r>
          </w:p>
        </w:tc>
        <w:tc>
          <w:tcPr>
            <w:tcW w:w="1649" w:type="dxa"/>
            <w:gridSpan w:val="2"/>
            <w:tcBorders>
              <w:top w:val="single" w:sz="6" w:space="0" w:color="auto"/>
              <w:left w:val="single" w:sz="6" w:space="0" w:color="auto"/>
              <w:bottom w:val="single" w:sz="6" w:space="0" w:color="auto"/>
              <w:right w:val="single" w:sz="6" w:space="0" w:color="auto"/>
            </w:tcBorders>
            <w:hideMark/>
          </w:tcPr>
          <w:p w14:paraId="097A25EB"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w:t>
            </w:r>
          </w:p>
        </w:tc>
        <w:tc>
          <w:tcPr>
            <w:tcW w:w="1751" w:type="dxa"/>
            <w:tcBorders>
              <w:top w:val="single" w:sz="6" w:space="0" w:color="auto"/>
              <w:left w:val="single" w:sz="6" w:space="0" w:color="auto"/>
              <w:bottom w:val="single" w:sz="6" w:space="0" w:color="auto"/>
              <w:right w:val="single" w:sz="6" w:space="0" w:color="auto"/>
            </w:tcBorders>
            <w:hideMark/>
          </w:tcPr>
          <w:p w14:paraId="2E0D4C7D"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12</w:t>
            </w:r>
          </w:p>
        </w:tc>
        <w:tc>
          <w:tcPr>
            <w:tcW w:w="1740" w:type="dxa"/>
            <w:tcBorders>
              <w:top w:val="single" w:sz="6" w:space="0" w:color="auto"/>
              <w:left w:val="single" w:sz="6" w:space="0" w:color="auto"/>
              <w:bottom w:val="single" w:sz="6" w:space="0" w:color="auto"/>
              <w:right w:val="single" w:sz="6" w:space="0" w:color="auto"/>
            </w:tcBorders>
            <w:hideMark/>
          </w:tcPr>
          <w:p w14:paraId="4F3C2004"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13</w:t>
            </w:r>
          </w:p>
        </w:tc>
      </w:tr>
      <w:tr w:rsidR="008D3B71" w:rsidRPr="00F674D5" w14:paraId="5CFD9B57" w14:textId="77777777" w:rsidTr="00476C6F">
        <w:tc>
          <w:tcPr>
            <w:tcW w:w="721" w:type="dxa"/>
            <w:gridSpan w:val="2"/>
            <w:tcBorders>
              <w:top w:val="single" w:sz="6" w:space="0" w:color="auto"/>
              <w:left w:val="single" w:sz="6" w:space="0" w:color="auto"/>
              <w:bottom w:val="single" w:sz="6" w:space="0" w:color="auto"/>
              <w:right w:val="single" w:sz="6" w:space="0" w:color="auto"/>
            </w:tcBorders>
            <w:hideMark/>
          </w:tcPr>
          <w:p w14:paraId="67F05545"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2</w:t>
            </w:r>
          </w:p>
        </w:tc>
        <w:tc>
          <w:tcPr>
            <w:tcW w:w="3598" w:type="dxa"/>
            <w:gridSpan w:val="2"/>
            <w:tcBorders>
              <w:top w:val="single" w:sz="6" w:space="0" w:color="auto"/>
              <w:left w:val="single" w:sz="6" w:space="0" w:color="auto"/>
              <w:bottom w:val="single" w:sz="6" w:space="0" w:color="auto"/>
              <w:right w:val="single" w:sz="6" w:space="0" w:color="auto"/>
            </w:tcBorders>
            <w:hideMark/>
          </w:tcPr>
          <w:p w14:paraId="0A042338"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Массовый танец.</w:t>
            </w:r>
          </w:p>
        </w:tc>
        <w:tc>
          <w:tcPr>
            <w:tcW w:w="1649" w:type="dxa"/>
            <w:gridSpan w:val="2"/>
            <w:tcBorders>
              <w:top w:val="single" w:sz="6" w:space="0" w:color="auto"/>
              <w:left w:val="single" w:sz="6" w:space="0" w:color="auto"/>
              <w:bottom w:val="single" w:sz="6" w:space="0" w:color="auto"/>
              <w:right w:val="single" w:sz="6" w:space="0" w:color="auto"/>
            </w:tcBorders>
            <w:hideMark/>
          </w:tcPr>
          <w:p w14:paraId="5BC7C514"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w:t>
            </w:r>
          </w:p>
        </w:tc>
        <w:tc>
          <w:tcPr>
            <w:tcW w:w="1751" w:type="dxa"/>
            <w:tcBorders>
              <w:top w:val="single" w:sz="6" w:space="0" w:color="auto"/>
              <w:left w:val="single" w:sz="6" w:space="0" w:color="auto"/>
              <w:bottom w:val="single" w:sz="6" w:space="0" w:color="auto"/>
              <w:right w:val="single" w:sz="6" w:space="0" w:color="auto"/>
            </w:tcBorders>
            <w:hideMark/>
          </w:tcPr>
          <w:p w14:paraId="19E070C7"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15</w:t>
            </w:r>
          </w:p>
        </w:tc>
        <w:tc>
          <w:tcPr>
            <w:tcW w:w="1740" w:type="dxa"/>
            <w:tcBorders>
              <w:top w:val="single" w:sz="6" w:space="0" w:color="auto"/>
              <w:left w:val="single" w:sz="6" w:space="0" w:color="auto"/>
              <w:bottom w:val="single" w:sz="6" w:space="0" w:color="auto"/>
              <w:right w:val="single" w:sz="6" w:space="0" w:color="auto"/>
            </w:tcBorders>
            <w:hideMark/>
          </w:tcPr>
          <w:p w14:paraId="525333F8"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17</w:t>
            </w:r>
          </w:p>
        </w:tc>
      </w:tr>
      <w:tr w:rsidR="008D3B71" w:rsidRPr="00F674D5" w14:paraId="2E632B7D" w14:textId="77777777" w:rsidTr="00476C6F">
        <w:tc>
          <w:tcPr>
            <w:tcW w:w="721" w:type="dxa"/>
            <w:gridSpan w:val="2"/>
            <w:tcBorders>
              <w:top w:val="single" w:sz="6" w:space="0" w:color="auto"/>
              <w:left w:val="single" w:sz="6" w:space="0" w:color="auto"/>
              <w:bottom w:val="single" w:sz="6" w:space="0" w:color="auto"/>
              <w:right w:val="single" w:sz="6" w:space="0" w:color="auto"/>
            </w:tcBorders>
            <w:hideMark/>
          </w:tcPr>
          <w:p w14:paraId="083D482D"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3</w:t>
            </w:r>
          </w:p>
        </w:tc>
        <w:tc>
          <w:tcPr>
            <w:tcW w:w="3598" w:type="dxa"/>
            <w:gridSpan w:val="2"/>
            <w:tcBorders>
              <w:top w:val="single" w:sz="6" w:space="0" w:color="auto"/>
              <w:left w:val="single" w:sz="6" w:space="0" w:color="auto"/>
              <w:bottom w:val="single" w:sz="6" w:space="0" w:color="auto"/>
              <w:right w:val="single" w:sz="4" w:space="0" w:color="auto"/>
            </w:tcBorders>
            <w:hideMark/>
          </w:tcPr>
          <w:p w14:paraId="3206AB95"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Контрольный урок, выступление.</w:t>
            </w:r>
          </w:p>
        </w:tc>
        <w:tc>
          <w:tcPr>
            <w:tcW w:w="1649" w:type="dxa"/>
            <w:gridSpan w:val="2"/>
            <w:tcBorders>
              <w:top w:val="single" w:sz="6" w:space="0" w:color="auto"/>
              <w:left w:val="single" w:sz="4" w:space="0" w:color="auto"/>
              <w:bottom w:val="single" w:sz="6" w:space="0" w:color="auto"/>
              <w:right w:val="single" w:sz="4" w:space="0" w:color="auto"/>
            </w:tcBorders>
            <w:hideMark/>
          </w:tcPr>
          <w:p w14:paraId="44F146AD"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w:t>
            </w:r>
          </w:p>
        </w:tc>
        <w:tc>
          <w:tcPr>
            <w:tcW w:w="1751" w:type="dxa"/>
            <w:tcBorders>
              <w:top w:val="single" w:sz="6" w:space="0" w:color="auto"/>
              <w:left w:val="single" w:sz="4" w:space="0" w:color="auto"/>
              <w:bottom w:val="single" w:sz="6" w:space="0" w:color="auto"/>
              <w:right w:val="single" w:sz="4" w:space="0" w:color="auto"/>
            </w:tcBorders>
            <w:hideMark/>
          </w:tcPr>
          <w:p w14:paraId="773122A0"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4</w:t>
            </w:r>
          </w:p>
        </w:tc>
        <w:tc>
          <w:tcPr>
            <w:tcW w:w="1740" w:type="dxa"/>
            <w:tcBorders>
              <w:top w:val="single" w:sz="6" w:space="0" w:color="auto"/>
              <w:left w:val="single" w:sz="4" w:space="0" w:color="auto"/>
              <w:bottom w:val="single" w:sz="6" w:space="0" w:color="auto"/>
              <w:right w:val="single" w:sz="6" w:space="0" w:color="auto"/>
            </w:tcBorders>
            <w:hideMark/>
          </w:tcPr>
          <w:p w14:paraId="330A54C7"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4           </w:t>
            </w:r>
          </w:p>
        </w:tc>
      </w:tr>
      <w:tr w:rsidR="008D3B71" w:rsidRPr="00F674D5" w14:paraId="1541D1FE" w14:textId="77777777" w:rsidTr="00476C6F">
        <w:trPr>
          <w:trHeight w:val="360"/>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88220B" w14:textId="77777777" w:rsidR="008D3B71" w:rsidRPr="00F674D5" w:rsidRDefault="008D3B71">
            <w:pPr>
              <w:spacing w:line="256" w:lineRule="auto"/>
              <w:rPr>
                <w:rFonts w:ascii="Times New Roman" w:hAnsi="Times New Roman" w:cs="Times New Roman"/>
              </w:rPr>
            </w:pPr>
          </w:p>
        </w:tc>
        <w:tc>
          <w:tcPr>
            <w:tcW w:w="35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8ECC59"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Итого:</w:t>
            </w:r>
          </w:p>
        </w:tc>
        <w:tc>
          <w:tcPr>
            <w:tcW w:w="16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24FB2"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2</w:t>
            </w:r>
          </w:p>
        </w:tc>
        <w:tc>
          <w:tcPr>
            <w:tcW w:w="17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F81F95"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31</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E04847" w14:textId="77777777" w:rsidR="008D3B71" w:rsidRPr="00F674D5" w:rsidRDefault="008D3B71">
            <w:pPr>
              <w:spacing w:line="256" w:lineRule="auto"/>
              <w:rPr>
                <w:rFonts w:ascii="Times New Roman" w:hAnsi="Times New Roman" w:cs="Times New Roman"/>
              </w:rPr>
            </w:pPr>
            <w:r w:rsidRPr="00F674D5">
              <w:rPr>
                <w:rFonts w:ascii="Times New Roman" w:hAnsi="Times New Roman" w:cs="Times New Roman"/>
              </w:rPr>
              <w:t xml:space="preserve">         34</w:t>
            </w:r>
          </w:p>
        </w:tc>
      </w:tr>
    </w:tbl>
    <w:p w14:paraId="1921BD0A" w14:textId="77777777" w:rsidR="008D3B71" w:rsidRPr="00F674D5" w:rsidRDefault="008D3B71" w:rsidP="008D3B71">
      <w:pPr>
        <w:rPr>
          <w:rFonts w:ascii="Times New Roman" w:hAnsi="Times New Roman" w:cs="Times New Roman"/>
          <w:b/>
          <w:bCs/>
        </w:rPr>
      </w:pPr>
      <w:r w:rsidRPr="00F674D5">
        <w:rPr>
          <w:rFonts w:ascii="Times New Roman" w:hAnsi="Times New Roman" w:cs="Times New Roman"/>
        </w:rPr>
        <w:t xml:space="preserve">                 </w:t>
      </w:r>
      <w:r w:rsidRPr="00F674D5">
        <w:rPr>
          <w:rFonts w:ascii="Times New Roman" w:hAnsi="Times New Roman" w:cs="Times New Roman"/>
          <w:b/>
          <w:bCs/>
        </w:rPr>
        <w:t xml:space="preserve"> </w:t>
      </w:r>
    </w:p>
    <w:p w14:paraId="3521E9B2" w14:textId="31F415DA" w:rsidR="008D3B71" w:rsidRPr="00476C6F" w:rsidRDefault="008D3B71" w:rsidP="008D3B71">
      <w:pPr>
        <w:rPr>
          <w:rFonts w:ascii="Times New Roman" w:hAnsi="Times New Roman" w:cs="Times New Roman"/>
          <w:b/>
          <w:bCs/>
        </w:rPr>
      </w:pPr>
      <w:r w:rsidRPr="00F674D5">
        <w:rPr>
          <w:rFonts w:ascii="Times New Roman" w:hAnsi="Times New Roman" w:cs="Times New Roman"/>
          <w:b/>
          <w:bCs/>
        </w:rPr>
        <w:t xml:space="preserve">Тема 1. </w:t>
      </w:r>
      <w:r w:rsidRPr="00F674D5">
        <w:rPr>
          <w:rFonts w:ascii="Times New Roman" w:hAnsi="Times New Roman" w:cs="Times New Roman"/>
          <w:bCs/>
        </w:rPr>
        <w:t xml:space="preserve">Исторический бальный танец </w:t>
      </w:r>
      <w:r w:rsidRPr="00F674D5">
        <w:rPr>
          <w:rFonts w:ascii="Times New Roman" w:hAnsi="Times New Roman" w:cs="Times New Roman"/>
          <w:bCs/>
          <w:lang w:val="en-US"/>
        </w:rPr>
        <w:t>XVIII</w:t>
      </w:r>
      <w:r w:rsidRPr="00F674D5">
        <w:rPr>
          <w:rFonts w:ascii="Times New Roman" w:hAnsi="Times New Roman" w:cs="Times New Roman"/>
          <w:bCs/>
        </w:rPr>
        <w:t xml:space="preserve"> века. Краткая характеристика эпохи. Дальнейшее развитие придворного бального танца с использованием и переработкой народных бытовых танцев. Изменение костюмов. Появление выворотности в ногах. Появление мелких движений, низких прыжков, усложнение движений рук. Основание «Академии танца в Париже», ее роль в развитии исторического танца. Реверансы и поклоны. Менуэт. Гавот. Жига. Полонез, как танец следующей эпохи.</w:t>
      </w:r>
    </w:p>
    <w:p w14:paraId="710F109A" w14:textId="7BF71EEA" w:rsidR="008D3B71" w:rsidRPr="00F674D5" w:rsidRDefault="008D3B71" w:rsidP="008D3B71">
      <w:pPr>
        <w:rPr>
          <w:rFonts w:ascii="Times New Roman" w:hAnsi="Times New Roman" w:cs="Times New Roman"/>
          <w:bCs/>
        </w:rPr>
      </w:pPr>
      <w:r w:rsidRPr="00F674D5">
        <w:rPr>
          <w:rFonts w:ascii="Times New Roman" w:hAnsi="Times New Roman" w:cs="Times New Roman"/>
          <w:b/>
          <w:bCs/>
        </w:rPr>
        <w:t>Тема 2.</w:t>
      </w:r>
      <w:r w:rsidRPr="00F674D5">
        <w:rPr>
          <w:rFonts w:ascii="Times New Roman" w:hAnsi="Times New Roman" w:cs="Times New Roman"/>
          <w:bCs/>
        </w:rPr>
        <w:t xml:space="preserve"> Массовый танец. Изучение элементов и комбинаций массового танца. Ритмика. Танцевальная азбука. Фигурная маршировка. Рисунок танца. Изучение и закрепление изученной танцевальной композиции. Работа над техникой исполнения танцевальных движений.</w:t>
      </w:r>
    </w:p>
    <w:p w14:paraId="235C737D" w14:textId="210AE96D" w:rsidR="008D3B71" w:rsidRPr="00476C6F" w:rsidRDefault="008D3B71" w:rsidP="008D3B71">
      <w:pPr>
        <w:rPr>
          <w:rFonts w:ascii="Times New Roman" w:hAnsi="Times New Roman" w:cs="Times New Roman"/>
          <w:bCs/>
        </w:rPr>
      </w:pPr>
      <w:r w:rsidRPr="00F674D5">
        <w:rPr>
          <w:rFonts w:ascii="Times New Roman" w:hAnsi="Times New Roman" w:cs="Times New Roman"/>
          <w:b/>
          <w:bCs/>
        </w:rPr>
        <w:t xml:space="preserve">Тема 3. </w:t>
      </w:r>
      <w:r w:rsidRPr="00F674D5">
        <w:rPr>
          <w:rFonts w:ascii="Times New Roman" w:hAnsi="Times New Roman" w:cs="Times New Roman"/>
          <w:bCs/>
        </w:rPr>
        <w:t>Контрольный урок, выступление.</w:t>
      </w:r>
      <w:r w:rsidR="00476C6F">
        <w:rPr>
          <w:rFonts w:ascii="Times New Roman" w:hAnsi="Times New Roman" w:cs="Times New Roman"/>
          <w:bCs/>
        </w:rPr>
        <w:t xml:space="preserve"> </w:t>
      </w:r>
      <w:r w:rsidRPr="00F674D5">
        <w:rPr>
          <w:rFonts w:ascii="Times New Roman" w:hAnsi="Times New Roman" w:cs="Times New Roman"/>
          <w:bCs/>
        </w:rPr>
        <w:t>Проверка знаний и умений в конце каждо</w:t>
      </w:r>
      <w:r w:rsidR="00476C6F">
        <w:rPr>
          <w:rFonts w:ascii="Times New Roman" w:hAnsi="Times New Roman" w:cs="Times New Roman"/>
          <w:bCs/>
        </w:rPr>
        <w:t>го триместра</w:t>
      </w:r>
      <w:r w:rsidRPr="00F674D5">
        <w:rPr>
          <w:rFonts w:ascii="Times New Roman" w:hAnsi="Times New Roman" w:cs="Times New Roman"/>
          <w:bCs/>
        </w:rPr>
        <w:t xml:space="preserve">, выступление на школьных мероприятиях. </w:t>
      </w:r>
    </w:p>
    <w:p w14:paraId="1CAA0801" w14:textId="77777777" w:rsidR="00476C6F" w:rsidRDefault="00476C6F" w:rsidP="008D3B71">
      <w:pPr>
        <w:rPr>
          <w:rFonts w:ascii="Times New Roman" w:hAnsi="Times New Roman" w:cs="Times New Roman"/>
          <w:b/>
        </w:rPr>
      </w:pPr>
    </w:p>
    <w:p w14:paraId="5BC9007F" w14:textId="77777777" w:rsidR="00476C6F" w:rsidRDefault="00476C6F" w:rsidP="008D3B71">
      <w:pPr>
        <w:rPr>
          <w:rFonts w:ascii="Times New Roman" w:hAnsi="Times New Roman" w:cs="Times New Roman"/>
          <w:b/>
        </w:rPr>
      </w:pPr>
    </w:p>
    <w:p w14:paraId="76EBFF15" w14:textId="4201D805" w:rsidR="008D3B71" w:rsidRPr="00F674D5" w:rsidRDefault="008D3B71" w:rsidP="008D3B71">
      <w:pPr>
        <w:rPr>
          <w:rFonts w:ascii="Times New Roman" w:hAnsi="Times New Roman" w:cs="Times New Roman"/>
          <w:b/>
        </w:rPr>
      </w:pPr>
      <w:r w:rsidRPr="00F674D5">
        <w:rPr>
          <w:rFonts w:ascii="Times New Roman" w:hAnsi="Times New Roman" w:cs="Times New Roman"/>
          <w:b/>
        </w:rPr>
        <w:lastRenderedPageBreak/>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14"/>
        <w:gridCol w:w="2938"/>
        <w:gridCol w:w="3402"/>
      </w:tblGrid>
      <w:tr w:rsidR="008D3B71" w:rsidRPr="00F674D5" w14:paraId="42215C88" w14:textId="77777777" w:rsidTr="008D3B71">
        <w:tc>
          <w:tcPr>
            <w:tcW w:w="468" w:type="dxa"/>
            <w:tcBorders>
              <w:top w:val="single" w:sz="4" w:space="0" w:color="auto"/>
              <w:left w:val="single" w:sz="4" w:space="0" w:color="auto"/>
              <w:bottom w:val="single" w:sz="4" w:space="0" w:color="auto"/>
              <w:right w:val="single" w:sz="4" w:space="0" w:color="auto"/>
            </w:tcBorders>
            <w:hideMark/>
          </w:tcPr>
          <w:p w14:paraId="319D7F20"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 xml:space="preserve"> №</w:t>
            </w:r>
          </w:p>
        </w:tc>
        <w:tc>
          <w:tcPr>
            <w:tcW w:w="2514" w:type="dxa"/>
            <w:tcBorders>
              <w:top w:val="single" w:sz="4" w:space="0" w:color="auto"/>
              <w:left w:val="single" w:sz="4" w:space="0" w:color="auto"/>
              <w:bottom w:val="single" w:sz="4" w:space="0" w:color="auto"/>
              <w:right w:val="single" w:sz="4" w:space="0" w:color="auto"/>
            </w:tcBorders>
            <w:hideMark/>
          </w:tcPr>
          <w:p w14:paraId="0222ADB8"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 xml:space="preserve">               Тема</w:t>
            </w:r>
          </w:p>
        </w:tc>
        <w:tc>
          <w:tcPr>
            <w:tcW w:w="2938" w:type="dxa"/>
            <w:tcBorders>
              <w:top w:val="single" w:sz="4" w:space="0" w:color="auto"/>
              <w:left w:val="single" w:sz="4" w:space="0" w:color="auto"/>
              <w:bottom w:val="single" w:sz="4" w:space="0" w:color="auto"/>
              <w:right w:val="single" w:sz="4" w:space="0" w:color="auto"/>
            </w:tcBorders>
            <w:hideMark/>
          </w:tcPr>
          <w:p w14:paraId="076F1D13"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Содержание (дидактические единицы)</w:t>
            </w:r>
          </w:p>
        </w:tc>
        <w:tc>
          <w:tcPr>
            <w:tcW w:w="3402" w:type="dxa"/>
            <w:tcBorders>
              <w:top w:val="single" w:sz="4" w:space="0" w:color="auto"/>
              <w:left w:val="single" w:sz="4" w:space="0" w:color="auto"/>
              <w:bottom w:val="single" w:sz="4" w:space="0" w:color="auto"/>
              <w:right w:val="single" w:sz="4" w:space="0" w:color="auto"/>
            </w:tcBorders>
            <w:hideMark/>
          </w:tcPr>
          <w:p w14:paraId="4CBB2258"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Характеристика основных видов деятельности</w:t>
            </w:r>
          </w:p>
        </w:tc>
      </w:tr>
      <w:tr w:rsidR="008D3B71" w:rsidRPr="00F674D5" w14:paraId="74BC913D" w14:textId="77777777" w:rsidTr="008D3B71">
        <w:trPr>
          <w:trHeight w:val="348"/>
        </w:trPr>
        <w:tc>
          <w:tcPr>
            <w:tcW w:w="468" w:type="dxa"/>
            <w:tcBorders>
              <w:top w:val="single" w:sz="4" w:space="0" w:color="auto"/>
              <w:left w:val="single" w:sz="4" w:space="0" w:color="auto"/>
              <w:bottom w:val="single" w:sz="4" w:space="0" w:color="auto"/>
              <w:right w:val="single" w:sz="4" w:space="0" w:color="auto"/>
            </w:tcBorders>
          </w:tcPr>
          <w:p w14:paraId="14E79E68" w14:textId="77777777" w:rsidR="008D3B71" w:rsidRPr="00F674D5" w:rsidRDefault="008D3B71">
            <w:pPr>
              <w:spacing w:line="256" w:lineRule="auto"/>
              <w:rPr>
                <w:rFonts w:ascii="Times New Roman" w:hAnsi="Times New Roman" w:cs="Times New Roman"/>
                <w:bCs/>
              </w:rPr>
            </w:pPr>
          </w:p>
        </w:tc>
        <w:tc>
          <w:tcPr>
            <w:tcW w:w="8854" w:type="dxa"/>
            <w:gridSpan w:val="3"/>
            <w:tcBorders>
              <w:top w:val="single" w:sz="4" w:space="0" w:color="auto"/>
              <w:left w:val="single" w:sz="4" w:space="0" w:color="auto"/>
              <w:bottom w:val="single" w:sz="4" w:space="0" w:color="auto"/>
              <w:right w:val="single" w:sz="4" w:space="0" w:color="auto"/>
            </w:tcBorders>
            <w:hideMark/>
          </w:tcPr>
          <w:p w14:paraId="14B4BCD2" w14:textId="77777777" w:rsidR="008D3B71" w:rsidRPr="00F674D5" w:rsidRDefault="008D3B71">
            <w:pPr>
              <w:spacing w:line="256" w:lineRule="auto"/>
              <w:rPr>
                <w:rFonts w:ascii="Times New Roman" w:hAnsi="Times New Roman" w:cs="Times New Roman"/>
                <w:b/>
              </w:rPr>
            </w:pPr>
            <w:r w:rsidRPr="00F674D5">
              <w:rPr>
                <w:rFonts w:ascii="Times New Roman" w:hAnsi="Times New Roman" w:cs="Times New Roman"/>
                <w:b/>
              </w:rPr>
              <w:t>5 класс</w:t>
            </w:r>
          </w:p>
        </w:tc>
      </w:tr>
      <w:tr w:rsidR="008D3B71" w:rsidRPr="00F674D5" w14:paraId="16959B2E" w14:textId="77777777" w:rsidTr="008D3B71">
        <w:tc>
          <w:tcPr>
            <w:tcW w:w="468" w:type="dxa"/>
            <w:tcBorders>
              <w:top w:val="single" w:sz="4" w:space="0" w:color="auto"/>
              <w:left w:val="single" w:sz="4" w:space="0" w:color="auto"/>
              <w:bottom w:val="single" w:sz="4" w:space="0" w:color="auto"/>
              <w:right w:val="single" w:sz="4" w:space="0" w:color="auto"/>
            </w:tcBorders>
            <w:hideMark/>
          </w:tcPr>
          <w:p w14:paraId="011CBFE9"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 xml:space="preserve"> 1.</w:t>
            </w:r>
          </w:p>
        </w:tc>
        <w:tc>
          <w:tcPr>
            <w:tcW w:w="2514" w:type="dxa"/>
            <w:tcBorders>
              <w:top w:val="single" w:sz="4" w:space="0" w:color="auto"/>
              <w:left w:val="single" w:sz="4" w:space="0" w:color="auto"/>
              <w:bottom w:val="single" w:sz="4" w:space="0" w:color="auto"/>
              <w:right w:val="single" w:sz="4" w:space="0" w:color="auto"/>
            </w:tcBorders>
            <w:hideMark/>
          </w:tcPr>
          <w:p w14:paraId="46FAECBD" w14:textId="77777777" w:rsidR="008D3B71" w:rsidRPr="00F674D5" w:rsidRDefault="008D3B71">
            <w:pPr>
              <w:rPr>
                <w:rFonts w:ascii="Times New Roman" w:hAnsi="Times New Roman" w:cs="Times New Roman"/>
                <w:bCs/>
                <w:u w:val="single"/>
              </w:rPr>
            </w:pPr>
            <w:r w:rsidRPr="00F674D5">
              <w:rPr>
                <w:rFonts w:ascii="Times New Roman" w:hAnsi="Times New Roman" w:cs="Times New Roman"/>
                <w:u w:val="single"/>
              </w:rPr>
              <w:t xml:space="preserve">Исторический бальный танец </w:t>
            </w:r>
            <w:r w:rsidRPr="00F674D5">
              <w:rPr>
                <w:rFonts w:ascii="Times New Roman" w:hAnsi="Times New Roman" w:cs="Times New Roman"/>
                <w:u w:val="single"/>
                <w:lang w:val="en-US"/>
              </w:rPr>
              <w:t>XVI</w:t>
            </w:r>
            <w:r w:rsidRPr="00F674D5">
              <w:rPr>
                <w:rFonts w:ascii="Times New Roman" w:hAnsi="Times New Roman" w:cs="Times New Roman"/>
                <w:u w:val="single"/>
              </w:rPr>
              <w:t xml:space="preserve"> – </w:t>
            </w:r>
            <w:r w:rsidRPr="00F674D5">
              <w:rPr>
                <w:rFonts w:ascii="Times New Roman" w:hAnsi="Times New Roman" w:cs="Times New Roman"/>
                <w:u w:val="single"/>
                <w:lang w:val="en-US"/>
              </w:rPr>
              <w:t>XVII</w:t>
            </w:r>
            <w:r w:rsidRPr="00F674D5">
              <w:rPr>
                <w:rFonts w:ascii="Times New Roman" w:hAnsi="Times New Roman" w:cs="Times New Roman"/>
                <w:u w:val="single"/>
              </w:rPr>
              <w:t xml:space="preserve"> веков.</w:t>
            </w:r>
            <w:r w:rsidRPr="00F674D5">
              <w:rPr>
                <w:rFonts w:ascii="Times New Roman" w:hAnsi="Times New Roman" w:cs="Times New Roman"/>
                <w:bCs/>
                <w:u w:val="single"/>
              </w:rPr>
              <w:t xml:space="preserve"> </w:t>
            </w:r>
          </w:p>
          <w:p w14:paraId="2358F71D"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Краткая характеристика эпохи. Возрастание роли исторического танца в жизни общества. Балы и театрализованные представления. Бранль: простой, двойной, крестьянский. Большой танец. Павана. Вольта. Вальс, как самый распространенный бальный танец.</w:t>
            </w:r>
          </w:p>
        </w:tc>
        <w:tc>
          <w:tcPr>
            <w:tcW w:w="2938" w:type="dxa"/>
            <w:tcBorders>
              <w:top w:val="single" w:sz="4" w:space="0" w:color="auto"/>
              <w:left w:val="single" w:sz="4" w:space="0" w:color="auto"/>
              <w:bottom w:val="single" w:sz="4" w:space="0" w:color="auto"/>
              <w:right w:val="single" w:sz="4" w:space="0" w:color="auto"/>
            </w:tcBorders>
            <w:hideMark/>
          </w:tcPr>
          <w:p w14:paraId="270CDA6B"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 xml:space="preserve">Характеристика эпохи </w:t>
            </w:r>
            <w:r w:rsidRPr="00F674D5">
              <w:rPr>
                <w:rFonts w:ascii="Times New Roman" w:hAnsi="Times New Roman" w:cs="Times New Roman"/>
                <w:bCs/>
                <w:lang w:val="en-US"/>
              </w:rPr>
              <w:t>XVI</w:t>
            </w:r>
            <w:r w:rsidRPr="00F674D5">
              <w:rPr>
                <w:rFonts w:ascii="Times New Roman" w:hAnsi="Times New Roman" w:cs="Times New Roman"/>
                <w:bCs/>
              </w:rPr>
              <w:t>-</w:t>
            </w:r>
            <w:r w:rsidRPr="00F674D5">
              <w:rPr>
                <w:rFonts w:ascii="Times New Roman" w:hAnsi="Times New Roman" w:cs="Times New Roman"/>
                <w:bCs/>
                <w:lang w:val="en-US"/>
              </w:rPr>
              <w:t>XVII</w:t>
            </w:r>
            <w:r w:rsidRPr="00F674D5">
              <w:rPr>
                <w:rFonts w:ascii="Times New Roman" w:hAnsi="Times New Roman" w:cs="Times New Roman"/>
                <w:bCs/>
              </w:rPr>
              <w:t xml:space="preserve"> веков. Роль исторического танца в жизни общества. Значение балов и театрализованных представлений. Изучение основных элементов танцев данной эпохи. Знакомство с танцем «Вальс».</w:t>
            </w:r>
          </w:p>
        </w:tc>
        <w:tc>
          <w:tcPr>
            <w:tcW w:w="3402" w:type="dxa"/>
            <w:tcBorders>
              <w:top w:val="single" w:sz="4" w:space="0" w:color="auto"/>
              <w:left w:val="single" w:sz="4" w:space="0" w:color="auto"/>
              <w:bottom w:val="single" w:sz="4" w:space="0" w:color="auto"/>
              <w:right w:val="single" w:sz="4" w:space="0" w:color="auto"/>
            </w:tcBorders>
          </w:tcPr>
          <w:p w14:paraId="33240E44" w14:textId="77777777" w:rsidR="008D3B71" w:rsidRPr="00F674D5" w:rsidRDefault="008D3B71">
            <w:pPr>
              <w:rPr>
                <w:rFonts w:ascii="Times New Roman" w:hAnsi="Times New Roman" w:cs="Times New Roman"/>
              </w:rPr>
            </w:pPr>
            <w:r w:rsidRPr="00F674D5">
              <w:rPr>
                <w:rFonts w:ascii="Times New Roman" w:hAnsi="Times New Roman" w:cs="Times New Roman"/>
              </w:rPr>
              <w:t>Просмотр видеоматериалов по данной теме, их анализ и сравнение с современными направлениями танцевальной культуры. Ознакомление с наиболее типичными формами исторического танца данной эпохи, его элементами и манерой исполнения. Коллективное прослушивание музыкальных произведений данной эпохи.</w:t>
            </w:r>
          </w:p>
          <w:p w14:paraId="094426EA" w14:textId="77777777" w:rsidR="008D3B71" w:rsidRPr="00F674D5" w:rsidRDefault="008D3B71">
            <w:pPr>
              <w:spacing w:line="256" w:lineRule="auto"/>
              <w:rPr>
                <w:rFonts w:ascii="Times New Roman" w:hAnsi="Times New Roman" w:cs="Times New Roman"/>
                <w:bCs/>
              </w:rPr>
            </w:pPr>
          </w:p>
        </w:tc>
      </w:tr>
      <w:tr w:rsidR="008D3B71" w:rsidRPr="00F674D5" w14:paraId="2D78589C" w14:textId="77777777" w:rsidTr="00B86A5C">
        <w:trPr>
          <w:trHeight w:val="2684"/>
        </w:trPr>
        <w:tc>
          <w:tcPr>
            <w:tcW w:w="468" w:type="dxa"/>
            <w:tcBorders>
              <w:top w:val="single" w:sz="4" w:space="0" w:color="auto"/>
              <w:left w:val="single" w:sz="4" w:space="0" w:color="auto"/>
              <w:bottom w:val="single" w:sz="4" w:space="0" w:color="auto"/>
              <w:right w:val="single" w:sz="4" w:space="0" w:color="auto"/>
            </w:tcBorders>
            <w:hideMark/>
          </w:tcPr>
          <w:p w14:paraId="046EE1B9"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 xml:space="preserve"> 2.</w:t>
            </w:r>
          </w:p>
        </w:tc>
        <w:tc>
          <w:tcPr>
            <w:tcW w:w="2514" w:type="dxa"/>
            <w:tcBorders>
              <w:top w:val="single" w:sz="4" w:space="0" w:color="auto"/>
              <w:left w:val="single" w:sz="4" w:space="0" w:color="auto"/>
              <w:bottom w:val="single" w:sz="4" w:space="0" w:color="auto"/>
              <w:right w:val="single" w:sz="4" w:space="0" w:color="auto"/>
            </w:tcBorders>
          </w:tcPr>
          <w:p w14:paraId="2C524F8B" w14:textId="59B4AEE3" w:rsidR="008D3B71" w:rsidRPr="00F674D5" w:rsidRDefault="008D3B71" w:rsidP="00B86A5C">
            <w:pPr>
              <w:rPr>
                <w:rFonts w:ascii="Times New Roman" w:hAnsi="Times New Roman" w:cs="Times New Roman"/>
                <w:bCs/>
              </w:rPr>
            </w:pPr>
            <w:r w:rsidRPr="00F674D5">
              <w:rPr>
                <w:rFonts w:ascii="Times New Roman" w:hAnsi="Times New Roman" w:cs="Times New Roman"/>
                <w:bCs/>
                <w:u w:val="single"/>
              </w:rPr>
              <w:t>Массовый танец</w:t>
            </w:r>
            <w:r w:rsidRPr="00F674D5">
              <w:rPr>
                <w:rFonts w:ascii="Times New Roman" w:hAnsi="Times New Roman" w:cs="Times New Roman"/>
                <w:bCs/>
              </w:rPr>
              <w:t>. Изучение элементов и комбинаций массового танца. Ритмика. Танцевальная азбука. Изучение и закрепление массового танца. Работа над качеством выполнения движений танца.</w:t>
            </w:r>
          </w:p>
        </w:tc>
        <w:tc>
          <w:tcPr>
            <w:tcW w:w="2938" w:type="dxa"/>
            <w:tcBorders>
              <w:top w:val="single" w:sz="4" w:space="0" w:color="auto"/>
              <w:left w:val="single" w:sz="4" w:space="0" w:color="auto"/>
              <w:bottom w:val="single" w:sz="4" w:space="0" w:color="auto"/>
              <w:right w:val="single" w:sz="4" w:space="0" w:color="auto"/>
            </w:tcBorders>
            <w:hideMark/>
          </w:tcPr>
          <w:p w14:paraId="6CC260BC"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 xml:space="preserve">Ритмические упражнения и движения. Основные движения бытового танца. Поклоны. Элементы исторического танца. Основные положения рук. Положение головы, корпуса. Учебная комбинация. Подготовка репертуара. </w:t>
            </w:r>
          </w:p>
        </w:tc>
        <w:tc>
          <w:tcPr>
            <w:tcW w:w="3402" w:type="dxa"/>
            <w:tcBorders>
              <w:top w:val="single" w:sz="4" w:space="0" w:color="auto"/>
              <w:left w:val="single" w:sz="4" w:space="0" w:color="auto"/>
              <w:bottom w:val="single" w:sz="4" w:space="0" w:color="auto"/>
              <w:right w:val="single" w:sz="4" w:space="0" w:color="auto"/>
            </w:tcBorders>
          </w:tcPr>
          <w:p w14:paraId="7805F2F2" w14:textId="77777777" w:rsidR="008D3B71" w:rsidRPr="00F674D5" w:rsidRDefault="008D3B71">
            <w:pPr>
              <w:rPr>
                <w:rFonts w:ascii="Times New Roman" w:hAnsi="Times New Roman" w:cs="Times New Roman"/>
              </w:rPr>
            </w:pPr>
            <w:r w:rsidRPr="00F674D5">
              <w:rPr>
                <w:rFonts w:ascii="Times New Roman" w:hAnsi="Times New Roman" w:cs="Times New Roman"/>
              </w:rPr>
              <w:t>Овладение учащимися основными элементами танцев, стилем и манерой исполнения, а также примерами композиций танцев.</w:t>
            </w:r>
          </w:p>
          <w:p w14:paraId="1746286D" w14:textId="77777777" w:rsidR="008D3B71" w:rsidRPr="00F674D5" w:rsidRDefault="008D3B71">
            <w:pPr>
              <w:rPr>
                <w:rFonts w:ascii="Times New Roman" w:hAnsi="Times New Roman" w:cs="Times New Roman"/>
              </w:rPr>
            </w:pPr>
            <w:r w:rsidRPr="00F674D5">
              <w:rPr>
                <w:rFonts w:ascii="Times New Roman" w:hAnsi="Times New Roman" w:cs="Times New Roman"/>
              </w:rPr>
              <w:t xml:space="preserve"> </w:t>
            </w:r>
          </w:p>
          <w:p w14:paraId="79899079" w14:textId="77777777" w:rsidR="008D3B71" w:rsidRPr="00F674D5" w:rsidRDefault="008D3B71">
            <w:pPr>
              <w:spacing w:line="256" w:lineRule="auto"/>
              <w:rPr>
                <w:rFonts w:ascii="Times New Roman" w:hAnsi="Times New Roman" w:cs="Times New Roman"/>
                <w:bCs/>
              </w:rPr>
            </w:pPr>
          </w:p>
        </w:tc>
      </w:tr>
      <w:tr w:rsidR="008D3B71" w:rsidRPr="00F674D5" w14:paraId="4E687D30" w14:textId="77777777" w:rsidTr="008D3B71">
        <w:tc>
          <w:tcPr>
            <w:tcW w:w="468" w:type="dxa"/>
            <w:tcBorders>
              <w:top w:val="single" w:sz="4" w:space="0" w:color="auto"/>
              <w:left w:val="single" w:sz="4" w:space="0" w:color="auto"/>
              <w:bottom w:val="single" w:sz="4" w:space="0" w:color="auto"/>
              <w:right w:val="single" w:sz="4" w:space="0" w:color="auto"/>
            </w:tcBorders>
          </w:tcPr>
          <w:p w14:paraId="7CEC2CD0" w14:textId="77777777" w:rsidR="008D3B71" w:rsidRPr="00F674D5" w:rsidRDefault="008D3B71">
            <w:pPr>
              <w:spacing w:line="256" w:lineRule="auto"/>
              <w:rPr>
                <w:rFonts w:ascii="Times New Roman" w:hAnsi="Times New Roman" w:cs="Times New Roman"/>
                <w:bCs/>
              </w:rPr>
            </w:pPr>
          </w:p>
        </w:tc>
        <w:tc>
          <w:tcPr>
            <w:tcW w:w="8854" w:type="dxa"/>
            <w:gridSpan w:val="3"/>
            <w:tcBorders>
              <w:top w:val="single" w:sz="4" w:space="0" w:color="auto"/>
              <w:left w:val="single" w:sz="4" w:space="0" w:color="auto"/>
              <w:bottom w:val="single" w:sz="4" w:space="0" w:color="auto"/>
              <w:right w:val="single" w:sz="4" w:space="0" w:color="auto"/>
            </w:tcBorders>
            <w:hideMark/>
          </w:tcPr>
          <w:p w14:paraId="0B802718" w14:textId="77777777" w:rsidR="008D3B71" w:rsidRPr="00F674D5" w:rsidRDefault="008D3B71">
            <w:pPr>
              <w:spacing w:line="256" w:lineRule="auto"/>
              <w:rPr>
                <w:rFonts w:ascii="Times New Roman" w:hAnsi="Times New Roman" w:cs="Times New Roman"/>
                <w:b/>
              </w:rPr>
            </w:pPr>
            <w:r w:rsidRPr="00F674D5">
              <w:rPr>
                <w:rFonts w:ascii="Times New Roman" w:hAnsi="Times New Roman" w:cs="Times New Roman"/>
                <w:b/>
              </w:rPr>
              <w:t>6 класс</w:t>
            </w:r>
          </w:p>
        </w:tc>
      </w:tr>
      <w:tr w:rsidR="008D3B71" w:rsidRPr="00F674D5" w14:paraId="5A469A04" w14:textId="77777777" w:rsidTr="008D3B71">
        <w:tc>
          <w:tcPr>
            <w:tcW w:w="468" w:type="dxa"/>
            <w:tcBorders>
              <w:top w:val="single" w:sz="4" w:space="0" w:color="auto"/>
              <w:left w:val="single" w:sz="4" w:space="0" w:color="auto"/>
              <w:bottom w:val="single" w:sz="4" w:space="0" w:color="auto"/>
              <w:right w:val="single" w:sz="4" w:space="0" w:color="auto"/>
            </w:tcBorders>
            <w:hideMark/>
          </w:tcPr>
          <w:p w14:paraId="1997807E"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 xml:space="preserve"> 1.</w:t>
            </w:r>
          </w:p>
        </w:tc>
        <w:tc>
          <w:tcPr>
            <w:tcW w:w="2514" w:type="dxa"/>
            <w:tcBorders>
              <w:top w:val="single" w:sz="4" w:space="0" w:color="auto"/>
              <w:left w:val="single" w:sz="4" w:space="0" w:color="auto"/>
              <w:bottom w:val="single" w:sz="4" w:space="0" w:color="auto"/>
              <w:right w:val="single" w:sz="4" w:space="0" w:color="auto"/>
            </w:tcBorders>
          </w:tcPr>
          <w:p w14:paraId="64292462" w14:textId="77777777" w:rsidR="008D3B71" w:rsidRPr="00F674D5" w:rsidRDefault="008D3B71">
            <w:pPr>
              <w:rPr>
                <w:rFonts w:ascii="Times New Roman" w:hAnsi="Times New Roman" w:cs="Times New Roman"/>
                <w:bCs/>
                <w:u w:val="single"/>
              </w:rPr>
            </w:pPr>
            <w:r w:rsidRPr="00F674D5">
              <w:rPr>
                <w:rFonts w:ascii="Times New Roman" w:hAnsi="Times New Roman" w:cs="Times New Roman"/>
                <w:u w:val="single"/>
              </w:rPr>
              <w:t xml:space="preserve">Исторический бальный танец </w:t>
            </w:r>
            <w:r w:rsidRPr="00F674D5">
              <w:rPr>
                <w:rFonts w:ascii="Times New Roman" w:hAnsi="Times New Roman" w:cs="Times New Roman"/>
                <w:u w:val="single"/>
                <w:lang w:val="en-US"/>
              </w:rPr>
              <w:t>XVIII</w:t>
            </w:r>
            <w:r w:rsidRPr="00F674D5">
              <w:rPr>
                <w:rFonts w:ascii="Times New Roman" w:hAnsi="Times New Roman" w:cs="Times New Roman"/>
                <w:u w:val="single"/>
              </w:rPr>
              <w:t xml:space="preserve"> века.</w:t>
            </w:r>
            <w:r w:rsidRPr="00F674D5">
              <w:rPr>
                <w:rFonts w:ascii="Times New Roman" w:hAnsi="Times New Roman" w:cs="Times New Roman"/>
                <w:bCs/>
                <w:u w:val="single"/>
              </w:rPr>
              <w:t xml:space="preserve"> </w:t>
            </w:r>
          </w:p>
          <w:p w14:paraId="6D160A09" w14:textId="03A628EA" w:rsidR="008D3B71" w:rsidRPr="00B86A5C" w:rsidRDefault="008D3B71" w:rsidP="00B86A5C">
            <w:pPr>
              <w:rPr>
                <w:rFonts w:ascii="Times New Roman" w:hAnsi="Times New Roman" w:cs="Times New Roman"/>
              </w:rPr>
            </w:pPr>
            <w:r w:rsidRPr="00F674D5">
              <w:rPr>
                <w:rFonts w:ascii="Times New Roman" w:hAnsi="Times New Roman" w:cs="Times New Roman"/>
              </w:rPr>
              <w:t xml:space="preserve">Краткая характеристика эпохи. Дальнейшее развитие придворного бального танца с использованием и переработкой народных бытовых танцев. Изменение костюмов. Появление выворотности в ногах. Появление мелких движений, низких прыжков, усложнение движений рук. Основание «Академии танца в Париже», ее </w:t>
            </w:r>
            <w:r w:rsidRPr="00F674D5">
              <w:rPr>
                <w:rFonts w:ascii="Times New Roman" w:hAnsi="Times New Roman" w:cs="Times New Roman"/>
              </w:rPr>
              <w:lastRenderedPageBreak/>
              <w:t>роль в развитии исторического танца. Реверансы и поклоны. Менуэт. Гавот. Жига. Полонез, как танец следующей эпохи.</w:t>
            </w:r>
          </w:p>
        </w:tc>
        <w:tc>
          <w:tcPr>
            <w:tcW w:w="2938" w:type="dxa"/>
            <w:tcBorders>
              <w:top w:val="single" w:sz="4" w:space="0" w:color="auto"/>
              <w:left w:val="single" w:sz="4" w:space="0" w:color="auto"/>
              <w:bottom w:val="single" w:sz="4" w:space="0" w:color="auto"/>
              <w:right w:val="single" w:sz="4" w:space="0" w:color="auto"/>
            </w:tcBorders>
            <w:hideMark/>
          </w:tcPr>
          <w:p w14:paraId="018BEED0"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lastRenderedPageBreak/>
              <w:t xml:space="preserve">Характеристика эпохи </w:t>
            </w:r>
            <w:r w:rsidRPr="00F674D5">
              <w:rPr>
                <w:rFonts w:ascii="Times New Roman" w:hAnsi="Times New Roman" w:cs="Times New Roman"/>
                <w:bCs/>
                <w:lang w:val="en-US"/>
              </w:rPr>
              <w:t>XVII</w:t>
            </w:r>
            <w:r w:rsidRPr="00F674D5">
              <w:rPr>
                <w:rFonts w:ascii="Times New Roman" w:hAnsi="Times New Roman" w:cs="Times New Roman"/>
                <w:bCs/>
              </w:rPr>
              <w:t xml:space="preserve"> века. Бытовой и придворный танец. Развитие придворного танца. Роль костюма в танце. Что такое выворотность? Как меняются танцевальные движения в данной эпохе. «Академия танца в Париже». Изучение основных элементов танца </w:t>
            </w:r>
            <w:r w:rsidRPr="00F674D5">
              <w:rPr>
                <w:rFonts w:ascii="Times New Roman" w:hAnsi="Times New Roman" w:cs="Times New Roman"/>
                <w:bCs/>
                <w:lang w:val="en-US"/>
              </w:rPr>
              <w:t>XVIII</w:t>
            </w:r>
            <w:r w:rsidRPr="00F674D5">
              <w:rPr>
                <w:rFonts w:ascii="Times New Roman" w:hAnsi="Times New Roman" w:cs="Times New Roman"/>
                <w:bCs/>
              </w:rPr>
              <w:t xml:space="preserve"> века. Полонез.</w:t>
            </w:r>
          </w:p>
        </w:tc>
        <w:tc>
          <w:tcPr>
            <w:tcW w:w="3402" w:type="dxa"/>
            <w:tcBorders>
              <w:top w:val="single" w:sz="4" w:space="0" w:color="auto"/>
              <w:left w:val="single" w:sz="4" w:space="0" w:color="auto"/>
              <w:bottom w:val="single" w:sz="4" w:space="0" w:color="auto"/>
              <w:right w:val="single" w:sz="4" w:space="0" w:color="auto"/>
            </w:tcBorders>
            <w:hideMark/>
          </w:tcPr>
          <w:p w14:paraId="705558A2" w14:textId="77777777" w:rsidR="008D3B71" w:rsidRPr="00F674D5" w:rsidRDefault="008D3B71">
            <w:pPr>
              <w:rPr>
                <w:rFonts w:ascii="Times New Roman" w:hAnsi="Times New Roman" w:cs="Times New Roman"/>
              </w:rPr>
            </w:pPr>
            <w:r w:rsidRPr="00F674D5">
              <w:rPr>
                <w:rFonts w:ascii="Times New Roman" w:hAnsi="Times New Roman" w:cs="Times New Roman"/>
              </w:rPr>
              <w:t>Просмотр видеоматериалов по данной теме, их анализ и сравнение с изученными придворными танцами, манеры исполнения, стиль. Коллективное прослушивание музыкальных произведений данной эпохи.</w:t>
            </w:r>
          </w:p>
          <w:p w14:paraId="15362C1A"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Находить материал о развитии танцевального костюма. Ознакомление и изучение танцевальных движений в ансамбле.</w:t>
            </w:r>
          </w:p>
        </w:tc>
      </w:tr>
      <w:tr w:rsidR="008D3B71" w:rsidRPr="00F674D5" w14:paraId="181AE761" w14:textId="77777777" w:rsidTr="008D3B71">
        <w:tc>
          <w:tcPr>
            <w:tcW w:w="468" w:type="dxa"/>
            <w:tcBorders>
              <w:top w:val="single" w:sz="4" w:space="0" w:color="auto"/>
              <w:left w:val="single" w:sz="4" w:space="0" w:color="auto"/>
              <w:bottom w:val="single" w:sz="4" w:space="0" w:color="auto"/>
              <w:right w:val="single" w:sz="4" w:space="0" w:color="auto"/>
            </w:tcBorders>
            <w:hideMark/>
          </w:tcPr>
          <w:p w14:paraId="618F6A9C"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 xml:space="preserve"> 2.</w:t>
            </w:r>
          </w:p>
        </w:tc>
        <w:tc>
          <w:tcPr>
            <w:tcW w:w="2514" w:type="dxa"/>
            <w:tcBorders>
              <w:top w:val="single" w:sz="4" w:space="0" w:color="auto"/>
              <w:left w:val="single" w:sz="4" w:space="0" w:color="auto"/>
              <w:bottom w:val="single" w:sz="4" w:space="0" w:color="auto"/>
              <w:right w:val="single" w:sz="4" w:space="0" w:color="auto"/>
            </w:tcBorders>
          </w:tcPr>
          <w:p w14:paraId="6CAFD1FF" w14:textId="187C4272" w:rsidR="008D3B71" w:rsidRPr="00F674D5" w:rsidRDefault="008D3B71" w:rsidP="00B86A5C">
            <w:pPr>
              <w:rPr>
                <w:rFonts w:ascii="Times New Roman" w:hAnsi="Times New Roman" w:cs="Times New Roman"/>
                <w:bCs/>
              </w:rPr>
            </w:pPr>
            <w:r w:rsidRPr="00F674D5">
              <w:rPr>
                <w:rFonts w:ascii="Times New Roman" w:hAnsi="Times New Roman" w:cs="Times New Roman"/>
                <w:bCs/>
                <w:u w:val="single"/>
              </w:rPr>
              <w:t>Массовый танец.</w:t>
            </w:r>
            <w:r w:rsidRPr="00F674D5">
              <w:rPr>
                <w:rFonts w:ascii="Times New Roman" w:hAnsi="Times New Roman" w:cs="Times New Roman"/>
                <w:bCs/>
              </w:rPr>
              <w:t xml:space="preserve"> Изучение элементов и комбинаций массового танца. Ритмика. Танцевальная азбука. Фигурная маршировка. Рисунок танца. Изучение и закрепление изученной танцевальной композиции. Работа над техникой исполнения танцевальных движений.</w:t>
            </w:r>
          </w:p>
        </w:tc>
        <w:tc>
          <w:tcPr>
            <w:tcW w:w="2938" w:type="dxa"/>
            <w:tcBorders>
              <w:top w:val="single" w:sz="4" w:space="0" w:color="auto"/>
              <w:left w:val="single" w:sz="4" w:space="0" w:color="auto"/>
              <w:bottom w:val="single" w:sz="4" w:space="0" w:color="auto"/>
              <w:right w:val="single" w:sz="4" w:space="0" w:color="auto"/>
            </w:tcBorders>
            <w:hideMark/>
          </w:tcPr>
          <w:p w14:paraId="30180C76" w14:textId="77777777" w:rsidR="008D3B71" w:rsidRPr="00F674D5" w:rsidRDefault="008D3B71">
            <w:pPr>
              <w:spacing w:line="256" w:lineRule="auto"/>
              <w:rPr>
                <w:rFonts w:ascii="Times New Roman" w:hAnsi="Times New Roman" w:cs="Times New Roman"/>
                <w:bCs/>
              </w:rPr>
            </w:pPr>
            <w:r w:rsidRPr="00F674D5">
              <w:rPr>
                <w:rFonts w:ascii="Times New Roman" w:hAnsi="Times New Roman" w:cs="Times New Roman"/>
                <w:bCs/>
              </w:rPr>
              <w:t>Повторение пройденного материала за предыдущий год. Эпоха и танец. Костюм и украшения. Элементы танца. Учебная комбинация. Подготовка репертуара. Ритмические упражнения и движения.</w:t>
            </w:r>
          </w:p>
        </w:tc>
        <w:tc>
          <w:tcPr>
            <w:tcW w:w="3402" w:type="dxa"/>
            <w:tcBorders>
              <w:top w:val="single" w:sz="4" w:space="0" w:color="auto"/>
              <w:left w:val="single" w:sz="4" w:space="0" w:color="auto"/>
              <w:bottom w:val="single" w:sz="4" w:space="0" w:color="auto"/>
              <w:right w:val="single" w:sz="4" w:space="0" w:color="auto"/>
            </w:tcBorders>
          </w:tcPr>
          <w:p w14:paraId="25A2E934" w14:textId="77777777" w:rsidR="008D3B71" w:rsidRPr="00F674D5" w:rsidRDefault="008D3B71">
            <w:pPr>
              <w:rPr>
                <w:rFonts w:ascii="Times New Roman" w:hAnsi="Times New Roman" w:cs="Times New Roman"/>
              </w:rPr>
            </w:pPr>
            <w:r w:rsidRPr="00F674D5">
              <w:rPr>
                <w:rFonts w:ascii="Times New Roman" w:hAnsi="Times New Roman" w:cs="Times New Roman"/>
              </w:rPr>
              <w:t>Овладение учащимися основными элементами танцев, стилем и манерой исполнения, а также примерами композиций танцев. Работа над качеством исполнения танцевальных движений индивидуальная и мелкогрупповая.</w:t>
            </w:r>
          </w:p>
          <w:p w14:paraId="75D93DAA" w14:textId="77777777" w:rsidR="008D3B71" w:rsidRPr="00F674D5" w:rsidRDefault="008D3B71">
            <w:pPr>
              <w:rPr>
                <w:rFonts w:ascii="Times New Roman" w:hAnsi="Times New Roman" w:cs="Times New Roman"/>
              </w:rPr>
            </w:pPr>
            <w:r w:rsidRPr="00F674D5">
              <w:rPr>
                <w:rFonts w:ascii="Times New Roman" w:hAnsi="Times New Roman" w:cs="Times New Roman"/>
              </w:rPr>
              <w:t xml:space="preserve"> </w:t>
            </w:r>
          </w:p>
          <w:p w14:paraId="2A1F916E" w14:textId="77777777" w:rsidR="008D3B71" w:rsidRPr="00F674D5" w:rsidRDefault="008D3B71">
            <w:pPr>
              <w:spacing w:line="256" w:lineRule="auto"/>
              <w:rPr>
                <w:rFonts w:ascii="Times New Roman" w:hAnsi="Times New Roman" w:cs="Times New Roman"/>
                <w:bCs/>
              </w:rPr>
            </w:pPr>
          </w:p>
        </w:tc>
      </w:tr>
    </w:tbl>
    <w:p w14:paraId="6BF375C5" w14:textId="77777777" w:rsidR="008D3B71" w:rsidRPr="00F674D5" w:rsidRDefault="008D3B71" w:rsidP="008D3B71">
      <w:pPr>
        <w:rPr>
          <w:rFonts w:ascii="Times New Roman" w:hAnsi="Times New Roman" w:cs="Times New Roman"/>
          <w:bCs/>
        </w:rPr>
      </w:pPr>
    </w:p>
    <w:p w14:paraId="75FA0411" w14:textId="77777777" w:rsidR="008D3B71" w:rsidRPr="00F674D5" w:rsidRDefault="008D3B71" w:rsidP="008D3B71">
      <w:pPr>
        <w:rPr>
          <w:rFonts w:ascii="Times New Roman" w:hAnsi="Times New Roman" w:cs="Times New Roman"/>
          <w:b/>
          <w:iCs/>
        </w:rPr>
      </w:pPr>
      <w:r w:rsidRPr="00F674D5">
        <w:rPr>
          <w:rFonts w:ascii="Times New Roman" w:hAnsi="Times New Roman" w:cs="Times New Roman"/>
          <w:b/>
          <w:iCs/>
        </w:rPr>
        <w:t>УЧЕБНО-МЕТОДИЧЕСКОЕ ОБЕСПЕЧЕНИЕ</w:t>
      </w:r>
    </w:p>
    <w:p w14:paraId="137B09F9" w14:textId="73865E47" w:rsidR="008D3B71" w:rsidRPr="00F674D5" w:rsidRDefault="008D3B71" w:rsidP="008D3B71">
      <w:pPr>
        <w:rPr>
          <w:rFonts w:ascii="Times New Roman" w:hAnsi="Times New Roman" w:cs="Times New Roman"/>
          <w:iCs/>
        </w:rPr>
      </w:pPr>
      <w:r w:rsidRPr="00F674D5">
        <w:rPr>
          <w:rFonts w:ascii="Times New Roman" w:hAnsi="Times New Roman" w:cs="Times New Roman"/>
          <w:iCs/>
        </w:rPr>
        <w:t>Данная рабочая программа составлена на основе примерной программы дисциплины «Мастерство историко-бытового танца» федерального компонента цикла СД ГОС ВПО второго поколения по специальности «Хореографическое искусство». Рекомендовано учебно-методическим объединением по образованию в области хореографического искусства.</w:t>
      </w:r>
      <w:r w:rsidRPr="00F674D5">
        <w:rPr>
          <w:rFonts w:ascii="Times New Roman" w:hAnsi="Times New Roman" w:cs="Times New Roman"/>
          <w:i/>
          <w:iCs/>
        </w:rPr>
        <w:t xml:space="preserve">      </w:t>
      </w:r>
    </w:p>
    <w:p w14:paraId="723A4A6E" w14:textId="77777777" w:rsidR="008D3B71" w:rsidRPr="00F674D5" w:rsidRDefault="008D3B71" w:rsidP="008D3B71">
      <w:pPr>
        <w:rPr>
          <w:rFonts w:ascii="Times New Roman" w:hAnsi="Times New Roman" w:cs="Times New Roman"/>
          <w:i/>
          <w:iCs/>
        </w:rPr>
      </w:pPr>
      <w:r w:rsidRPr="00F674D5">
        <w:rPr>
          <w:rFonts w:ascii="Times New Roman" w:hAnsi="Times New Roman" w:cs="Times New Roman"/>
          <w:i/>
          <w:iCs/>
        </w:rPr>
        <w:t>Методы обучения</w:t>
      </w:r>
    </w:p>
    <w:p w14:paraId="414647E9" w14:textId="77777777" w:rsidR="008D3B71" w:rsidRPr="00F674D5" w:rsidRDefault="008D3B71" w:rsidP="008D3B71">
      <w:pPr>
        <w:rPr>
          <w:rFonts w:ascii="Times New Roman" w:hAnsi="Times New Roman" w:cs="Times New Roman"/>
        </w:rPr>
      </w:pPr>
      <w:r w:rsidRPr="00F674D5">
        <w:rPr>
          <w:rFonts w:ascii="Times New Roman" w:hAnsi="Times New Roman" w:cs="Times New Roman"/>
        </w:rPr>
        <w:t>Для достижения поставленной цели и реализации задач предмета используются следующие методы обучения:</w:t>
      </w:r>
    </w:p>
    <w:p w14:paraId="4041897D" w14:textId="77777777" w:rsidR="008D3B71" w:rsidRPr="00F674D5" w:rsidRDefault="008D3B71" w:rsidP="008D3B71">
      <w:pPr>
        <w:numPr>
          <w:ilvl w:val="0"/>
          <w:numId w:val="9"/>
        </w:numPr>
        <w:spacing w:line="256" w:lineRule="auto"/>
        <w:rPr>
          <w:rFonts w:ascii="Times New Roman" w:hAnsi="Times New Roman" w:cs="Times New Roman"/>
        </w:rPr>
      </w:pPr>
      <w:r w:rsidRPr="00F674D5">
        <w:rPr>
          <w:rFonts w:ascii="Times New Roman" w:hAnsi="Times New Roman" w:cs="Times New Roman"/>
        </w:rPr>
        <w:t>словесный (объяснение, разбор, анализ);</w:t>
      </w:r>
    </w:p>
    <w:p w14:paraId="2D446411" w14:textId="77777777" w:rsidR="008D3B71" w:rsidRPr="00F674D5" w:rsidRDefault="008D3B71" w:rsidP="008D3B71">
      <w:pPr>
        <w:numPr>
          <w:ilvl w:val="0"/>
          <w:numId w:val="9"/>
        </w:numPr>
        <w:spacing w:line="256" w:lineRule="auto"/>
        <w:rPr>
          <w:rFonts w:ascii="Times New Roman" w:hAnsi="Times New Roman" w:cs="Times New Roman"/>
        </w:rPr>
      </w:pPr>
      <w:r w:rsidRPr="00F674D5">
        <w:rPr>
          <w:rFonts w:ascii="Times New Roman" w:hAnsi="Times New Roman" w:cs="Times New Roman"/>
        </w:rPr>
        <w:t>наглядный (качественный показ, демонстрация отдельных частей и всего движения; просмотр видеоматериалов с выступлениями показательных выступлений, посещение концертов и спектаклей для повышения общего уровня развития обучающегося);</w:t>
      </w:r>
    </w:p>
    <w:p w14:paraId="33BFA9FB" w14:textId="77777777" w:rsidR="008D3B71" w:rsidRPr="00F674D5" w:rsidRDefault="008D3B71" w:rsidP="008D3B71">
      <w:pPr>
        <w:numPr>
          <w:ilvl w:val="0"/>
          <w:numId w:val="9"/>
        </w:numPr>
        <w:spacing w:line="256" w:lineRule="auto"/>
        <w:rPr>
          <w:rFonts w:ascii="Times New Roman" w:hAnsi="Times New Roman" w:cs="Times New Roman"/>
        </w:rPr>
      </w:pPr>
      <w:r w:rsidRPr="00F674D5">
        <w:rPr>
          <w:rFonts w:ascii="Times New Roman" w:hAnsi="Times New Roman" w:cs="Times New Roman"/>
        </w:rPr>
        <w:t>практический (воспроизводящие и творческие упражнения, деление целого произведения на более мелкие части для подробной проработки и последующей организации целого);</w:t>
      </w:r>
    </w:p>
    <w:p w14:paraId="5AE8D8CD" w14:textId="77777777" w:rsidR="008D3B71" w:rsidRPr="00F674D5" w:rsidRDefault="008D3B71" w:rsidP="008D3B71">
      <w:pPr>
        <w:rPr>
          <w:rFonts w:ascii="Times New Roman" w:hAnsi="Times New Roman" w:cs="Times New Roman"/>
        </w:rPr>
      </w:pPr>
      <w:r w:rsidRPr="00F674D5">
        <w:rPr>
          <w:rFonts w:ascii="Times New Roman" w:hAnsi="Times New Roman" w:cs="Times New Roman"/>
        </w:rPr>
        <w:t>-   аналитический (сравнения и обобщения, развитие логического мышления);</w:t>
      </w:r>
    </w:p>
    <w:p w14:paraId="31D2096A" w14:textId="77777777" w:rsidR="008D3B71" w:rsidRPr="00F674D5" w:rsidRDefault="008D3B71" w:rsidP="008D3B71">
      <w:pPr>
        <w:numPr>
          <w:ilvl w:val="0"/>
          <w:numId w:val="10"/>
        </w:numPr>
        <w:spacing w:line="256" w:lineRule="auto"/>
        <w:rPr>
          <w:rFonts w:ascii="Times New Roman" w:hAnsi="Times New Roman" w:cs="Times New Roman"/>
        </w:rPr>
      </w:pPr>
      <w:r w:rsidRPr="00F674D5">
        <w:rPr>
          <w:rFonts w:ascii="Times New Roman" w:hAnsi="Times New Roman" w:cs="Times New Roman"/>
        </w:rPr>
        <w:t xml:space="preserve">  эмоциональный (подбор ассоциаций, образов, создание художественных впечатлений);</w:t>
      </w:r>
    </w:p>
    <w:p w14:paraId="61BFF249" w14:textId="77777777" w:rsidR="008D3B71" w:rsidRPr="00F674D5" w:rsidRDefault="008D3B71" w:rsidP="008D3B71">
      <w:pPr>
        <w:rPr>
          <w:rFonts w:ascii="Times New Roman" w:hAnsi="Times New Roman" w:cs="Times New Roman"/>
          <w:b/>
          <w:bCs/>
          <w:i/>
        </w:rPr>
      </w:pPr>
      <w:r w:rsidRPr="00F674D5">
        <w:rPr>
          <w:rFonts w:ascii="Times New Roman" w:hAnsi="Times New Roman" w:cs="Times New Roman"/>
        </w:rPr>
        <w:t>-   индивидуальный подход к каждому ученику с учетом природных способностей, возрастных особенностей, работоспособности и уровня подготовки.</w:t>
      </w:r>
      <w:r w:rsidRPr="00F674D5">
        <w:rPr>
          <w:rFonts w:ascii="Times New Roman" w:hAnsi="Times New Roman" w:cs="Times New Roman"/>
          <w:b/>
          <w:bCs/>
          <w:i/>
        </w:rPr>
        <w:t xml:space="preserve">   </w:t>
      </w:r>
    </w:p>
    <w:p w14:paraId="1BBEBF00" w14:textId="77777777" w:rsidR="008D3B71" w:rsidRPr="00F674D5" w:rsidRDefault="008D3B71" w:rsidP="008D3B71">
      <w:pPr>
        <w:rPr>
          <w:rFonts w:ascii="Times New Roman" w:hAnsi="Times New Roman" w:cs="Times New Roman"/>
          <w:i/>
          <w:u w:val="single"/>
        </w:rPr>
      </w:pPr>
    </w:p>
    <w:p w14:paraId="7FB22CBA" w14:textId="77777777" w:rsidR="008D3B71" w:rsidRPr="00F674D5" w:rsidRDefault="008D3B71" w:rsidP="008D3B71">
      <w:pPr>
        <w:rPr>
          <w:rFonts w:ascii="Times New Roman" w:hAnsi="Times New Roman" w:cs="Times New Roman"/>
          <w:i/>
          <w:u w:val="single"/>
        </w:rPr>
      </w:pPr>
      <w:r w:rsidRPr="00F674D5">
        <w:rPr>
          <w:rFonts w:ascii="Times New Roman" w:hAnsi="Times New Roman" w:cs="Times New Roman"/>
          <w:i/>
          <w:u w:val="single"/>
        </w:rPr>
        <w:t>Рекомендуемая литература (основная)</w:t>
      </w:r>
    </w:p>
    <w:p w14:paraId="716AD194" w14:textId="77777777" w:rsidR="008D3B71" w:rsidRPr="00F674D5" w:rsidRDefault="008D3B71" w:rsidP="008D3B71">
      <w:pPr>
        <w:numPr>
          <w:ilvl w:val="0"/>
          <w:numId w:val="11"/>
        </w:numPr>
        <w:spacing w:line="256" w:lineRule="auto"/>
        <w:rPr>
          <w:rFonts w:ascii="Times New Roman" w:hAnsi="Times New Roman" w:cs="Times New Roman"/>
        </w:rPr>
      </w:pPr>
      <w:r w:rsidRPr="00F674D5">
        <w:rPr>
          <w:rFonts w:ascii="Times New Roman" w:hAnsi="Times New Roman" w:cs="Times New Roman"/>
        </w:rPr>
        <w:t>Бальные танцы. – М.: Мин. Культуры РСФСР. Центр. Дом народного творчества им. Н. К. Крупской, 2017.</w:t>
      </w:r>
    </w:p>
    <w:p w14:paraId="29F71E44" w14:textId="77777777" w:rsidR="008D3B71" w:rsidRPr="00F674D5" w:rsidRDefault="008D3B71" w:rsidP="008D3B71">
      <w:pPr>
        <w:numPr>
          <w:ilvl w:val="0"/>
          <w:numId w:val="11"/>
        </w:numPr>
        <w:spacing w:line="256" w:lineRule="auto"/>
        <w:rPr>
          <w:rFonts w:ascii="Times New Roman" w:hAnsi="Times New Roman" w:cs="Times New Roman"/>
        </w:rPr>
      </w:pPr>
      <w:r w:rsidRPr="00F674D5">
        <w:rPr>
          <w:rFonts w:ascii="Times New Roman" w:hAnsi="Times New Roman" w:cs="Times New Roman"/>
        </w:rPr>
        <w:t>Васильева-Рождественская М. Историко-бытовой танец. – 2018.</w:t>
      </w:r>
    </w:p>
    <w:p w14:paraId="0850E827" w14:textId="77777777" w:rsidR="008D3B71" w:rsidRPr="00F674D5" w:rsidRDefault="008D3B71" w:rsidP="008D3B71">
      <w:pPr>
        <w:numPr>
          <w:ilvl w:val="0"/>
          <w:numId w:val="11"/>
        </w:numPr>
        <w:spacing w:line="256" w:lineRule="auto"/>
        <w:rPr>
          <w:rFonts w:ascii="Times New Roman" w:hAnsi="Times New Roman" w:cs="Times New Roman"/>
        </w:rPr>
      </w:pPr>
      <w:r w:rsidRPr="00F674D5">
        <w:rPr>
          <w:rFonts w:ascii="Times New Roman" w:hAnsi="Times New Roman" w:cs="Times New Roman"/>
        </w:rPr>
        <w:lastRenderedPageBreak/>
        <w:t>Воронина И. Историко-бытовой танец. М., 2018.</w:t>
      </w:r>
    </w:p>
    <w:p w14:paraId="22E6E4A8" w14:textId="77777777" w:rsidR="008D3B71" w:rsidRPr="00F674D5" w:rsidRDefault="008D3B71" w:rsidP="008D3B71">
      <w:pPr>
        <w:numPr>
          <w:ilvl w:val="0"/>
          <w:numId w:val="11"/>
        </w:numPr>
        <w:spacing w:line="256" w:lineRule="auto"/>
        <w:rPr>
          <w:rFonts w:ascii="Times New Roman" w:hAnsi="Times New Roman" w:cs="Times New Roman"/>
        </w:rPr>
      </w:pPr>
      <w:r w:rsidRPr="00F674D5">
        <w:rPr>
          <w:rFonts w:ascii="Times New Roman" w:hAnsi="Times New Roman" w:cs="Times New Roman"/>
        </w:rPr>
        <w:t>Дог Г., Дассвиль М. Все танцы. – Л., 2017</w:t>
      </w:r>
    </w:p>
    <w:p w14:paraId="0EDEB542" w14:textId="77777777" w:rsidR="008D3B71" w:rsidRPr="00F674D5" w:rsidRDefault="008D3B71" w:rsidP="008D3B71">
      <w:pPr>
        <w:numPr>
          <w:ilvl w:val="0"/>
          <w:numId w:val="11"/>
        </w:numPr>
        <w:spacing w:line="256" w:lineRule="auto"/>
        <w:rPr>
          <w:rFonts w:ascii="Times New Roman" w:hAnsi="Times New Roman" w:cs="Times New Roman"/>
        </w:rPr>
      </w:pPr>
      <w:r w:rsidRPr="00F674D5">
        <w:rPr>
          <w:rFonts w:ascii="Times New Roman" w:hAnsi="Times New Roman" w:cs="Times New Roman"/>
        </w:rPr>
        <w:t>Ивановский Н. Бальный танец 16-19 веков. – Л.; М., 2016</w:t>
      </w:r>
    </w:p>
    <w:p w14:paraId="10DC6F9C" w14:textId="77777777" w:rsidR="008D3B71" w:rsidRPr="00F674D5" w:rsidRDefault="008D3B71" w:rsidP="008D3B71">
      <w:pPr>
        <w:rPr>
          <w:rFonts w:ascii="Times New Roman" w:hAnsi="Times New Roman" w:cs="Times New Roman"/>
        </w:rPr>
      </w:pPr>
    </w:p>
    <w:p w14:paraId="73B263D9" w14:textId="77777777" w:rsidR="008D3B71" w:rsidRPr="00F674D5" w:rsidRDefault="008D3B71" w:rsidP="008D3B71">
      <w:pPr>
        <w:rPr>
          <w:rFonts w:ascii="Times New Roman" w:hAnsi="Times New Roman" w:cs="Times New Roman"/>
        </w:rPr>
      </w:pPr>
    </w:p>
    <w:p w14:paraId="1DAD742B" w14:textId="77777777" w:rsidR="008D3B71" w:rsidRPr="00F674D5" w:rsidRDefault="008D3B71" w:rsidP="008D3B71">
      <w:pPr>
        <w:rPr>
          <w:rFonts w:ascii="Times New Roman" w:hAnsi="Times New Roman" w:cs="Times New Roman"/>
          <w:i/>
          <w:u w:val="single"/>
        </w:rPr>
      </w:pPr>
      <w:r w:rsidRPr="00F674D5">
        <w:rPr>
          <w:rFonts w:ascii="Times New Roman" w:hAnsi="Times New Roman" w:cs="Times New Roman"/>
          <w:i/>
          <w:u w:val="single"/>
        </w:rPr>
        <w:t>Интернет-ресурсы:</w:t>
      </w:r>
    </w:p>
    <w:p w14:paraId="224E64AC" w14:textId="77777777" w:rsidR="008D3B71" w:rsidRPr="00F674D5" w:rsidRDefault="00000000" w:rsidP="008D3B71">
      <w:pPr>
        <w:numPr>
          <w:ilvl w:val="0"/>
          <w:numId w:val="12"/>
        </w:numPr>
        <w:tabs>
          <w:tab w:val="clear" w:pos="360"/>
          <w:tab w:val="num" w:pos="567"/>
        </w:tabs>
        <w:spacing w:line="256" w:lineRule="auto"/>
        <w:rPr>
          <w:rFonts w:ascii="Times New Roman" w:hAnsi="Times New Roman" w:cs="Times New Roman"/>
        </w:rPr>
      </w:pPr>
      <w:hyperlink r:id="rId5" w:history="1">
        <w:r w:rsidR="008D3B71" w:rsidRPr="00F674D5">
          <w:rPr>
            <w:rStyle w:val="a3"/>
            <w:rFonts w:ascii="Times New Roman" w:hAnsi="Times New Roman" w:cs="Times New Roman"/>
          </w:rPr>
          <w:t>www.detmir.ru</w:t>
        </w:r>
      </w:hyperlink>
    </w:p>
    <w:p w14:paraId="3478E62A" w14:textId="77777777" w:rsidR="008D3B71" w:rsidRPr="00F674D5" w:rsidRDefault="00000000" w:rsidP="008D3B71">
      <w:pPr>
        <w:numPr>
          <w:ilvl w:val="0"/>
          <w:numId w:val="12"/>
        </w:numPr>
        <w:spacing w:line="256" w:lineRule="auto"/>
        <w:rPr>
          <w:rFonts w:ascii="Times New Roman" w:hAnsi="Times New Roman" w:cs="Times New Roman"/>
        </w:rPr>
      </w:pPr>
      <w:hyperlink r:id="rId6" w:history="1">
        <w:r w:rsidR="008D3B71" w:rsidRPr="00F674D5">
          <w:rPr>
            <w:rStyle w:val="a3"/>
            <w:rFonts w:ascii="Times New Roman" w:hAnsi="Times New Roman" w:cs="Times New Roman"/>
          </w:rPr>
          <w:t>http://ds76.home.nov.ru/</w:t>
        </w:r>
      </w:hyperlink>
    </w:p>
    <w:p w14:paraId="1D229E45" w14:textId="77777777" w:rsidR="008D3B71" w:rsidRPr="00F674D5" w:rsidRDefault="00000000" w:rsidP="008D3B71">
      <w:pPr>
        <w:numPr>
          <w:ilvl w:val="0"/>
          <w:numId w:val="12"/>
        </w:numPr>
        <w:spacing w:line="256" w:lineRule="auto"/>
        <w:rPr>
          <w:rFonts w:ascii="Times New Roman" w:hAnsi="Times New Roman" w:cs="Times New Roman"/>
        </w:rPr>
      </w:pPr>
      <w:hyperlink r:id="rId7" w:history="1">
        <w:r w:rsidR="008D3B71" w:rsidRPr="00F674D5">
          <w:rPr>
            <w:rStyle w:val="a3"/>
            <w:rFonts w:ascii="Times New Roman" w:hAnsi="Times New Roman" w:cs="Times New Roman"/>
          </w:rPr>
          <w:t>http://www.kindereducation.com/</w:t>
        </w:r>
      </w:hyperlink>
    </w:p>
    <w:p w14:paraId="541E7BB5" w14:textId="77777777" w:rsidR="008D3B71" w:rsidRPr="00F674D5" w:rsidRDefault="00000000" w:rsidP="008D3B71">
      <w:pPr>
        <w:numPr>
          <w:ilvl w:val="0"/>
          <w:numId w:val="12"/>
        </w:numPr>
        <w:spacing w:line="256" w:lineRule="auto"/>
        <w:rPr>
          <w:rFonts w:ascii="Times New Roman" w:hAnsi="Times New Roman" w:cs="Times New Roman"/>
        </w:rPr>
      </w:pPr>
      <w:hyperlink r:id="rId8" w:history="1">
        <w:r w:rsidR="008D3B71" w:rsidRPr="00F674D5">
          <w:rPr>
            <w:rStyle w:val="a3"/>
            <w:rFonts w:ascii="Times New Roman" w:hAnsi="Times New Roman" w:cs="Times New Roman"/>
          </w:rPr>
          <w:t>http://www.dovosp.ru/</w:t>
        </w:r>
      </w:hyperlink>
    </w:p>
    <w:p w14:paraId="307CA2E6" w14:textId="77777777" w:rsidR="008D3B71" w:rsidRPr="00F674D5" w:rsidRDefault="008D3B71" w:rsidP="008D3B71">
      <w:pPr>
        <w:numPr>
          <w:ilvl w:val="0"/>
          <w:numId w:val="12"/>
        </w:numPr>
        <w:spacing w:line="256" w:lineRule="auto"/>
        <w:rPr>
          <w:rFonts w:ascii="Times New Roman" w:hAnsi="Times New Roman" w:cs="Times New Roman"/>
        </w:rPr>
      </w:pPr>
      <w:r w:rsidRPr="00F674D5">
        <w:rPr>
          <w:rFonts w:ascii="Times New Roman" w:hAnsi="Times New Roman" w:cs="Times New Roman"/>
        </w:rPr>
        <w:t>5</w:t>
      </w:r>
      <w:hyperlink r:id="rId9" w:history="1">
        <w:r w:rsidRPr="00F674D5">
          <w:rPr>
            <w:rStyle w:val="a3"/>
            <w:rFonts w:ascii="Times New Roman" w:hAnsi="Times New Roman" w:cs="Times New Roman"/>
          </w:rPr>
          <w:t>http://children.diwo.net/</w:t>
        </w:r>
      </w:hyperlink>
    </w:p>
    <w:p w14:paraId="64F6BDDD" w14:textId="77777777" w:rsidR="00FB03B9" w:rsidRPr="00F674D5" w:rsidRDefault="00FB03B9" w:rsidP="00B86A5C">
      <w:pPr>
        <w:rPr>
          <w:rFonts w:ascii="Times New Roman" w:hAnsi="Times New Roman" w:cs="Times New Roman"/>
          <w:b/>
          <w:bCs/>
          <w:sz w:val="28"/>
          <w:szCs w:val="28"/>
        </w:rPr>
      </w:pPr>
    </w:p>
    <w:p w14:paraId="68DEC2C4" w14:textId="77777777" w:rsidR="006B6C79" w:rsidRPr="00F674D5" w:rsidRDefault="006B6C79">
      <w:pPr>
        <w:rPr>
          <w:rFonts w:ascii="Times New Roman" w:hAnsi="Times New Roman" w:cs="Times New Roman"/>
        </w:rPr>
      </w:pPr>
    </w:p>
    <w:sectPr w:rsidR="006B6C79" w:rsidRPr="00F67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2BCEAF0"/>
    <w:lvl w:ilvl="0">
      <w:numFmt w:val="bullet"/>
      <w:lvlText w:val="*"/>
      <w:lvlJc w:val="left"/>
      <w:pPr>
        <w:ind w:left="0" w:firstLine="0"/>
      </w:pPr>
    </w:lvl>
  </w:abstractNum>
  <w:abstractNum w:abstractNumId="1" w15:restartNumberingAfterBreak="0">
    <w:nsid w:val="1B607601"/>
    <w:multiLevelType w:val="hybridMultilevel"/>
    <w:tmpl w:val="A23AF5B8"/>
    <w:lvl w:ilvl="0" w:tplc="052CE10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4480541"/>
    <w:multiLevelType w:val="hybridMultilevel"/>
    <w:tmpl w:val="839685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0B92DDF"/>
    <w:multiLevelType w:val="hybridMultilevel"/>
    <w:tmpl w:val="F75C35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9B6A74"/>
    <w:multiLevelType w:val="hybridMultilevel"/>
    <w:tmpl w:val="6D20BF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D5F4513"/>
    <w:multiLevelType w:val="hybridMultilevel"/>
    <w:tmpl w:val="6DCA7D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17C289A"/>
    <w:multiLevelType w:val="hybridMultilevel"/>
    <w:tmpl w:val="91C6C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F026485"/>
    <w:multiLevelType w:val="hybridMultilevel"/>
    <w:tmpl w:val="3EB86E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F6C590B"/>
    <w:multiLevelType w:val="hybridMultilevel"/>
    <w:tmpl w:val="67CA32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272452A"/>
    <w:multiLevelType w:val="hybridMultilevel"/>
    <w:tmpl w:val="58E6EC14"/>
    <w:lvl w:ilvl="0" w:tplc="62EA2DA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7AE27B84"/>
    <w:multiLevelType w:val="hybridMultilevel"/>
    <w:tmpl w:val="8BF0E5F4"/>
    <w:lvl w:ilvl="0" w:tplc="BC628190">
      <w:start w:val="1"/>
      <w:numFmt w:val="bullet"/>
      <w:lvlText w:val=""/>
      <w:lvlJc w:val="left"/>
      <w:pPr>
        <w:tabs>
          <w:tab w:val="num" w:pos="2160"/>
        </w:tabs>
        <w:ind w:left="21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1828396200">
    <w:abstractNumId w:val="7"/>
  </w:num>
  <w:num w:numId="2" w16cid:durableId="340352293">
    <w:abstractNumId w:val="10"/>
  </w:num>
  <w:num w:numId="3" w16cid:durableId="1548103206">
    <w:abstractNumId w:val="8"/>
  </w:num>
  <w:num w:numId="4" w16cid:durableId="691148169">
    <w:abstractNumId w:val="6"/>
  </w:num>
  <w:num w:numId="5" w16cid:durableId="1912735825">
    <w:abstractNumId w:val="5"/>
  </w:num>
  <w:num w:numId="6" w16cid:durableId="576327745">
    <w:abstractNumId w:val="4"/>
  </w:num>
  <w:num w:numId="7" w16cid:durableId="302783419">
    <w:abstractNumId w:val="3"/>
  </w:num>
  <w:num w:numId="8" w16cid:durableId="703209481">
    <w:abstractNumId w:val="2"/>
  </w:num>
  <w:num w:numId="9" w16cid:durableId="1984698708">
    <w:abstractNumId w:val="0"/>
    <w:lvlOverride w:ilvl="0">
      <w:lvl w:ilvl="0">
        <w:numFmt w:val="decimal"/>
        <w:lvlText w:val="-"/>
        <w:legacy w:legacy="1" w:legacySpace="0" w:legacyIndent="283"/>
        <w:lvlJc w:val="left"/>
        <w:pPr>
          <w:ind w:left="0" w:firstLine="0"/>
        </w:pPr>
        <w:rPr>
          <w:rFonts w:ascii="Times New Roman" w:hAnsi="Times New Roman" w:cs="Times New Roman" w:hint="default"/>
        </w:rPr>
      </w:lvl>
    </w:lvlOverride>
  </w:num>
  <w:num w:numId="10" w16cid:durableId="116416015">
    <w:abstractNumId w:val="0"/>
    <w:lvlOverride w:ilvl="0">
      <w:lvl w:ilvl="0">
        <w:numFmt w:val="decimal"/>
        <w:lvlText w:val="-"/>
        <w:legacy w:legacy="1" w:legacySpace="0" w:legacyIndent="168"/>
        <w:lvlJc w:val="left"/>
        <w:pPr>
          <w:ind w:left="0" w:firstLine="0"/>
        </w:pPr>
        <w:rPr>
          <w:rFonts w:ascii="Times New Roman" w:hAnsi="Times New Roman" w:cs="Times New Roman" w:hint="default"/>
        </w:rPr>
      </w:lvl>
    </w:lvlOverride>
  </w:num>
  <w:num w:numId="11" w16cid:durableId="7283068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1365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CD2"/>
    <w:rsid w:val="003517F7"/>
    <w:rsid w:val="00476C6F"/>
    <w:rsid w:val="005D104E"/>
    <w:rsid w:val="005D6CD2"/>
    <w:rsid w:val="006B6C79"/>
    <w:rsid w:val="00744E3A"/>
    <w:rsid w:val="008D3B71"/>
    <w:rsid w:val="00AD4B5E"/>
    <w:rsid w:val="00B86A5C"/>
    <w:rsid w:val="00F674D5"/>
    <w:rsid w:val="00FB0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67E8"/>
  <w15:docId w15:val="{581929DF-D7F6-48B0-9F93-37CF964A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3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vosp.ru/" TargetMode="External"/><Relationship Id="rId3" Type="http://schemas.openxmlformats.org/officeDocument/2006/relationships/settings" Target="settings.xml"/><Relationship Id="rId7" Type="http://schemas.openxmlformats.org/officeDocument/2006/relationships/hyperlink" Target="http://www.kinder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76.home.nov.ru/" TargetMode="External"/><Relationship Id="rId11" Type="http://schemas.openxmlformats.org/officeDocument/2006/relationships/theme" Target="theme/theme1.xml"/><Relationship Id="rId5" Type="http://schemas.openxmlformats.org/officeDocument/2006/relationships/hyperlink" Target="http://www.detmi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hildren.diwo.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2558</Words>
  <Characters>14581</Characters>
  <Application>Microsoft Office Word</Application>
  <DocSecurity>0</DocSecurity>
  <Lines>121</Lines>
  <Paragraphs>34</Paragraphs>
  <ScaleCrop>false</ScaleCrop>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pc new</cp:lastModifiedBy>
  <cp:revision>11</cp:revision>
  <dcterms:created xsi:type="dcterms:W3CDTF">2023-08-30T14:31:00Z</dcterms:created>
  <dcterms:modified xsi:type="dcterms:W3CDTF">2023-09-25T21:41:00Z</dcterms:modified>
</cp:coreProperties>
</file>