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C74C" w14:textId="77777777" w:rsidR="00F06F4B" w:rsidRPr="00E45EFB" w:rsidRDefault="00F06F4B" w:rsidP="00F06F4B">
      <w:pPr>
        <w:rPr>
          <w:b/>
          <w:sz w:val="28"/>
          <w:szCs w:val="28"/>
        </w:rPr>
      </w:pPr>
      <w:r w:rsidRPr="00E45EFB">
        <w:rPr>
          <w:b/>
          <w:sz w:val="28"/>
          <w:szCs w:val="28"/>
        </w:rPr>
        <w:t>Общеобразовательная автономная некоммерческая организация</w:t>
      </w:r>
    </w:p>
    <w:p w14:paraId="3829811B" w14:textId="77777777" w:rsidR="00F06F4B" w:rsidRPr="00E45EFB" w:rsidRDefault="00F06F4B" w:rsidP="00F06F4B">
      <w:pPr>
        <w:rPr>
          <w:b/>
          <w:sz w:val="28"/>
          <w:szCs w:val="28"/>
        </w:rPr>
      </w:pPr>
      <w:r w:rsidRPr="00E45EFB">
        <w:rPr>
          <w:b/>
          <w:sz w:val="28"/>
          <w:szCs w:val="28"/>
        </w:rPr>
        <w:t xml:space="preserve">               «Гимназия имени Петра Первого»</w:t>
      </w:r>
    </w:p>
    <w:p w14:paraId="2B4AC220" w14:textId="77777777" w:rsidR="00F06F4B" w:rsidRDefault="00F06F4B" w:rsidP="00F06F4B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6E060CE1" w14:textId="77777777" w:rsidR="00F06F4B" w:rsidRDefault="00F06F4B" w:rsidP="00F06F4B">
      <w:pPr>
        <w:rPr>
          <w:b/>
          <w:sz w:val="28"/>
          <w:szCs w:val="28"/>
        </w:rPr>
      </w:pPr>
    </w:p>
    <w:p w14:paraId="5112342B" w14:textId="70DCC905" w:rsidR="00133982" w:rsidRDefault="00DE03B2" w:rsidP="0013398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B9512EE" wp14:editId="6DD71F68">
            <wp:extent cx="5600700" cy="1838325"/>
            <wp:effectExtent l="0" t="0" r="0" b="0"/>
            <wp:docPr id="459163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E490" w14:textId="77777777" w:rsidR="00133982" w:rsidRPr="0040679A" w:rsidRDefault="00133982" w:rsidP="00133982">
      <w:pPr>
        <w:rPr>
          <w:sz w:val="28"/>
          <w:szCs w:val="28"/>
        </w:rPr>
      </w:pPr>
    </w:p>
    <w:p w14:paraId="0B5B4A3F" w14:textId="77777777" w:rsidR="00133982" w:rsidRPr="0040679A" w:rsidRDefault="00133982" w:rsidP="00133982">
      <w:pPr>
        <w:rPr>
          <w:sz w:val="28"/>
          <w:szCs w:val="28"/>
        </w:rPr>
      </w:pPr>
    </w:p>
    <w:p w14:paraId="483C15DF" w14:textId="00022C2A" w:rsidR="00133982" w:rsidRPr="0040679A" w:rsidRDefault="00133982" w:rsidP="00133982">
      <w:pPr>
        <w:jc w:val="center"/>
        <w:rPr>
          <w:b/>
          <w:sz w:val="28"/>
          <w:szCs w:val="28"/>
        </w:rPr>
      </w:pPr>
      <w:r w:rsidRPr="0040679A">
        <w:rPr>
          <w:b/>
          <w:sz w:val="28"/>
          <w:szCs w:val="28"/>
        </w:rPr>
        <w:t xml:space="preserve">РАБОЧАЯ ПРОГРАММА </w:t>
      </w:r>
    </w:p>
    <w:p w14:paraId="441FF4B0" w14:textId="77777777" w:rsidR="00133982" w:rsidRPr="0040679A" w:rsidRDefault="00133982" w:rsidP="00133982">
      <w:pPr>
        <w:rPr>
          <w:sz w:val="28"/>
          <w:szCs w:val="28"/>
        </w:rPr>
      </w:pPr>
    </w:p>
    <w:p w14:paraId="69ADDD63" w14:textId="77777777" w:rsidR="00133982" w:rsidRPr="0040679A" w:rsidRDefault="00133982" w:rsidP="00133982">
      <w:pPr>
        <w:jc w:val="center"/>
        <w:rPr>
          <w:sz w:val="28"/>
          <w:szCs w:val="28"/>
        </w:rPr>
      </w:pPr>
      <w:r w:rsidRPr="0040679A">
        <w:rPr>
          <w:sz w:val="28"/>
          <w:szCs w:val="28"/>
        </w:rPr>
        <w:t>учителя истории, обществознания и права</w:t>
      </w:r>
    </w:p>
    <w:p w14:paraId="4E131101" w14:textId="2D9BD37A" w:rsidR="00133982" w:rsidRPr="0040679A" w:rsidRDefault="00F06F4B" w:rsidP="00133982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33982" w:rsidRPr="0040679A">
        <w:rPr>
          <w:sz w:val="28"/>
          <w:szCs w:val="28"/>
        </w:rPr>
        <w:t>ысш</w:t>
      </w:r>
      <w:r>
        <w:rPr>
          <w:sz w:val="28"/>
          <w:szCs w:val="28"/>
        </w:rPr>
        <w:t>ей</w:t>
      </w:r>
      <w:r w:rsidR="00133982" w:rsidRPr="0040679A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ой</w:t>
      </w:r>
      <w:r w:rsidR="00133982" w:rsidRPr="0040679A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и</w:t>
      </w:r>
    </w:p>
    <w:p w14:paraId="4C803EBC" w14:textId="03A31B7A" w:rsidR="00133982" w:rsidRDefault="00F06F4B" w:rsidP="001339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Мирошника Александра Николаевича </w:t>
      </w:r>
    </w:p>
    <w:p w14:paraId="2361C5B4" w14:textId="77777777" w:rsidR="00F06F4B" w:rsidRPr="0040679A" w:rsidRDefault="00F06F4B" w:rsidP="00133982">
      <w:pPr>
        <w:jc w:val="center"/>
        <w:rPr>
          <w:sz w:val="28"/>
          <w:szCs w:val="28"/>
        </w:rPr>
      </w:pPr>
    </w:p>
    <w:p w14:paraId="6EF3974C" w14:textId="77777777" w:rsidR="00133982" w:rsidRPr="00F06F4B" w:rsidRDefault="00133982" w:rsidP="00133982">
      <w:pPr>
        <w:jc w:val="center"/>
        <w:rPr>
          <w:b/>
          <w:bCs/>
          <w:sz w:val="28"/>
          <w:szCs w:val="28"/>
        </w:rPr>
      </w:pPr>
      <w:r w:rsidRPr="00F06F4B">
        <w:rPr>
          <w:b/>
          <w:bCs/>
          <w:sz w:val="28"/>
          <w:szCs w:val="28"/>
        </w:rPr>
        <w:t>по внеурочной деятельности</w:t>
      </w:r>
    </w:p>
    <w:p w14:paraId="1200391F" w14:textId="77777777" w:rsidR="00133982" w:rsidRPr="00F06F4B" w:rsidRDefault="00133982" w:rsidP="00133982">
      <w:pPr>
        <w:jc w:val="center"/>
        <w:rPr>
          <w:b/>
          <w:bCs/>
          <w:sz w:val="28"/>
          <w:szCs w:val="28"/>
        </w:rPr>
      </w:pPr>
      <w:r w:rsidRPr="00F06F4B">
        <w:rPr>
          <w:b/>
          <w:bCs/>
          <w:sz w:val="28"/>
          <w:szCs w:val="28"/>
        </w:rPr>
        <w:t>Дискуссионный клуб</w:t>
      </w:r>
    </w:p>
    <w:p w14:paraId="2D9C0D24" w14:textId="78FEDC79" w:rsidR="00133982" w:rsidRPr="00F06F4B" w:rsidRDefault="00133982" w:rsidP="00133982">
      <w:pPr>
        <w:jc w:val="center"/>
        <w:rPr>
          <w:b/>
          <w:bCs/>
          <w:sz w:val="28"/>
          <w:szCs w:val="28"/>
        </w:rPr>
      </w:pPr>
      <w:r w:rsidRPr="00F06F4B">
        <w:rPr>
          <w:b/>
          <w:bCs/>
          <w:sz w:val="28"/>
          <w:szCs w:val="28"/>
        </w:rPr>
        <w:t xml:space="preserve"> «</w:t>
      </w:r>
      <w:r w:rsidR="00D909B1">
        <w:rPr>
          <w:b/>
          <w:bCs/>
          <w:sz w:val="28"/>
          <w:szCs w:val="28"/>
        </w:rPr>
        <w:t>Я в мире, мир во мне</w:t>
      </w:r>
      <w:r w:rsidRPr="00F06F4B">
        <w:rPr>
          <w:b/>
          <w:bCs/>
          <w:sz w:val="28"/>
          <w:szCs w:val="28"/>
        </w:rPr>
        <w:t xml:space="preserve">» </w:t>
      </w:r>
    </w:p>
    <w:p w14:paraId="56B0DE5E" w14:textId="77777777" w:rsidR="00133982" w:rsidRPr="0040679A" w:rsidRDefault="00133982" w:rsidP="00133982">
      <w:pPr>
        <w:jc w:val="center"/>
        <w:rPr>
          <w:sz w:val="28"/>
          <w:szCs w:val="28"/>
        </w:rPr>
      </w:pPr>
      <w:r w:rsidRPr="00406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40679A">
        <w:rPr>
          <w:sz w:val="28"/>
          <w:szCs w:val="28"/>
        </w:rPr>
        <w:t>класс</w:t>
      </w:r>
    </w:p>
    <w:p w14:paraId="5A4F9024" w14:textId="77777777" w:rsidR="00133982" w:rsidRPr="0040679A" w:rsidRDefault="00133982" w:rsidP="00133982">
      <w:pPr>
        <w:rPr>
          <w:sz w:val="28"/>
          <w:szCs w:val="28"/>
        </w:rPr>
      </w:pPr>
    </w:p>
    <w:p w14:paraId="3959A6AC" w14:textId="77777777" w:rsidR="00133982" w:rsidRPr="0040679A" w:rsidRDefault="00133982" w:rsidP="00133982">
      <w:pPr>
        <w:rPr>
          <w:sz w:val="28"/>
          <w:szCs w:val="28"/>
        </w:rPr>
      </w:pPr>
    </w:p>
    <w:p w14:paraId="3F5BD60C" w14:textId="77777777" w:rsidR="00133982" w:rsidRPr="0040679A" w:rsidRDefault="00133982" w:rsidP="00133982">
      <w:pPr>
        <w:rPr>
          <w:sz w:val="28"/>
          <w:szCs w:val="28"/>
        </w:rPr>
      </w:pPr>
    </w:p>
    <w:p w14:paraId="412F61BA" w14:textId="77777777" w:rsidR="00133982" w:rsidRPr="0040679A" w:rsidRDefault="00133982" w:rsidP="00133982">
      <w:pPr>
        <w:rPr>
          <w:sz w:val="28"/>
          <w:szCs w:val="28"/>
        </w:rPr>
      </w:pPr>
    </w:p>
    <w:p w14:paraId="51C4EE77" w14:textId="77777777" w:rsidR="00133982" w:rsidRPr="0040679A" w:rsidRDefault="00133982" w:rsidP="00133982">
      <w:pPr>
        <w:ind w:left="6120"/>
        <w:rPr>
          <w:sz w:val="28"/>
          <w:szCs w:val="28"/>
        </w:rPr>
      </w:pPr>
    </w:p>
    <w:p w14:paraId="0AFD3987" w14:textId="77777777" w:rsidR="00133982" w:rsidRDefault="00133982" w:rsidP="00133982">
      <w:pPr>
        <w:ind w:left="6120"/>
        <w:rPr>
          <w:sz w:val="28"/>
          <w:szCs w:val="28"/>
        </w:rPr>
      </w:pPr>
    </w:p>
    <w:p w14:paraId="2F94B1E8" w14:textId="77777777" w:rsidR="00133982" w:rsidRDefault="00133982" w:rsidP="00133982">
      <w:pPr>
        <w:ind w:left="6120"/>
        <w:rPr>
          <w:sz w:val="28"/>
          <w:szCs w:val="28"/>
        </w:rPr>
      </w:pPr>
    </w:p>
    <w:p w14:paraId="7679DE28" w14:textId="77777777" w:rsidR="00133982" w:rsidRDefault="00133982" w:rsidP="00133982">
      <w:pPr>
        <w:ind w:left="6120"/>
        <w:rPr>
          <w:sz w:val="28"/>
          <w:szCs w:val="28"/>
        </w:rPr>
      </w:pPr>
    </w:p>
    <w:p w14:paraId="3C4C8C4F" w14:textId="77777777" w:rsidR="00133982" w:rsidRDefault="00133982" w:rsidP="00133982">
      <w:pPr>
        <w:ind w:left="6120"/>
        <w:rPr>
          <w:sz w:val="28"/>
          <w:szCs w:val="28"/>
        </w:rPr>
      </w:pPr>
    </w:p>
    <w:p w14:paraId="5FAF7C34" w14:textId="77777777" w:rsidR="00133982" w:rsidRDefault="00133982" w:rsidP="00133982">
      <w:pPr>
        <w:ind w:left="6120"/>
        <w:rPr>
          <w:sz w:val="28"/>
          <w:szCs w:val="28"/>
        </w:rPr>
      </w:pPr>
    </w:p>
    <w:p w14:paraId="6A3CB7FF" w14:textId="77777777" w:rsidR="00133982" w:rsidRDefault="00133982" w:rsidP="00133982">
      <w:pPr>
        <w:ind w:left="6120"/>
        <w:rPr>
          <w:sz w:val="28"/>
          <w:szCs w:val="28"/>
        </w:rPr>
      </w:pPr>
    </w:p>
    <w:p w14:paraId="366B9B10" w14:textId="77777777" w:rsidR="00133982" w:rsidRDefault="00133982" w:rsidP="00133982">
      <w:pPr>
        <w:ind w:left="6120"/>
        <w:rPr>
          <w:sz w:val="28"/>
          <w:szCs w:val="28"/>
        </w:rPr>
      </w:pPr>
    </w:p>
    <w:p w14:paraId="59287E17" w14:textId="77777777" w:rsidR="00133982" w:rsidRDefault="00133982" w:rsidP="00133982">
      <w:pPr>
        <w:ind w:left="6120"/>
        <w:rPr>
          <w:sz w:val="28"/>
          <w:szCs w:val="28"/>
        </w:rPr>
      </w:pPr>
    </w:p>
    <w:p w14:paraId="017A2AED" w14:textId="77777777" w:rsidR="00133982" w:rsidRDefault="00133982" w:rsidP="00133982">
      <w:pPr>
        <w:ind w:left="6120"/>
        <w:rPr>
          <w:sz w:val="28"/>
          <w:szCs w:val="28"/>
        </w:rPr>
      </w:pPr>
    </w:p>
    <w:p w14:paraId="46CD6F29" w14:textId="77777777" w:rsidR="00133982" w:rsidRPr="0040679A" w:rsidRDefault="00133982" w:rsidP="00133982">
      <w:pPr>
        <w:ind w:left="6120"/>
        <w:rPr>
          <w:sz w:val="28"/>
          <w:szCs w:val="28"/>
        </w:rPr>
      </w:pPr>
    </w:p>
    <w:p w14:paraId="522E400D" w14:textId="77777777" w:rsidR="00133982" w:rsidRPr="0040679A" w:rsidRDefault="00133982" w:rsidP="00133982">
      <w:pPr>
        <w:rPr>
          <w:sz w:val="28"/>
          <w:szCs w:val="28"/>
        </w:rPr>
      </w:pPr>
    </w:p>
    <w:p w14:paraId="535C14F4" w14:textId="77777777" w:rsidR="00133982" w:rsidRPr="0040679A" w:rsidRDefault="00133982" w:rsidP="00133982">
      <w:pPr>
        <w:jc w:val="center"/>
        <w:rPr>
          <w:b/>
          <w:sz w:val="28"/>
          <w:szCs w:val="28"/>
        </w:rPr>
      </w:pPr>
    </w:p>
    <w:p w14:paraId="0E9CB381" w14:textId="4597281E" w:rsidR="00133982" w:rsidRPr="0040679A" w:rsidRDefault="00133982" w:rsidP="00133982">
      <w:pPr>
        <w:jc w:val="center"/>
        <w:rPr>
          <w:b/>
          <w:sz w:val="28"/>
          <w:szCs w:val="28"/>
        </w:rPr>
      </w:pPr>
      <w:r w:rsidRPr="0040679A">
        <w:rPr>
          <w:b/>
          <w:sz w:val="28"/>
          <w:szCs w:val="28"/>
        </w:rPr>
        <w:t>202</w:t>
      </w:r>
      <w:r w:rsidR="00F06F4B">
        <w:rPr>
          <w:b/>
          <w:sz w:val="28"/>
          <w:szCs w:val="28"/>
        </w:rPr>
        <w:t>2</w:t>
      </w:r>
      <w:r w:rsidRPr="0040679A">
        <w:rPr>
          <w:b/>
          <w:sz w:val="28"/>
          <w:szCs w:val="28"/>
        </w:rPr>
        <w:t xml:space="preserve"> – 202</w:t>
      </w:r>
      <w:r w:rsidR="00F06F4B">
        <w:rPr>
          <w:b/>
          <w:sz w:val="28"/>
          <w:szCs w:val="28"/>
        </w:rPr>
        <w:t xml:space="preserve">3 </w:t>
      </w:r>
      <w:r w:rsidRPr="0040679A">
        <w:rPr>
          <w:b/>
          <w:sz w:val="28"/>
          <w:szCs w:val="28"/>
        </w:rPr>
        <w:t>учебный год</w:t>
      </w:r>
    </w:p>
    <w:p w14:paraId="2C9F0DB1" w14:textId="52EADBF1" w:rsidR="00133982" w:rsidRDefault="00133982" w:rsidP="00133982">
      <w:pPr>
        <w:jc w:val="center"/>
        <w:rPr>
          <w:b/>
          <w:sz w:val="28"/>
          <w:szCs w:val="28"/>
        </w:rPr>
      </w:pPr>
    </w:p>
    <w:p w14:paraId="390A3A51" w14:textId="77777777" w:rsidR="00F06F4B" w:rsidRDefault="00F06F4B" w:rsidP="009964CF">
      <w:pPr>
        <w:rPr>
          <w:b/>
          <w:sz w:val="28"/>
          <w:szCs w:val="28"/>
        </w:rPr>
      </w:pPr>
    </w:p>
    <w:p w14:paraId="6CDD111F" w14:textId="77777777" w:rsidR="00133982" w:rsidRPr="00F06F4B" w:rsidRDefault="00133982" w:rsidP="00133982">
      <w:pPr>
        <w:jc w:val="center"/>
        <w:rPr>
          <w:b/>
          <w:sz w:val="28"/>
          <w:szCs w:val="28"/>
        </w:rPr>
      </w:pPr>
      <w:r w:rsidRPr="00F06F4B">
        <w:rPr>
          <w:b/>
          <w:sz w:val="28"/>
          <w:szCs w:val="28"/>
        </w:rPr>
        <w:lastRenderedPageBreak/>
        <w:t>ПОЯСНИТЕЛЬНАЯ ЗАПИСКА</w:t>
      </w:r>
    </w:p>
    <w:p w14:paraId="05FDA788" w14:textId="77777777" w:rsidR="006F0D01" w:rsidRDefault="006F0D01" w:rsidP="00F06F4B">
      <w:pPr>
        <w:tabs>
          <w:tab w:val="left" w:pos="705"/>
        </w:tabs>
        <w:jc w:val="both"/>
      </w:pPr>
    </w:p>
    <w:p w14:paraId="0409E6A3" w14:textId="06086A90" w:rsidR="006F0D01" w:rsidRPr="006F0D01" w:rsidRDefault="006F0D01" w:rsidP="006F0D01">
      <w:r>
        <w:t xml:space="preserve">Рабочая программа предназначена для </w:t>
      </w:r>
      <w:r w:rsidRPr="006F0D01">
        <w:t>Дискуссионн</w:t>
      </w:r>
      <w:r>
        <w:t>ого</w:t>
      </w:r>
      <w:r w:rsidRPr="006F0D01">
        <w:t xml:space="preserve"> клуб</w:t>
      </w:r>
      <w:r>
        <w:t xml:space="preserve">а </w:t>
      </w:r>
      <w:r w:rsidR="00EB64E3">
        <w:t xml:space="preserve">«Я в мире, мир во мне» </w:t>
      </w:r>
      <w:r>
        <w:t>в 10 классе и составлена в соответствии со следующими нормативно-правовыми документами:</w:t>
      </w:r>
    </w:p>
    <w:p w14:paraId="0AE1ACAC" w14:textId="77777777" w:rsidR="006F0D01" w:rsidRDefault="006F0D01" w:rsidP="006F0D01">
      <w:pPr>
        <w:numPr>
          <w:ilvl w:val="0"/>
          <w:numId w:val="29"/>
        </w:numPr>
        <w:tabs>
          <w:tab w:val="left" w:pos="705"/>
        </w:tabs>
        <w:spacing w:line="360" w:lineRule="auto"/>
        <w:jc w:val="both"/>
      </w:pPr>
      <w:r>
        <w:t>Федеральный закон от 29 декабря 2012 года № 273 «Об образовании в Российской Федерации»;</w:t>
      </w:r>
    </w:p>
    <w:p w14:paraId="0EA9F178" w14:textId="77777777" w:rsidR="006F0D01" w:rsidRDefault="006F0D01" w:rsidP="006F0D01">
      <w:pPr>
        <w:numPr>
          <w:ilvl w:val="0"/>
          <w:numId w:val="29"/>
        </w:numPr>
        <w:tabs>
          <w:tab w:val="left" w:pos="705"/>
        </w:tabs>
        <w:spacing w:line="360" w:lineRule="auto"/>
        <w:jc w:val="both"/>
      </w:pPr>
      <w:r>
        <w:t>Постановление Главного государственного санитарного врача России от 24.11.2015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14:paraId="28A137CD" w14:textId="77777777" w:rsidR="006F0D01" w:rsidRDefault="006F0D01" w:rsidP="006F0D01">
      <w:pPr>
        <w:numPr>
          <w:ilvl w:val="0"/>
          <w:numId w:val="29"/>
        </w:numPr>
        <w:tabs>
          <w:tab w:val="left" w:pos="705"/>
        </w:tabs>
        <w:spacing w:line="360" w:lineRule="auto"/>
        <w:jc w:val="both"/>
      </w:pPr>
      <w: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4BE67795" w14:textId="77777777" w:rsidR="006F0D01" w:rsidRDefault="006F0D01" w:rsidP="006F0D01">
      <w:pPr>
        <w:numPr>
          <w:ilvl w:val="0"/>
          <w:numId w:val="29"/>
        </w:numPr>
        <w:tabs>
          <w:tab w:val="left" w:pos="705"/>
        </w:tabs>
        <w:spacing w:line="360" w:lineRule="auto"/>
        <w:jc w:val="both"/>
      </w:pPr>
      <w:r>
        <w:t>Реестр примерных основных общеобразовательных программ Министерства Просвещения Российской Федерации;</w:t>
      </w:r>
    </w:p>
    <w:p w14:paraId="63866D3D" w14:textId="77777777" w:rsidR="006F0D01" w:rsidRDefault="006F0D01" w:rsidP="006F0D01">
      <w:pPr>
        <w:numPr>
          <w:ilvl w:val="0"/>
          <w:numId w:val="29"/>
        </w:numPr>
        <w:tabs>
          <w:tab w:val="left" w:pos="705"/>
        </w:tabs>
        <w:spacing w:line="360" w:lineRule="auto"/>
        <w:jc w:val="both"/>
      </w:pPr>
      <w:r>
        <w:rPr>
          <w:color w:val="222222"/>
        </w:rPr>
        <w:t>Распоряжение Министерства образования Московской области от 23.03.2020 № Р-231 "О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2020/2021 учебном году;</w:t>
      </w:r>
    </w:p>
    <w:p w14:paraId="37199C65" w14:textId="77777777" w:rsidR="006F0D01" w:rsidRDefault="006F0D01" w:rsidP="006F0D01">
      <w:pPr>
        <w:numPr>
          <w:ilvl w:val="0"/>
          <w:numId w:val="29"/>
        </w:numPr>
        <w:tabs>
          <w:tab w:val="left" w:pos="705"/>
        </w:tabs>
        <w:spacing w:line="360" w:lineRule="auto"/>
        <w:jc w:val="both"/>
      </w:pPr>
      <w:r>
        <w:t>Приказ Минпросвещения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6C91A35C" w14:textId="77777777" w:rsidR="006F0D01" w:rsidRDefault="006F0D01" w:rsidP="006F0D01">
      <w:pPr>
        <w:numPr>
          <w:ilvl w:val="0"/>
          <w:numId w:val="29"/>
        </w:numPr>
        <w:tabs>
          <w:tab w:val="left" w:pos="705"/>
        </w:tabs>
        <w:spacing w:line="360" w:lineRule="auto"/>
        <w:jc w:val="both"/>
      </w:pPr>
      <w:r>
        <w:t>Приказ Минпросвещения России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2A34E401" w14:textId="3872F89E" w:rsidR="006F0D01" w:rsidRDefault="006F0D01" w:rsidP="006F0D01">
      <w:pPr>
        <w:numPr>
          <w:ilvl w:val="0"/>
          <w:numId w:val="29"/>
        </w:numPr>
        <w:tabs>
          <w:tab w:val="left" w:pos="705"/>
        </w:tabs>
        <w:spacing w:line="360" w:lineRule="auto"/>
        <w:jc w:val="both"/>
      </w:pPr>
      <w:r>
        <w:t>Учебный план ОАНО «Гимназия имени Петра Первого» на 2022 – 2023 учебный год.</w:t>
      </w:r>
    </w:p>
    <w:p w14:paraId="3785B80D" w14:textId="0BECB855" w:rsidR="00770E92" w:rsidRDefault="00770E92" w:rsidP="0013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</w:pPr>
    </w:p>
    <w:p w14:paraId="13685A31" w14:textId="77777777" w:rsidR="00EB64E3" w:rsidRDefault="00EB64E3" w:rsidP="0013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</w:pPr>
    </w:p>
    <w:p w14:paraId="6DCF6E6F" w14:textId="3E50F36B" w:rsidR="00542E2B" w:rsidRDefault="00542E2B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</w:pPr>
      <w:r>
        <w:lastRenderedPageBreak/>
        <w:t xml:space="preserve">Программа </w:t>
      </w:r>
      <w:r w:rsidR="006F0D01">
        <w:t>внеурочной деятельности</w:t>
      </w:r>
      <w:r>
        <w:t xml:space="preserve"> является неотъемлемой частью целостной системы организации образовательного процесса и обеспечивает единство обучения и воспитания.</w:t>
      </w:r>
    </w:p>
    <w:p w14:paraId="49CC93CE" w14:textId="0FA54ED4" w:rsidR="00542E2B" w:rsidRDefault="00542E2B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</w:pPr>
      <w:r>
        <w:t xml:space="preserve">Основная задача современного образования – разработка и применение комплекса обобщенных способов деятельности, применимых в любой предметной области. Одной из задач воспитательной работы с обучающимися является предоставление возможности реализовать творческие, коммуникативные и интеллектуальные способности учащихся, воспитать нравственного человека, который имеет цель, умеет решать жизненные проблемы, ориентирован в социальном пространстве, имеет творческую индивидуальность. </w:t>
      </w:r>
    </w:p>
    <w:p w14:paraId="484F2CDD" w14:textId="53CDCEDD" w:rsidR="00542E2B" w:rsidRDefault="00542E2B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</w:pPr>
      <w:r>
        <w:t xml:space="preserve">Дискуссия – одна из форм внеурочной деятельности, в которой отражены обучающие, развивающие, воспитательные, коммуникативные аспекты. Дискуссия развивает навыки, необходимые для эффективного общения в любой сфере деятельности. </w:t>
      </w:r>
    </w:p>
    <w:p w14:paraId="3F00CC1A" w14:textId="77777777" w:rsidR="006F0D01" w:rsidRDefault="006F0D01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</w:pPr>
    </w:p>
    <w:p w14:paraId="2078EAC3" w14:textId="0BCC9521" w:rsidR="00542E2B" w:rsidRDefault="00542E2B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</w:pPr>
      <w:r>
        <w:t xml:space="preserve">Рабочая программа </w:t>
      </w:r>
      <w:r w:rsidR="006F0D01">
        <w:t xml:space="preserve">внеурочной деятельности </w:t>
      </w:r>
      <w:r>
        <w:t>Дискуссионный клуб</w:t>
      </w:r>
      <w:r w:rsidR="009964CF">
        <w:t xml:space="preserve"> «Я в мире, мир во мне</w:t>
      </w:r>
      <w:r>
        <w:t xml:space="preserve">» разработана в соответствие с задачами модернизации содержания образования. Программа рассчитана на школьников </w:t>
      </w:r>
      <w:r w:rsidR="006F0D01">
        <w:t>10</w:t>
      </w:r>
      <w:r>
        <w:t xml:space="preserve"> класс</w:t>
      </w:r>
      <w:r w:rsidR="006F0D01">
        <w:t>а</w:t>
      </w:r>
      <w:r>
        <w:t xml:space="preserve">. </w:t>
      </w:r>
    </w:p>
    <w:p w14:paraId="59D2F176" w14:textId="4BBECA84" w:rsidR="00542E2B" w:rsidRDefault="00542E2B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</w:pPr>
      <w:r>
        <w:t xml:space="preserve">Деятельность </w:t>
      </w:r>
      <w:r w:rsidR="006F0D01">
        <w:t>Дискуссионного клуба</w:t>
      </w:r>
      <w:r>
        <w:t xml:space="preserve">   является внеаудиторной и отличается свободой выбора направлений и возможностью смены сферы деятельности обучающегося в течение года. </w:t>
      </w:r>
    </w:p>
    <w:p w14:paraId="2A6E0F62" w14:textId="77D7CCB6" w:rsidR="00133982" w:rsidRDefault="00542E2B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</w:pPr>
      <w:r>
        <w:tab/>
      </w:r>
    </w:p>
    <w:p w14:paraId="2CD567B7" w14:textId="6F5EC44C" w:rsidR="000B12F1" w:rsidRDefault="00F24B54" w:rsidP="006F0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pacing w:val="1"/>
          <w:sz w:val="28"/>
          <w:szCs w:val="28"/>
          <w:lang w:eastAsia="en-US"/>
        </w:rPr>
        <w:t xml:space="preserve">                       </w:t>
      </w:r>
      <w:r w:rsidR="000B12F1" w:rsidRPr="00770E92">
        <w:rPr>
          <w:rFonts w:eastAsiaTheme="minorHAnsi"/>
          <w:b/>
          <w:spacing w:val="1"/>
          <w:sz w:val="28"/>
          <w:szCs w:val="28"/>
          <w:lang w:eastAsia="en-US"/>
        </w:rPr>
        <w:t>ЦЕЛ</w:t>
      </w:r>
      <w:r w:rsidR="000B12F1" w:rsidRPr="00770E92">
        <w:rPr>
          <w:rFonts w:eastAsiaTheme="minorHAnsi"/>
          <w:b/>
          <w:sz w:val="28"/>
          <w:szCs w:val="28"/>
          <w:lang w:eastAsia="en-US"/>
        </w:rPr>
        <w:t>И</w:t>
      </w:r>
      <w:r w:rsidR="000B12F1">
        <w:rPr>
          <w:rFonts w:eastAsiaTheme="minorHAnsi"/>
          <w:b/>
          <w:spacing w:val="-6"/>
          <w:sz w:val="28"/>
          <w:szCs w:val="28"/>
          <w:lang w:eastAsia="en-US"/>
        </w:rPr>
        <w:t xml:space="preserve"> И ЗАДАЧИ </w:t>
      </w:r>
      <w:r w:rsidR="000B12F1" w:rsidRPr="00770E92">
        <w:rPr>
          <w:rFonts w:eastAsiaTheme="minorHAnsi"/>
          <w:b/>
          <w:spacing w:val="1"/>
          <w:sz w:val="28"/>
          <w:szCs w:val="28"/>
          <w:lang w:eastAsia="en-US"/>
        </w:rPr>
        <w:t>ИЗУЧЕНИ</w:t>
      </w:r>
      <w:r w:rsidR="000B12F1" w:rsidRPr="00770E92">
        <w:rPr>
          <w:rFonts w:eastAsiaTheme="minorHAnsi"/>
          <w:b/>
          <w:sz w:val="28"/>
          <w:szCs w:val="28"/>
          <w:lang w:eastAsia="en-US"/>
        </w:rPr>
        <w:t>Я</w:t>
      </w:r>
      <w:r w:rsidR="000B12F1" w:rsidRPr="00770E92">
        <w:rPr>
          <w:rFonts w:eastAsiaTheme="minorHAnsi"/>
          <w:b/>
          <w:spacing w:val="-13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pacing w:val="1"/>
          <w:sz w:val="28"/>
          <w:szCs w:val="28"/>
          <w:lang w:eastAsia="en-US"/>
        </w:rPr>
        <w:t>КУРСА</w:t>
      </w:r>
    </w:p>
    <w:p w14:paraId="54188820" w14:textId="14028FD0" w:rsidR="000B12F1" w:rsidRPr="000B12F1" w:rsidRDefault="000B12F1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b/>
        </w:rPr>
      </w:pPr>
      <w:r w:rsidRPr="000B12F1">
        <w:rPr>
          <w:rFonts w:eastAsiaTheme="minorHAnsi"/>
          <w:b/>
          <w:lang w:eastAsia="en-US"/>
        </w:rPr>
        <w:t>Цели:</w:t>
      </w:r>
    </w:p>
    <w:p w14:paraId="4D3089E1" w14:textId="77777777" w:rsidR="00B30CD9" w:rsidRPr="00B30CD9" w:rsidRDefault="00B30CD9" w:rsidP="002F79E9">
      <w:pPr>
        <w:pStyle w:val="a3"/>
        <w:numPr>
          <w:ilvl w:val="0"/>
          <w:numId w:val="18"/>
        </w:numPr>
        <w:tabs>
          <w:tab w:val="left" w:pos="426"/>
          <w:tab w:val="left" w:pos="993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B30CD9">
        <w:rPr>
          <w:rFonts w:ascii="Times New Roman" w:hAnsi="Times New Roman"/>
          <w:sz w:val="24"/>
          <w:szCs w:val="24"/>
        </w:rPr>
        <w:t>формирование современной востребованной обществом личности, способной, опираясь на полученные знания и личностные качества реализовать себя в обществе, тем самым способствуя процветанию нашей стра</w:t>
      </w:r>
      <w:r>
        <w:rPr>
          <w:rFonts w:ascii="Times New Roman" w:hAnsi="Times New Roman"/>
          <w:sz w:val="24"/>
          <w:szCs w:val="24"/>
        </w:rPr>
        <w:t>ны;</w:t>
      </w:r>
    </w:p>
    <w:p w14:paraId="5A264831" w14:textId="77777777" w:rsidR="00B30CD9" w:rsidRDefault="00B30CD9" w:rsidP="002F79E9">
      <w:pPr>
        <w:pStyle w:val="a3"/>
        <w:numPr>
          <w:ilvl w:val="0"/>
          <w:numId w:val="18"/>
        </w:numPr>
        <w:tabs>
          <w:tab w:val="left" w:pos="426"/>
          <w:tab w:val="left" w:pos="993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B30CD9">
        <w:rPr>
          <w:rFonts w:ascii="Times New Roman" w:hAnsi="Times New Roman"/>
          <w:sz w:val="24"/>
          <w:szCs w:val="24"/>
        </w:rPr>
        <w:t xml:space="preserve">формирование и развитие у школьников критического мышления, навыков цивилизованной дискуссии, в том числе: терпимости и уважения к различным взглядам; </w:t>
      </w:r>
    </w:p>
    <w:p w14:paraId="09AC5646" w14:textId="77777777" w:rsidR="00B30CD9" w:rsidRPr="00B30CD9" w:rsidRDefault="00B30CD9" w:rsidP="002F79E9">
      <w:pPr>
        <w:pStyle w:val="a3"/>
        <w:numPr>
          <w:ilvl w:val="0"/>
          <w:numId w:val="18"/>
        </w:numPr>
        <w:tabs>
          <w:tab w:val="left" w:pos="426"/>
          <w:tab w:val="left" w:pos="993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B30CD9">
        <w:rPr>
          <w:rFonts w:ascii="Times New Roman" w:hAnsi="Times New Roman"/>
          <w:sz w:val="24"/>
          <w:szCs w:val="24"/>
        </w:rPr>
        <w:t xml:space="preserve">развитие умения работать в команде; </w:t>
      </w:r>
    </w:p>
    <w:p w14:paraId="33766012" w14:textId="77777777" w:rsidR="00B30CD9" w:rsidRPr="00B30CD9" w:rsidRDefault="00B30CD9" w:rsidP="002F79E9">
      <w:pPr>
        <w:pStyle w:val="a3"/>
        <w:numPr>
          <w:ilvl w:val="0"/>
          <w:numId w:val="18"/>
        </w:numPr>
        <w:tabs>
          <w:tab w:val="left" w:pos="426"/>
          <w:tab w:val="left" w:pos="993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B30CD9">
        <w:rPr>
          <w:rFonts w:ascii="Times New Roman" w:hAnsi="Times New Roman"/>
          <w:sz w:val="24"/>
          <w:szCs w:val="24"/>
        </w:rPr>
        <w:t xml:space="preserve">развитие способности отстаивать различные идеи и убеждения; </w:t>
      </w:r>
    </w:p>
    <w:p w14:paraId="5F50658F" w14:textId="77777777" w:rsidR="00B30CD9" w:rsidRPr="00B30CD9" w:rsidRDefault="00B30CD9" w:rsidP="002F79E9">
      <w:pPr>
        <w:pStyle w:val="a3"/>
        <w:numPr>
          <w:ilvl w:val="0"/>
          <w:numId w:val="18"/>
        </w:numPr>
        <w:tabs>
          <w:tab w:val="left" w:pos="426"/>
          <w:tab w:val="left" w:pos="993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B30CD9">
        <w:rPr>
          <w:rFonts w:ascii="Times New Roman" w:hAnsi="Times New Roman"/>
          <w:sz w:val="24"/>
          <w:szCs w:val="24"/>
        </w:rPr>
        <w:t xml:space="preserve">формирование среды культурного общения, обмена мнениями по важнейшим вопросам современной социально-экономической и политической ситуации; </w:t>
      </w:r>
    </w:p>
    <w:p w14:paraId="2A5502AE" w14:textId="77777777" w:rsidR="00B30CD9" w:rsidRPr="00B30CD9" w:rsidRDefault="00B30CD9" w:rsidP="002F79E9">
      <w:pPr>
        <w:pStyle w:val="a3"/>
        <w:numPr>
          <w:ilvl w:val="0"/>
          <w:numId w:val="18"/>
        </w:numPr>
        <w:tabs>
          <w:tab w:val="left" w:pos="426"/>
          <w:tab w:val="left" w:pos="993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B30CD9">
        <w:rPr>
          <w:rFonts w:ascii="Times New Roman" w:hAnsi="Times New Roman"/>
          <w:sz w:val="24"/>
          <w:szCs w:val="24"/>
        </w:rPr>
        <w:t>развитие интеллектуальных  и творческих способностей учащихся, поддержка научно-исследовательской деятельности ученика и учителя</w:t>
      </w:r>
      <w:r>
        <w:rPr>
          <w:rFonts w:ascii="Times New Roman" w:hAnsi="Times New Roman"/>
          <w:sz w:val="24"/>
          <w:szCs w:val="24"/>
        </w:rPr>
        <w:t>.</w:t>
      </w:r>
    </w:p>
    <w:p w14:paraId="1A549DFC" w14:textId="056F2310" w:rsidR="00B30CD9" w:rsidRPr="00FB260D" w:rsidRDefault="00B30CD9" w:rsidP="002F79E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>
        <w:rPr>
          <w:b/>
        </w:rPr>
        <w:t>Задачи</w:t>
      </w:r>
      <w:r w:rsidRPr="00FB260D">
        <w:rPr>
          <w:b/>
        </w:rPr>
        <w:t xml:space="preserve">: </w:t>
      </w:r>
    </w:p>
    <w:p w14:paraId="3B3D9F0B" w14:textId="2FE0D55E" w:rsidR="00B30CD9" w:rsidRPr="00B30CD9" w:rsidRDefault="0009421B" w:rsidP="002F79E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30CD9" w:rsidRPr="00B30CD9">
        <w:rPr>
          <w:rFonts w:ascii="Times New Roman" w:hAnsi="Times New Roman"/>
          <w:sz w:val="24"/>
          <w:szCs w:val="24"/>
        </w:rPr>
        <w:t>азвитие интеллектуальной, творческой инициативы, учебно-позна</w:t>
      </w:r>
      <w:r w:rsidR="00B30CD9">
        <w:rPr>
          <w:rFonts w:ascii="Times New Roman" w:hAnsi="Times New Roman"/>
          <w:sz w:val="24"/>
          <w:szCs w:val="24"/>
        </w:rPr>
        <w:t>вательных интересов обучающихся;</w:t>
      </w:r>
    </w:p>
    <w:p w14:paraId="460B4250" w14:textId="45921906" w:rsidR="00B30CD9" w:rsidRDefault="0009421B" w:rsidP="002F79E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30CD9" w:rsidRPr="00B30CD9">
        <w:rPr>
          <w:rFonts w:ascii="Times New Roman" w:hAnsi="Times New Roman"/>
          <w:sz w:val="24"/>
          <w:szCs w:val="24"/>
        </w:rPr>
        <w:t>ктивизация гражданской позиции обучающихся</w:t>
      </w:r>
      <w:r w:rsidR="00B30CD9">
        <w:rPr>
          <w:rFonts w:ascii="Times New Roman" w:hAnsi="Times New Roman"/>
          <w:sz w:val="24"/>
          <w:szCs w:val="24"/>
        </w:rPr>
        <w:t>;</w:t>
      </w:r>
    </w:p>
    <w:p w14:paraId="38FBBE52" w14:textId="1A97B666" w:rsidR="00B30CD9" w:rsidRPr="00B30CD9" w:rsidRDefault="0009421B" w:rsidP="002F79E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30CD9" w:rsidRPr="00B30CD9">
        <w:rPr>
          <w:rFonts w:ascii="Times New Roman" w:hAnsi="Times New Roman"/>
          <w:sz w:val="24"/>
          <w:szCs w:val="24"/>
        </w:rPr>
        <w:t>ктивное включение обучающихся в поисковую учебно-познавательную деятельность, организованную на внутренней мотивации</w:t>
      </w:r>
      <w:r w:rsidR="00B30CD9">
        <w:rPr>
          <w:rFonts w:ascii="Times New Roman" w:hAnsi="Times New Roman"/>
          <w:sz w:val="24"/>
          <w:szCs w:val="24"/>
        </w:rPr>
        <w:t>;</w:t>
      </w:r>
    </w:p>
    <w:p w14:paraId="2CC11FAA" w14:textId="48A85FA5" w:rsidR="00B30CD9" w:rsidRPr="00B30CD9" w:rsidRDefault="0009421B" w:rsidP="002F79E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30CD9" w:rsidRPr="00B30CD9">
        <w:rPr>
          <w:rFonts w:ascii="Times New Roman" w:hAnsi="Times New Roman"/>
          <w:sz w:val="24"/>
          <w:szCs w:val="24"/>
        </w:rPr>
        <w:t>азвитие коммуникативных ум</w:t>
      </w:r>
      <w:r w:rsidR="00B30CD9">
        <w:rPr>
          <w:rFonts w:ascii="Times New Roman" w:hAnsi="Times New Roman"/>
          <w:sz w:val="24"/>
          <w:szCs w:val="24"/>
        </w:rPr>
        <w:t>ений и способностей обучающихся;</w:t>
      </w:r>
    </w:p>
    <w:p w14:paraId="07E8885D" w14:textId="58101AA0" w:rsidR="00B30CD9" w:rsidRPr="00B30CD9" w:rsidRDefault="0009421B" w:rsidP="002F79E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30CD9" w:rsidRPr="00B30CD9">
        <w:rPr>
          <w:rFonts w:ascii="Times New Roman" w:hAnsi="Times New Roman"/>
          <w:sz w:val="24"/>
          <w:szCs w:val="24"/>
        </w:rPr>
        <w:t xml:space="preserve">рганизация совместной деятельности, </w:t>
      </w:r>
      <w:r w:rsidR="002461E2" w:rsidRPr="00B30CD9">
        <w:rPr>
          <w:rFonts w:ascii="Times New Roman" w:hAnsi="Times New Roman"/>
          <w:sz w:val="24"/>
          <w:szCs w:val="24"/>
        </w:rPr>
        <w:t>партнерских отношений</w:t>
      </w:r>
      <w:r w:rsidR="00B30CD9" w:rsidRPr="00B30CD9">
        <w:rPr>
          <w:rFonts w:ascii="Times New Roman" w:hAnsi="Times New Roman"/>
          <w:sz w:val="24"/>
          <w:szCs w:val="24"/>
        </w:rPr>
        <w:t xml:space="preserve"> обучающих и обучаемых, включение обучающихся в педагогически целесообразные воспитательные отношения в </w:t>
      </w:r>
      <w:r w:rsidR="00B30CD9">
        <w:rPr>
          <w:rFonts w:ascii="Times New Roman" w:hAnsi="Times New Roman"/>
          <w:sz w:val="24"/>
          <w:szCs w:val="24"/>
        </w:rPr>
        <w:t>учебной деятельности;</w:t>
      </w:r>
    </w:p>
    <w:p w14:paraId="7EC415D3" w14:textId="7BA61EB8" w:rsidR="00B30CD9" w:rsidRPr="00B30CD9" w:rsidRDefault="0009421B" w:rsidP="002F79E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30CD9" w:rsidRPr="00B30CD9">
        <w:rPr>
          <w:rFonts w:ascii="Times New Roman" w:hAnsi="Times New Roman"/>
          <w:sz w:val="24"/>
          <w:szCs w:val="24"/>
        </w:rPr>
        <w:t>овышени</w:t>
      </w:r>
      <w:r w:rsidR="00B30CD9">
        <w:rPr>
          <w:rFonts w:ascii="Times New Roman" w:hAnsi="Times New Roman"/>
          <w:sz w:val="24"/>
          <w:szCs w:val="24"/>
        </w:rPr>
        <w:t>е правовой культуры обучающихся;</w:t>
      </w:r>
    </w:p>
    <w:p w14:paraId="438628C7" w14:textId="4DF6A7F5" w:rsidR="00B30CD9" w:rsidRPr="00B30CD9" w:rsidRDefault="0009421B" w:rsidP="002F79E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B30CD9" w:rsidRPr="00B30CD9">
        <w:rPr>
          <w:rFonts w:ascii="Times New Roman" w:hAnsi="Times New Roman"/>
          <w:sz w:val="24"/>
          <w:szCs w:val="24"/>
        </w:rPr>
        <w:t>предел</w:t>
      </w:r>
      <w:r>
        <w:rPr>
          <w:rFonts w:ascii="Times New Roman" w:hAnsi="Times New Roman"/>
          <w:sz w:val="24"/>
          <w:szCs w:val="24"/>
        </w:rPr>
        <w:t>ение</w:t>
      </w:r>
      <w:r w:rsidR="00B30CD9" w:rsidRPr="00B30CD9">
        <w:rPr>
          <w:rFonts w:ascii="Times New Roman" w:hAnsi="Times New Roman"/>
          <w:sz w:val="24"/>
          <w:szCs w:val="24"/>
        </w:rPr>
        <w:t xml:space="preserve"> свои</w:t>
      </w:r>
      <w:r>
        <w:rPr>
          <w:rFonts w:ascii="Times New Roman" w:hAnsi="Times New Roman"/>
          <w:sz w:val="24"/>
          <w:szCs w:val="24"/>
        </w:rPr>
        <w:t>х</w:t>
      </w:r>
      <w:r w:rsidR="00B30CD9" w:rsidRPr="00B30CD9">
        <w:rPr>
          <w:rFonts w:ascii="Times New Roman" w:hAnsi="Times New Roman"/>
          <w:sz w:val="24"/>
          <w:szCs w:val="24"/>
        </w:rPr>
        <w:t xml:space="preserve"> жизненны</w:t>
      </w:r>
      <w:r>
        <w:rPr>
          <w:rFonts w:ascii="Times New Roman" w:hAnsi="Times New Roman"/>
          <w:sz w:val="24"/>
          <w:szCs w:val="24"/>
        </w:rPr>
        <w:t>х</w:t>
      </w:r>
      <w:r w:rsidR="00B30CD9" w:rsidRPr="00B30CD9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ов</w:t>
      </w:r>
      <w:r w:rsidR="00B30CD9" w:rsidRPr="00B30C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</w:t>
      </w:r>
      <w:r w:rsidR="00B30CD9" w:rsidRPr="00B30CD9">
        <w:rPr>
          <w:rFonts w:ascii="Times New Roman" w:hAnsi="Times New Roman"/>
          <w:sz w:val="24"/>
          <w:szCs w:val="24"/>
        </w:rPr>
        <w:t xml:space="preserve"> выбрать будущую профессию и прояснить временную перспективу будущего и в итоге продвинуть в личностном развитии, в обр</w:t>
      </w:r>
      <w:r w:rsidR="00B30CD9">
        <w:rPr>
          <w:rFonts w:ascii="Times New Roman" w:hAnsi="Times New Roman"/>
          <w:sz w:val="24"/>
          <w:szCs w:val="24"/>
        </w:rPr>
        <w:t>етении собственной идентичности;</w:t>
      </w:r>
    </w:p>
    <w:p w14:paraId="0CD72E24" w14:textId="47F83AE3" w:rsidR="00B30CD9" w:rsidRPr="00B30CD9" w:rsidRDefault="00B30CD9" w:rsidP="002F79E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30CD9">
        <w:rPr>
          <w:rFonts w:ascii="Times New Roman" w:hAnsi="Times New Roman"/>
          <w:sz w:val="24"/>
          <w:szCs w:val="24"/>
        </w:rPr>
        <w:t>формирова</w:t>
      </w:r>
      <w:r w:rsidR="0009421B">
        <w:rPr>
          <w:rFonts w:ascii="Times New Roman" w:hAnsi="Times New Roman"/>
          <w:sz w:val="24"/>
          <w:szCs w:val="24"/>
        </w:rPr>
        <w:t>ние</w:t>
      </w:r>
      <w:r w:rsidRPr="00B30CD9">
        <w:rPr>
          <w:rFonts w:ascii="Times New Roman" w:hAnsi="Times New Roman"/>
          <w:sz w:val="24"/>
          <w:szCs w:val="24"/>
        </w:rPr>
        <w:t xml:space="preserve"> умени</w:t>
      </w:r>
      <w:r w:rsidR="0009421B">
        <w:rPr>
          <w:rFonts w:ascii="Times New Roman" w:hAnsi="Times New Roman"/>
          <w:sz w:val="24"/>
          <w:szCs w:val="24"/>
        </w:rPr>
        <w:t>я</w:t>
      </w:r>
      <w:r w:rsidRPr="00B30CD9">
        <w:rPr>
          <w:rFonts w:ascii="Times New Roman" w:hAnsi="Times New Roman"/>
          <w:sz w:val="24"/>
          <w:szCs w:val="24"/>
        </w:rPr>
        <w:t xml:space="preserve"> участвовать в дискуссии, выступа</w:t>
      </w:r>
      <w:r>
        <w:rPr>
          <w:rFonts w:ascii="Times New Roman" w:hAnsi="Times New Roman"/>
          <w:sz w:val="24"/>
          <w:szCs w:val="24"/>
        </w:rPr>
        <w:t>ть перед аудиторией с докладами;</w:t>
      </w:r>
    </w:p>
    <w:p w14:paraId="3611D85F" w14:textId="01FA7D5D" w:rsidR="00B30CD9" w:rsidRPr="00B30CD9" w:rsidRDefault="0009421B" w:rsidP="002F79E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30CD9" w:rsidRPr="00B30CD9"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z w:val="24"/>
          <w:szCs w:val="24"/>
        </w:rPr>
        <w:t>тие</w:t>
      </w:r>
      <w:r w:rsidR="00B30CD9" w:rsidRPr="00B30CD9">
        <w:rPr>
          <w:rFonts w:ascii="Times New Roman" w:hAnsi="Times New Roman"/>
          <w:sz w:val="24"/>
          <w:szCs w:val="24"/>
        </w:rPr>
        <w:t xml:space="preserve"> у учащихся навык</w:t>
      </w:r>
      <w:r>
        <w:rPr>
          <w:rFonts w:ascii="Times New Roman" w:hAnsi="Times New Roman"/>
          <w:sz w:val="24"/>
          <w:szCs w:val="24"/>
        </w:rPr>
        <w:t>ов</w:t>
      </w:r>
      <w:r w:rsidR="00B30CD9" w:rsidRPr="00B30CD9">
        <w:rPr>
          <w:rFonts w:ascii="Times New Roman" w:hAnsi="Times New Roman"/>
          <w:sz w:val="24"/>
          <w:szCs w:val="24"/>
        </w:rPr>
        <w:t xml:space="preserve"> научной работы, </w:t>
      </w:r>
      <w:r w:rsidR="00B30CD9" w:rsidRPr="00B30CD9">
        <w:rPr>
          <w:rFonts w:ascii="Times New Roman" w:hAnsi="Times New Roman"/>
          <w:color w:val="000000"/>
          <w:sz w:val="24"/>
          <w:szCs w:val="24"/>
        </w:rPr>
        <w:t xml:space="preserve">знакомить </w:t>
      </w:r>
      <w:r w:rsidR="00B30CD9" w:rsidRPr="00B30CD9">
        <w:rPr>
          <w:rFonts w:ascii="Times New Roman" w:hAnsi="Times New Roman"/>
          <w:sz w:val="24"/>
          <w:szCs w:val="24"/>
        </w:rPr>
        <w:t>обучающихся</w:t>
      </w:r>
      <w:r w:rsidR="00B30CD9" w:rsidRPr="00B30CD9">
        <w:rPr>
          <w:rFonts w:ascii="Times New Roman" w:hAnsi="Times New Roman"/>
          <w:color w:val="000000"/>
          <w:sz w:val="24"/>
          <w:szCs w:val="24"/>
        </w:rPr>
        <w:t xml:space="preserve"> с методами и приемами научного поиска.</w:t>
      </w:r>
    </w:p>
    <w:p w14:paraId="65A67E50" w14:textId="13A0DC5B" w:rsidR="006C0BA9" w:rsidRDefault="002322E0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b/>
        </w:rPr>
      </w:pPr>
      <w:r w:rsidRPr="002322E0">
        <w:rPr>
          <w:b/>
        </w:rPr>
        <w:t>Методы и формы работы</w:t>
      </w:r>
      <w:r w:rsidR="006C0BA9">
        <w:rPr>
          <w:b/>
        </w:rPr>
        <w:t>:</w:t>
      </w:r>
    </w:p>
    <w:p w14:paraId="3F48C00B" w14:textId="77777777" w:rsidR="006C0BA9" w:rsidRPr="006C0BA9" w:rsidRDefault="006C0BA9" w:rsidP="002F79E9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sz w:val="24"/>
          <w:szCs w:val="24"/>
        </w:rPr>
      </w:pPr>
      <w:r w:rsidRPr="006C0BA9">
        <w:rPr>
          <w:rFonts w:ascii="Times New Roman" w:hAnsi="Times New Roman"/>
          <w:sz w:val="24"/>
          <w:szCs w:val="24"/>
        </w:rPr>
        <w:t>беседы;</w:t>
      </w:r>
    </w:p>
    <w:p w14:paraId="64FC3EEF" w14:textId="77777777" w:rsidR="006C0BA9" w:rsidRPr="006C0BA9" w:rsidRDefault="006C0BA9" w:rsidP="002F79E9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sz w:val="24"/>
          <w:szCs w:val="24"/>
        </w:rPr>
      </w:pPr>
      <w:r w:rsidRPr="006C0BA9">
        <w:rPr>
          <w:rFonts w:ascii="Times New Roman" w:hAnsi="Times New Roman"/>
          <w:sz w:val="24"/>
          <w:szCs w:val="24"/>
        </w:rPr>
        <w:t>творческие задания;</w:t>
      </w:r>
    </w:p>
    <w:p w14:paraId="3C0747F7" w14:textId="77777777" w:rsidR="006C0BA9" w:rsidRPr="006C0BA9" w:rsidRDefault="002322E0" w:rsidP="002F79E9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sz w:val="24"/>
          <w:szCs w:val="24"/>
        </w:rPr>
      </w:pPr>
      <w:r w:rsidRPr="006C0BA9">
        <w:rPr>
          <w:rFonts w:ascii="Times New Roman" w:hAnsi="Times New Roman"/>
          <w:sz w:val="24"/>
          <w:szCs w:val="24"/>
        </w:rPr>
        <w:t>исследования;</w:t>
      </w:r>
    </w:p>
    <w:p w14:paraId="7E60B335" w14:textId="77777777" w:rsidR="006C0BA9" w:rsidRPr="006C0BA9" w:rsidRDefault="002322E0" w:rsidP="002F79E9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sz w:val="24"/>
          <w:szCs w:val="24"/>
        </w:rPr>
      </w:pPr>
      <w:r w:rsidRPr="006C0BA9">
        <w:rPr>
          <w:rFonts w:ascii="Times New Roman" w:hAnsi="Times New Roman"/>
          <w:sz w:val="24"/>
          <w:szCs w:val="24"/>
        </w:rPr>
        <w:t>конкурсы;</w:t>
      </w:r>
    </w:p>
    <w:p w14:paraId="5EC7E858" w14:textId="77777777" w:rsidR="006C0BA9" w:rsidRPr="006C0BA9" w:rsidRDefault="002322E0" w:rsidP="002F79E9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sz w:val="24"/>
          <w:szCs w:val="24"/>
        </w:rPr>
      </w:pPr>
      <w:r w:rsidRPr="006C0BA9">
        <w:rPr>
          <w:rFonts w:ascii="Times New Roman" w:hAnsi="Times New Roman"/>
          <w:sz w:val="24"/>
          <w:szCs w:val="24"/>
        </w:rPr>
        <w:t>семинары</w:t>
      </w:r>
      <w:r w:rsidR="006C0BA9">
        <w:rPr>
          <w:rFonts w:ascii="Times New Roman" w:hAnsi="Times New Roman"/>
          <w:sz w:val="24"/>
          <w:szCs w:val="24"/>
        </w:rPr>
        <w:t>;</w:t>
      </w:r>
    </w:p>
    <w:p w14:paraId="36296DFB" w14:textId="77777777" w:rsidR="006C0BA9" w:rsidRPr="006C0BA9" w:rsidRDefault="002322E0" w:rsidP="002F79E9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sz w:val="24"/>
          <w:szCs w:val="24"/>
        </w:rPr>
      </w:pPr>
      <w:r w:rsidRPr="006C0BA9">
        <w:rPr>
          <w:rFonts w:ascii="Times New Roman" w:hAnsi="Times New Roman"/>
          <w:sz w:val="24"/>
          <w:szCs w:val="24"/>
        </w:rPr>
        <w:t>проекты</w:t>
      </w:r>
      <w:r w:rsidR="006C0BA9">
        <w:rPr>
          <w:rFonts w:ascii="Times New Roman" w:hAnsi="Times New Roman"/>
          <w:sz w:val="24"/>
          <w:szCs w:val="24"/>
        </w:rPr>
        <w:t>;</w:t>
      </w:r>
    </w:p>
    <w:p w14:paraId="6E6D133E" w14:textId="77777777" w:rsidR="006C0BA9" w:rsidRPr="006C0BA9" w:rsidRDefault="002322E0" w:rsidP="002F79E9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sz w:val="24"/>
          <w:szCs w:val="24"/>
        </w:rPr>
      </w:pPr>
      <w:r w:rsidRPr="006C0BA9">
        <w:rPr>
          <w:rFonts w:ascii="Times New Roman" w:hAnsi="Times New Roman"/>
          <w:sz w:val="24"/>
          <w:szCs w:val="24"/>
        </w:rPr>
        <w:t>практические работы;</w:t>
      </w:r>
    </w:p>
    <w:p w14:paraId="6988224A" w14:textId="77777777" w:rsidR="002322E0" w:rsidRPr="006C0BA9" w:rsidRDefault="002322E0" w:rsidP="002F79E9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sz w:val="24"/>
          <w:szCs w:val="24"/>
        </w:rPr>
      </w:pPr>
      <w:r w:rsidRPr="006C0BA9">
        <w:rPr>
          <w:rFonts w:ascii="Times New Roman" w:hAnsi="Times New Roman"/>
          <w:sz w:val="24"/>
          <w:szCs w:val="24"/>
        </w:rPr>
        <w:t>игры</w:t>
      </w:r>
      <w:r w:rsidR="006C0BA9">
        <w:rPr>
          <w:rFonts w:ascii="Times New Roman" w:hAnsi="Times New Roman"/>
          <w:sz w:val="24"/>
          <w:szCs w:val="24"/>
        </w:rPr>
        <w:t>.</w:t>
      </w:r>
    </w:p>
    <w:p w14:paraId="269858F6" w14:textId="77777777" w:rsidR="006C0BA9" w:rsidRDefault="006C0BA9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</w:pPr>
    </w:p>
    <w:p w14:paraId="47DB645B" w14:textId="779AB0CF" w:rsidR="00891FDA" w:rsidRPr="000B12F1" w:rsidRDefault="00891FDA" w:rsidP="000B12F1">
      <w:pPr>
        <w:widowControl w:val="0"/>
        <w:suppressAutoHyphens/>
        <w:spacing w:after="200" w:line="276" w:lineRule="auto"/>
        <w:rPr>
          <w:rFonts w:eastAsia="Arial Unicode MS"/>
          <w:b/>
          <w:kern w:val="1"/>
          <w:sz w:val="28"/>
          <w:szCs w:val="28"/>
          <w:lang w:eastAsia="hi-IN" w:bidi="hi-IN"/>
        </w:rPr>
      </w:pPr>
      <w:r>
        <w:tab/>
      </w:r>
      <w:r w:rsidR="002F79E9">
        <w:t xml:space="preserve">        </w:t>
      </w:r>
      <w:r w:rsidR="00770E92" w:rsidRPr="00770E92">
        <w:rPr>
          <w:rFonts w:eastAsia="Arial Unicode MS"/>
          <w:b/>
          <w:kern w:val="1"/>
          <w:sz w:val="28"/>
          <w:szCs w:val="28"/>
          <w:lang w:eastAsia="hi-IN" w:bidi="hi-IN"/>
        </w:rPr>
        <w:t xml:space="preserve">МЕСТО </w:t>
      </w:r>
      <w:r w:rsidR="002F79E9">
        <w:rPr>
          <w:rFonts w:eastAsia="Arial Unicode MS"/>
          <w:b/>
          <w:kern w:val="1"/>
          <w:sz w:val="28"/>
          <w:szCs w:val="28"/>
          <w:lang w:eastAsia="hi-IN" w:bidi="hi-IN"/>
        </w:rPr>
        <w:t>УЧЕБНОГО КУРСА</w:t>
      </w:r>
      <w:r w:rsidR="00770E92" w:rsidRPr="00770E92">
        <w:rPr>
          <w:rFonts w:eastAsia="Arial Unicode MS"/>
          <w:b/>
          <w:kern w:val="1"/>
          <w:sz w:val="28"/>
          <w:szCs w:val="28"/>
          <w:lang w:eastAsia="hi-IN" w:bidi="hi-IN"/>
        </w:rPr>
        <w:t xml:space="preserve"> В УЧЕБНОМ ПЛАНЕ</w:t>
      </w:r>
    </w:p>
    <w:p w14:paraId="46A5BFBD" w14:textId="0540B02A" w:rsidR="002322E0" w:rsidRDefault="002322E0" w:rsidP="0013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</w:pPr>
      <w:r w:rsidRPr="002322E0">
        <w:t>Содержание и методы обучения курса внеурочной деятельности «</w:t>
      </w:r>
      <w:r w:rsidR="006C0BA9">
        <w:t xml:space="preserve">Дискуссионный </w:t>
      </w:r>
      <w:r w:rsidR="00770E92">
        <w:t>клуб</w:t>
      </w:r>
      <w:r w:rsidR="005159C7">
        <w:t xml:space="preserve"> «Я в мире, мир во мне</w:t>
      </w:r>
      <w:r w:rsidR="00770E92">
        <w:t xml:space="preserve">» </w:t>
      </w:r>
      <w:r w:rsidRPr="002322E0">
        <w:t>обеспечивают единство развития, воспитания и обучения. Материал подобран таким образом, что каждое занятие обогащает обучающихся новыми знаниями.</w:t>
      </w:r>
      <w:r w:rsidR="00891FDA">
        <w:t xml:space="preserve"> </w:t>
      </w:r>
      <w:r w:rsidRPr="002322E0">
        <w:t>Программа курса внеур</w:t>
      </w:r>
      <w:r w:rsidR="006C0BA9">
        <w:t xml:space="preserve">очной деятельности  </w:t>
      </w:r>
      <w:r w:rsidR="00A27D56">
        <w:t>рассчитана на 34 часа</w:t>
      </w:r>
      <w:r w:rsidRPr="002322E0">
        <w:t xml:space="preserve"> (1 час в неделю).</w:t>
      </w:r>
    </w:p>
    <w:p w14:paraId="547D09B8" w14:textId="5BEAC623" w:rsidR="006F0D01" w:rsidRDefault="006F0D01" w:rsidP="0013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</w:pPr>
    </w:p>
    <w:p w14:paraId="5FB996D7" w14:textId="16FB6E90" w:rsidR="00891FDA" w:rsidRDefault="002F79E9" w:rsidP="00770E92">
      <w:pPr>
        <w:spacing w:before="66" w:after="200" w:line="276" w:lineRule="auto"/>
        <w:ind w:left="286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          </w:t>
      </w:r>
      <w:r w:rsidR="00770E92" w:rsidRPr="00770E92">
        <w:rPr>
          <w:rFonts w:eastAsiaTheme="minorHAnsi"/>
          <w:b/>
          <w:bCs/>
          <w:color w:val="000000"/>
          <w:sz w:val="28"/>
          <w:szCs w:val="28"/>
        </w:rPr>
        <w:t xml:space="preserve">ПЛАНИРУЕМЫЕ ОБРАЗОВАТЕЛЬНЫЕ РЕЗУЛЬТАТЫ </w:t>
      </w:r>
    </w:p>
    <w:p w14:paraId="44EF8CC0" w14:textId="77777777" w:rsidR="002F79E9" w:rsidRDefault="002F79E9" w:rsidP="002F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</w:pPr>
      <w:r>
        <w:t xml:space="preserve">В ходе работы учащиеся должны овладеть следующими умениями и навыками: </w:t>
      </w:r>
    </w:p>
    <w:p w14:paraId="34F76D0E" w14:textId="77777777" w:rsidR="002F79E9" w:rsidRPr="00542E2B" w:rsidRDefault="002F79E9" w:rsidP="002F79E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542E2B">
        <w:rPr>
          <w:rFonts w:ascii="Times New Roman" w:hAnsi="Times New Roman"/>
          <w:sz w:val="24"/>
          <w:szCs w:val="24"/>
        </w:rPr>
        <w:t>использовать различные СМИ для получения информации;</w:t>
      </w:r>
    </w:p>
    <w:p w14:paraId="131F7A9F" w14:textId="77777777" w:rsidR="002F79E9" w:rsidRPr="00542E2B" w:rsidRDefault="002F79E9" w:rsidP="002F79E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542E2B">
        <w:rPr>
          <w:rFonts w:ascii="Times New Roman" w:hAnsi="Times New Roman"/>
          <w:sz w:val="24"/>
          <w:szCs w:val="24"/>
        </w:rPr>
        <w:t xml:space="preserve">использовать критическое мышление для анализа информации и построения аргументации; </w:t>
      </w:r>
    </w:p>
    <w:p w14:paraId="39AFD2A5" w14:textId="77777777" w:rsidR="002F79E9" w:rsidRPr="00542E2B" w:rsidRDefault="002F79E9" w:rsidP="002F79E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542E2B">
        <w:rPr>
          <w:rFonts w:ascii="Times New Roman" w:hAnsi="Times New Roman"/>
          <w:sz w:val="24"/>
          <w:szCs w:val="24"/>
        </w:rPr>
        <w:t xml:space="preserve">видеть логические связи между абстрактными идеями и событиями реального мира; </w:t>
      </w:r>
    </w:p>
    <w:p w14:paraId="2930D637" w14:textId="77777777" w:rsidR="002F79E9" w:rsidRPr="00542E2B" w:rsidRDefault="002F79E9" w:rsidP="002F79E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542E2B">
        <w:rPr>
          <w:rFonts w:ascii="Times New Roman" w:hAnsi="Times New Roman"/>
          <w:sz w:val="24"/>
          <w:szCs w:val="24"/>
        </w:rPr>
        <w:t xml:space="preserve">организовывать наработанный материал; правильно строить речь; </w:t>
      </w:r>
    </w:p>
    <w:p w14:paraId="5196C064" w14:textId="77777777" w:rsidR="002F79E9" w:rsidRPr="00542E2B" w:rsidRDefault="002F79E9" w:rsidP="002F79E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542E2B">
        <w:rPr>
          <w:rFonts w:ascii="Times New Roman" w:hAnsi="Times New Roman"/>
          <w:sz w:val="24"/>
          <w:szCs w:val="24"/>
        </w:rPr>
        <w:t xml:space="preserve">опровергать аргумент оппонента; </w:t>
      </w:r>
    </w:p>
    <w:p w14:paraId="1F5F8FF3" w14:textId="77777777" w:rsidR="002F79E9" w:rsidRPr="00542E2B" w:rsidRDefault="002F79E9" w:rsidP="002F79E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542E2B">
        <w:rPr>
          <w:rFonts w:ascii="Times New Roman" w:hAnsi="Times New Roman"/>
          <w:sz w:val="24"/>
          <w:szCs w:val="24"/>
        </w:rPr>
        <w:t xml:space="preserve">умение определить и вычленить проблему; </w:t>
      </w:r>
    </w:p>
    <w:p w14:paraId="30222C07" w14:textId="77777777" w:rsidR="002F79E9" w:rsidRPr="00542E2B" w:rsidRDefault="002F79E9" w:rsidP="002F79E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542E2B">
        <w:rPr>
          <w:rFonts w:ascii="Times New Roman" w:hAnsi="Times New Roman"/>
          <w:sz w:val="24"/>
          <w:szCs w:val="24"/>
        </w:rPr>
        <w:t xml:space="preserve">умение делать выводы и заключения; </w:t>
      </w:r>
    </w:p>
    <w:p w14:paraId="29FFDEB6" w14:textId="77777777" w:rsidR="002F79E9" w:rsidRPr="00542E2B" w:rsidRDefault="002F79E9" w:rsidP="002F79E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542E2B">
        <w:rPr>
          <w:rFonts w:ascii="Times New Roman" w:hAnsi="Times New Roman"/>
          <w:sz w:val="24"/>
          <w:szCs w:val="24"/>
        </w:rPr>
        <w:t>умения оценивать доказательства, собственный мыслительный процесс;</w:t>
      </w:r>
    </w:p>
    <w:p w14:paraId="67445EA3" w14:textId="4B16346A" w:rsidR="002F79E9" w:rsidRPr="002F79E9" w:rsidRDefault="002F79E9" w:rsidP="002F79E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542E2B">
        <w:rPr>
          <w:rFonts w:ascii="Times New Roman" w:hAnsi="Times New Roman"/>
          <w:sz w:val="24"/>
          <w:szCs w:val="24"/>
        </w:rPr>
        <w:t xml:space="preserve"> умение работать в команде.</w:t>
      </w:r>
    </w:p>
    <w:p w14:paraId="369FBD0C" w14:textId="2DE5AF55" w:rsidR="002322E0" w:rsidRDefault="002322E0" w:rsidP="0013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  <w:bCs/>
        </w:rPr>
      </w:pPr>
      <w:r w:rsidRPr="002322E0">
        <w:rPr>
          <w:b/>
          <w:bCs/>
        </w:rPr>
        <w:t>Личностные результаты</w:t>
      </w:r>
      <w:r w:rsidR="00A27D56">
        <w:rPr>
          <w:b/>
          <w:bCs/>
        </w:rPr>
        <w:t>:</w:t>
      </w:r>
    </w:p>
    <w:p w14:paraId="2924483B" w14:textId="77777777" w:rsidR="00434A83" w:rsidRPr="00434A83" w:rsidRDefault="00434A83" w:rsidP="00133982">
      <w:pPr>
        <w:pStyle w:val="a3"/>
        <w:numPr>
          <w:ilvl w:val="0"/>
          <w:numId w:val="2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434A83">
        <w:rPr>
          <w:rFonts w:ascii="Times New Roman" w:hAnsi="Times New Roman"/>
          <w:sz w:val="24"/>
          <w:szCs w:val="24"/>
        </w:rPr>
        <w:t xml:space="preserve">ориентация в системе моральных норм и ценностей; </w:t>
      </w:r>
    </w:p>
    <w:p w14:paraId="6FF3D539" w14:textId="77777777" w:rsidR="00434A83" w:rsidRPr="00434A83" w:rsidRDefault="00434A83" w:rsidP="00133982">
      <w:pPr>
        <w:pStyle w:val="a3"/>
        <w:numPr>
          <w:ilvl w:val="0"/>
          <w:numId w:val="2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434A83">
        <w:rPr>
          <w:rFonts w:ascii="Times New Roman" w:hAnsi="Times New Roman"/>
          <w:sz w:val="24"/>
          <w:szCs w:val="24"/>
        </w:rPr>
        <w:t xml:space="preserve">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14:paraId="7847EB15" w14:textId="77777777" w:rsidR="00434A83" w:rsidRDefault="00434A83" w:rsidP="00133982">
      <w:pPr>
        <w:pStyle w:val="a3"/>
        <w:numPr>
          <w:ilvl w:val="0"/>
          <w:numId w:val="2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</w:pPr>
      <w:r w:rsidRPr="00434A83">
        <w:rPr>
          <w:rFonts w:ascii="Times New Roman" w:hAnsi="Times New Roman"/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на отношении к человеку, его правам и свободам как высшей ценности</w:t>
      </w:r>
      <w:r>
        <w:t>.</w:t>
      </w:r>
    </w:p>
    <w:p w14:paraId="7A127CBC" w14:textId="5F842E23" w:rsidR="002322E0" w:rsidRDefault="002322E0" w:rsidP="0013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  <w:bCs/>
        </w:rPr>
      </w:pPr>
      <w:r w:rsidRPr="002322E0">
        <w:rPr>
          <w:b/>
          <w:bCs/>
        </w:rPr>
        <w:t>Метапредметные результаты</w:t>
      </w:r>
      <w:r w:rsidR="00434A83">
        <w:rPr>
          <w:b/>
          <w:bCs/>
        </w:rPr>
        <w:t>:</w:t>
      </w:r>
    </w:p>
    <w:p w14:paraId="32483F18" w14:textId="77777777" w:rsidR="0013022C" w:rsidRPr="0013022C" w:rsidRDefault="0013022C" w:rsidP="00133982">
      <w:pPr>
        <w:pStyle w:val="a3"/>
        <w:numPr>
          <w:ilvl w:val="0"/>
          <w:numId w:val="2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 xml:space="preserve">умении сознательно организовывать свою познавательную деятельность (от постановки цели до получения и оценки результата); </w:t>
      </w:r>
    </w:p>
    <w:p w14:paraId="18A94CDE" w14:textId="77777777" w:rsidR="0013022C" w:rsidRPr="0013022C" w:rsidRDefault="0013022C" w:rsidP="00133982">
      <w:pPr>
        <w:pStyle w:val="a3"/>
        <w:numPr>
          <w:ilvl w:val="0"/>
          <w:numId w:val="2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lastRenderedPageBreak/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14:paraId="31F6AFA0" w14:textId="77777777" w:rsidR="0013022C" w:rsidRPr="0013022C" w:rsidRDefault="0013022C" w:rsidP="00133982">
      <w:pPr>
        <w:pStyle w:val="a3"/>
        <w:numPr>
          <w:ilvl w:val="0"/>
          <w:numId w:val="2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14:paraId="5FBC51D5" w14:textId="77777777" w:rsidR="0013022C" w:rsidRPr="0013022C" w:rsidRDefault="0013022C" w:rsidP="00133982">
      <w:pPr>
        <w:pStyle w:val="a3"/>
        <w:numPr>
          <w:ilvl w:val="0"/>
          <w:numId w:val="2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 xml:space="preserve">умении выполнять познавательные и практические задания, в том числе с использованием проектной деятельности. </w:t>
      </w:r>
    </w:p>
    <w:p w14:paraId="569C47DF" w14:textId="6CEAE1E2" w:rsidR="0013022C" w:rsidRDefault="002322E0" w:rsidP="0013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</w:rPr>
      </w:pPr>
      <w:r w:rsidRPr="002322E0">
        <w:rPr>
          <w:b/>
        </w:rPr>
        <w:t>Предметные результаты:</w:t>
      </w:r>
    </w:p>
    <w:p w14:paraId="447E1AA4" w14:textId="09E88DE5" w:rsidR="0013022C" w:rsidRDefault="0013022C" w:rsidP="0013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</w:rPr>
      </w:pPr>
      <w:r>
        <w:rPr>
          <w:b/>
        </w:rPr>
        <w:t>Познавательные:</w:t>
      </w:r>
    </w:p>
    <w:p w14:paraId="34D0DD3F" w14:textId="77777777" w:rsidR="0013022C" w:rsidRPr="0013022C" w:rsidRDefault="0013022C" w:rsidP="00133982">
      <w:pPr>
        <w:pStyle w:val="a3"/>
        <w:numPr>
          <w:ilvl w:val="0"/>
          <w:numId w:val="23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 xml:space="preserve">относительно целостное представление об обществе и о человеке, о сферах и об областях общественной жизни; </w:t>
      </w:r>
    </w:p>
    <w:p w14:paraId="4BC4814B" w14:textId="77777777" w:rsidR="0013022C" w:rsidRPr="0013022C" w:rsidRDefault="0013022C" w:rsidP="00133982">
      <w:pPr>
        <w:pStyle w:val="a3"/>
        <w:numPr>
          <w:ilvl w:val="0"/>
          <w:numId w:val="23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 xml:space="preserve">знание отдельных научных понятий, отражающие наиболее важные социальные объекты, умение с этих позиций оценивать явления социальной действительности; </w:t>
      </w:r>
    </w:p>
    <w:p w14:paraId="4CA0F80E" w14:textId="77777777" w:rsidR="0013022C" w:rsidRPr="0013022C" w:rsidRDefault="0013022C" w:rsidP="00133982">
      <w:pPr>
        <w:pStyle w:val="a3"/>
        <w:numPr>
          <w:ilvl w:val="0"/>
          <w:numId w:val="23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13022C">
        <w:rPr>
          <w:rFonts w:ascii="Times New Roman" w:hAnsi="Times New Roman"/>
          <w:sz w:val="24"/>
          <w:szCs w:val="24"/>
        </w:rPr>
        <w:t xml:space="preserve"> находить нужную социальную информацию в различных источниках; адекватно ее воспринима</w:t>
      </w:r>
      <w:r>
        <w:rPr>
          <w:rFonts w:ascii="Times New Roman" w:hAnsi="Times New Roman"/>
          <w:sz w:val="24"/>
          <w:szCs w:val="24"/>
        </w:rPr>
        <w:t>ть, применяя термины и понятия;</w:t>
      </w:r>
    </w:p>
    <w:p w14:paraId="56591ACF" w14:textId="77777777" w:rsidR="0013022C" w:rsidRPr="0013022C" w:rsidRDefault="0013022C" w:rsidP="00133982">
      <w:pPr>
        <w:pStyle w:val="a3"/>
        <w:numPr>
          <w:ilvl w:val="0"/>
          <w:numId w:val="23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 xml:space="preserve">знание основных нравственных и правовых понятий, норм и правил; </w:t>
      </w:r>
    </w:p>
    <w:p w14:paraId="33665C5A" w14:textId="77777777" w:rsidR="0013022C" w:rsidRPr="0013022C" w:rsidRDefault="0013022C" w:rsidP="00133982">
      <w:pPr>
        <w:pStyle w:val="a3"/>
        <w:numPr>
          <w:ilvl w:val="0"/>
          <w:numId w:val="23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 xml:space="preserve">приверженность гуманистическим и демократическим ценностям, патриотизму и гражданственности; </w:t>
      </w:r>
    </w:p>
    <w:p w14:paraId="78F1CAC6" w14:textId="77777777" w:rsidR="0013022C" w:rsidRPr="0013022C" w:rsidRDefault="0013022C" w:rsidP="00133982">
      <w:pPr>
        <w:pStyle w:val="a3"/>
        <w:numPr>
          <w:ilvl w:val="0"/>
          <w:numId w:val="23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 xml:space="preserve">знание особенностей труда как одного из основных видов деятельности человека; </w:t>
      </w:r>
    </w:p>
    <w:p w14:paraId="6EFD0537" w14:textId="77777777" w:rsidR="0013022C" w:rsidRPr="0013022C" w:rsidRDefault="0013022C" w:rsidP="00133982">
      <w:pPr>
        <w:pStyle w:val="a3"/>
        <w:numPr>
          <w:ilvl w:val="0"/>
          <w:numId w:val="23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>понимание значение трудовой деятельнос</w:t>
      </w:r>
      <w:r>
        <w:rPr>
          <w:rFonts w:ascii="Times New Roman" w:hAnsi="Times New Roman"/>
          <w:sz w:val="24"/>
          <w:szCs w:val="24"/>
        </w:rPr>
        <w:t>ти для личности и для общества.</w:t>
      </w:r>
    </w:p>
    <w:p w14:paraId="7BBDEF69" w14:textId="221508B1" w:rsidR="0013022C" w:rsidRDefault="0013022C" w:rsidP="00133982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К</w:t>
      </w:r>
      <w:r w:rsidRPr="0013022C">
        <w:rPr>
          <w:b/>
        </w:rPr>
        <w:t>оммуникативн</w:t>
      </w:r>
      <w:r>
        <w:rPr>
          <w:b/>
        </w:rPr>
        <w:t>ые:</w:t>
      </w:r>
    </w:p>
    <w:p w14:paraId="409686A8" w14:textId="77777777" w:rsidR="0013022C" w:rsidRPr="0013022C" w:rsidRDefault="0013022C" w:rsidP="00133982">
      <w:pPr>
        <w:pStyle w:val="a3"/>
        <w:numPr>
          <w:ilvl w:val="0"/>
          <w:numId w:val="24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14:paraId="69B8AA14" w14:textId="77777777" w:rsidR="0013022C" w:rsidRPr="0013022C" w:rsidRDefault="0013022C" w:rsidP="00133982">
      <w:pPr>
        <w:pStyle w:val="a3"/>
        <w:numPr>
          <w:ilvl w:val="0"/>
          <w:numId w:val="24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3022C">
        <w:rPr>
          <w:rFonts w:ascii="Times New Roman" w:hAnsi="Times New Roman"/>
          <w:sz w:val="24"/>
          <w:szCs w:val="24"/>
        </w:rPr>
        <w:t>знакомство с отдельными приемами и способами преодоления конфликтов.</w:t>
      </w:r>
    </w:p>
    <w:p w14:paraId="6C61B34E" w14:textId="77777777" w:rsidR="0013022C" w:rsidRDefault="0013022C" w:rsidP="0013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</w:pPr>
    </w:p>
    <w:p w14:paraId="2F289E71" w14:textId="66A03C65" w:rsidR="00261F5C" w:rsidRPr="00770E92" w:rsidRDefault="00261F5C" w:rsidP="00261F5C">
      <w:pPr>
        <w:shd w:val="clear" w:color="auto" w:fill="FFFFFF"/>
        <w:spacing w:line="360" w:lineRule="atLeast"/>
        <w:ind w:left="-150" w:right="-30"/>
        <w:outlineLvl w:val="1"/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 xml:space="preserve">               </w:t>
      </w:r>
      <w:r w:rsidR="00E600ED"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 xml:space="preserve">         </w:t>
      </w:r>
      <w:r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 xml:space="preserve"> </w:t>
      </w:r>
      <w:r w:rsidRPr="00770E92"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 xml:space="preserve">СОДЕРЖАНИЕ УЧЕБНОГО </w:t>
      </w:r>
      <w:r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  <w:t>КУРСА</w:t>
      </w:r>
    </w:p>
    <w:p w14:paraId="7B28A2B4" w14:textId="77777777" w:rsidR="00133982" w:rsidRDefault="00133982" w:rsidP="00133982">
      <w:pPr>
        <w:rPr>
          <w:b/>
        </w:rPr>
      </w:pPr>
    </w:p>
    <w:p w14:paraId="2584D2B1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Вводное занятие. Знакомство с программой кружка «Дискуссионный кружок»</w:t>
      </w:r>
    </w:p>
    <w:p w14:paraId="739385DF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Что такое дискуссия. Дискуссия, виды, формы, типы дискуссий</w:t>
      </w:r>
    </w:p>
    <w:p w14:paraId="7D83B757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Подготовка и проведение дискуссии.</w:t>
      </w:r>
    </w:p>
    <w:p w14:paraId="411D8435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«Зачем я учусь?»</w:t>
      </w:r>
    </w:p>
    <w:p w14:paraId="2465CBFC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Правила проведения дискуссии</w:t>
      </w:r>
    </w:p>
    <w:p w14:paraId="704F3725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 xml:space="preserve">Формулировка и анализ тем дискуссии. </w:t>
      </w:r>
    </w:p>
    <w:p w14:paraId="2A0373EA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Формулировка и анализ тем дискуссии.</w:t>
      </w:r>
    </w:p>
    <w:p w14:paraId="61829A05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«Возможен ли свободный выбор?»</w:t>
      </w:r>
    </w:p>
    <w:p w14:paraId="6A5B8CA1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 xml:space="preserve">Поиск и анализ информации. Источники информации </w:t>
      </w:r>
    </w:p>
    <w:p w14:paraId="552EDC05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Поиск и анализ информации. Источники информации</w:t>
      </w:r>
    </w:p>
    <w:p w14:paraId="01BB9C5D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«Виртуальный мир – вторая реальность?»</w:t>
      </w:r>
    </w:p>
    <w:p w14:paraId="156A4885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Деловой этикет при проведении дискуссий</w:t>
      </w:r>
    </w:p>
    <w:p w14:paraId="296CDAA8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Деловой этикет при проведении дискуссий</w:t>
      </w:r>
    </w:p>
    <w:p w14:paraId="500D1C52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 xml:space="preserve">Культура речи.  Выразительные средства речи. </w:t>
      </w:r>
    </w:p>
    <w:p w14:paraId="220465F5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Культура речи.  Выразительные средства речи.</w:t>
      </w:r>
    </w:p>
    <w:p w14:paraId="1DC83EA0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Структура и логика речи</w:t>
      </w:r>
    </w:p>
    <w:p w14:paraId="261732B4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Деление на речевые такты. Паузы. Ударения.</w:t>
      </w:r>
    </w:p>
    <w:p w14:paraId="6300EE2B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Дикция. Методика работы над чистотой звучания</w:t>
      </w:r>
    </w:p>
    <w:p w14:paraId="35BDCC1A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Дикция. Методика работы над чистотой звучания</w:t>
      </w:r>
    </w:p>
    <w:p w14:paraId="4D4BCB2D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Личностные качества оратора</w:t>
      </w:r>
    </w:p>
    <w:p w14:paraId="6FBE4CFE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Личностные качества оратора</w:t>
      </w:r>
    </w:p>
    <w:p w14:paraId="729CAFB2" w14:textId="156D155F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Общение и контакт с аудиторией. Невербальное воздействие на аудиторию</w:t>
      </w:r>
    </w:p>
    <w:p w14:paraId="000D3096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Визуализация публичного выступления. Подготовка презентаций</w:t>
      </w:r>
    </w:p>
    <w:p w14:paraId="150D93C8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lastRenderedPageBreak/>
        <w:t>Визуализация публичного выступления. Подготовка презентаций</w:t>
      </w:r>
    </w:p>
    <w:p w14:paraId="44EB165B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«Школьная форма»</w:t>
      </w:r>
    </w:p>
    <w:p w14:paraId="09C5791F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«Бесплатное образование»</w:t>
      </w:r>
    </w:p>
    <w:p w14:paraId="77C45647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«Спорт обязателен?»</w:t>
      </w:r>
    </w:p>
    <w:p w14:paraId="422ECE97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«Нужна ли обществу реклама?»</w:t>
      </w:r>
    </w:p>
    <w:p w14:paraId="18B846CF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«Патриотизм устарел»</w:t>
      </w:r>
    </w:p>
    <w:p w14:paraId="70811F67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«Смертная казнь»</w:t>
      </w:r>
    </w:p>
    <w:p w14:paraId="249EB911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«ЕГЭ»</w:t>
      </w:r>
    </w:p>
    <w:p w14:paraId="782E8462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«Готовит ли школа к жизни»</w:t>
      </w:r>
    </w:p>
    <w:p w14:paraId="2B99A12F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«Полезен ли Интернет»</w:t>
      </w:r>
    </w:p>
    <w:p w14:paraId="3FC94C09" w14:textId="77777777" w:rsidR="00542E2B" w:rsidRPr="00EA28D6" w:rsidRDefault="00542E2B" w:rsidP="00EA28D6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28D6">
        <w:rPr>
          <w:rFonts w:ascii="Times New Roman" w:hAnsi="Times New Roman"/>
          <w:sz w:val="24"/>
          <w:szCs w:val="24"/>
        </w:rPr>
        <w:t>Дискуссия «Общая воинская обязанность»</w:t>
      </w:r>
    </w:p>
    <w:p w14:paraId="11978BAD" w14:textId="77777777" w:rsidR="00133982" w:rsidRDefault="00133982" w:rsidP="00EA2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b/>
        </w:rPr>
      </w:pPr>
    </w:p>
    <w:p w14:paraId="6C7A8863" w14:textId="4252BE1C" w:rsidR="00542E2B" w:rsidRPr="00E600ED" w:rsidRDefault="00EA28D6" w:rsidP="00E600ED">
      <w:pPr>
        <w:spacing w:after="200" w:line="240" w:lineRule="atLeast"/>
        <w:rPr>
          <w:rFonts w:eastAsiaTheme="minorHAnsi"/>
          <w:b/>
          <w:smallCaps/>
          <w:sz w:val="28"/>
          <w:szCs w:val="28"/>
          <w:lang w:eastAsia="en-US"/>
        </w:rPr>
      </w:pPr>
      <w:r>
        <w:rPr>
          <w:rFonts w:eastAsiaTheme="minorHAnsi"/>
          <w:b/>
          <w:smallCaps/>
          <w:sz w:val="28"/>
          <w:szCs w:val="28"/>
          <w:lang w:eastAsia="en-US"/>
        </w:rPr>
        <w:t xml:space="preserve">              </w:t>
      </w:r>
      <w:r w:rsidRPr="00770E92">
        <w:rPr>
          <w:rFonts w:eastAsiaTheme="minorHAnsi"/>
          <w:b/>
          <w:smallCaps/>
          <w:sz w:val="28"/>
          <w:szCs w:val="28"/>
          <w:lang w:eastAsia="en-US"/>
        </w:rPr>
        <w:t xml:space="preserve">КАЛЕНДАРНО-ТЕМАТИЧЕСКОЕ ПЛАНИРОВАНИЕ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674"/>
        <w:gridCol w:w="1559"/>
        <w:gridCol w:w="2213"/>
        <w:gridCol w:w="784"/>
        <w:gridCol w:w="795"/>
      </w:tblGrid>
      <w:tr w:rsidR="00E75884" w:rsidRPr="00FB260D" w14:paraId="1B6BB137" w14:textId="77777777" w:rsidTr="00133982">
        <w:tc>
          <w:tcPr>
            <w:tcW w:w="579" w:type="dxa"/>
          </w:tcPr>
          <w:p w14:paraId="33CF2F1C" w14:textId="77777777" w:rsidR="00E75884" w:rsidRPr="00FB260D" w:rsidRDefault="00E75884" w:rsidP="00F16E9B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74" w:type="dxa"/>
            <w:shd w:val="clear" w:color="auto" w:fill="auto"/>
          </w:tcPr>
          <w:p w14:paraId="2E4F0370" w14:textId="77777777" w:rsidR="00E75884" w:rsidRPr="00FB260D" w:rsidRDefault="00E75884" w:rsidP="00F16E9B">
            <w:pPr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  <w:shd w:val="clear" w:color="auto" w:fill="auto"/>
          </w:tcPr>
          <w:p w14:paraId="2843B75B" w14:textId="77777777" w:rsidR="00E75884" w:rsidRPr="00FB260D" w:rsidRDefault="00E75884" w:rsidP="00F16E9B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13" w:type="dxa"/>
          </w:tcPr>
          <w:p w14:paraId="48DDE577" w14:textId="77777777" w:rsidR="00E75884" w:rsidRPr="00FB260D" w:rsidRDefault="00E75884" w:rsidP="00F16E9B">
            <w:pPr>
              <w:jc w:val="both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  <w:tc>
          <w:tcPr>
            <w:tcW w:w="784" w:type="dxa"/>
          </w:tcPr>
          <w:p w14:paraId="03B8E40B" w14:textId="77777777" w:rsidR="00E75884" w:rsidRPr="00FB260D" w:rsidRDefault="00E75884" w:rsidP="00F16E9B">
            <w:pPr>
              <w:jc w:val="both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795" w:type="dxa"/>
          </w:tcPr>
          <w:p w14:paraId="67113D5B" w14:textId="77777777" w:rsidR="00E75884" w:rsidRPr="00FB260D" w:rsidRDefault="00E75884" w:rsidP="00F16E9B">
            <w:pPr>
              <w:jc w:val="both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</w:tr>
      <w:tr w:rsidR="00E75884" w:rsidRPr="00FB260D" w14:paraId="3DC57650" w14:textId="77777777" w:rsidTr="00133982">
        <w:trPr>
          <w:trHeight w:val="707"/>
        </w:trPr>
        <w:tc>
          <w:tcPr>
            <w:tcW w:w="579" w:type="dxa"/>
          </w:tcPr>
          <w:p w14:paraId="0D7A46B4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74" w:type="dxa"/>
            <w:shd w:val="clear" w:color="auto" w:fill="auto"/>
          </w:tcPr>
          <w:p w14:paraId="26F711F4" w14:textId="4CE0C451" w:rsidR="00E75884" w:rsidRPr="00FB260D" w:rsidRDefault="00E75884" w:rsidP="00E75884">
            <w:r w:rsidRPr="00FB260D">
              <w:t>Вводное зан</w:t>
            </w:r>
            <w:r>
              <w:t>ятие. Знакомство с программой «Дискуссионный к</w:t>
            </w:r>
            <w:r w:rsidR="00772715">
              <w:t>луб «Я в мире, мир во мне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14:paraId="6F7877B5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7B955230" w14:textId="77777777" w:rsidR="00E75884" w:rsidRPr="00133982" w:rsidRDefault="00542E2B" w:rsidP="00F16E9B">
            <w:pPr>
              <w:jc w:val="both"/>
            </w:pPr>
            <w:r w:rsidRPr="00133982">
              <w:rPr>
                <w:sz w:val="22"/>
                <w:szCs w:val="22"/>
              </w:rPr>
              <w:t>Беседа</w:t>
            </w:r>
          </w:p>
        </w:tc>
        <w:tc>
          <w:tcPr>
            <w:tcW w:w="784" w:type="dxa"/>
          </w:tcPr>
          <w:p w14:paraId="2A7EE9F5" w14:textId="77777777" w:rsidR="00E75884" w:rsidRPr="00FB260D" w:rsidRDefault="00E75884" w:rsidP="00F16E9B">
            <w:pPr>
              <w:jc w:val="both"/>
            </w:pPr>
          </w:p>
        </w:tc>
        <w:tc>
          <w:tcPr>
            <w:tcW w:w="795" w:type="dxa"/>
          </w:tcPr>
          <w:p w14:paraId="61E232D8" w14:textId="77777777" w:rsidR="00E75884" w:rsidRPr="00FB260D" w:rsidRDefault="00E75884" w:rsidP="00F16E9B">
            <w:pPr>
              <w:jc w:val="both"/>
            </w:pPr>
          </w:p>
        </w:tc>
      </w:tr>
      <w:tr w:rsidR="00E75884" w:rsidRPr="00FB260D" w14:paraId="5DE3B372" w14:textId="77777777" w:rsidTr="00133982">
        <w:trPr>
          <w:trHeight w:val="707"/>
        </w:trPr>
        <w:tc>
          <w:tcPr>
            <w:tcW w:w="579" w:type="dxa"/>
          </w:tcPr>
          <w:p w14:paraId="5B58BFD7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74" w:type="dxa"/>
            <w:shd w:val="clear" w:color="auto" w:fill="auto"/>
          </w:tcPr>
          <w:p w14:paraId="76C480B5" w14:textId="77777777" w:rsidR="00E75884" w:rsidRPr="00FB260D" w:rsidRDefault="00E75884" w:rsidP="00E75884">
            <w:r w:rsidRPr="00FB260D">
              <w:t>Что такое дискуссия. Дискуссия, виды, формы, типы дискуссий</w:t>
            </w:r>
          </w:p>
        </w:tc>
        <w:tc>
          <w:tcPr>
            <w:tcW w:w="1559" w:type="dxa"/>
            <w:shd w:val="clear" w:color="auto" w:fill="auto"/>
          </w:tcPr>
          <w:p w14:paraId="6B8A8548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3C27F9CB" w14:textId="77777777" w:rsidR="00E75884" w:rsidRPr="00133982" w:rsidRDefault="00542E2B" w:rsidP="00542E2B">
            <w:pPr>
              <w:jc w:val="both"/>
            </w:pPr>
            <w:r w:rsidRPr="00133982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84" w:type="dxa"/>
          </w:tcPr>
          <w:p w14:paraId="64A6A41B" w14:textId="77777777" w:rsidR="00E75884" w:rsidRPr="00FB260D" w:rsidRDefault="00E75884" w:rsidP="00F16E9B">
            <w:pPr>
              <w:jc w:val="both"/>
            </w:pPr>
          </w:p>
        </w:tc>
        <w:tc>
          <w:tcPr>
            <w:tcW w:w="795" w:type="dxa"/>
          </w:tcPr>
          <w:p w14:paraId="67F284F6" w14:textId="77777777" w:rsidR="00E75884" w:rsidRPr="00FB260D" w:rsidRDefault="00E75884" w:rsidP="00F16E9B">
            <w:pPr>
              <w:jc w:val="both"/>
            </w:pPr>
          </w:p>
        </w:tc>
      </w:tr>
      <w:tr w:rsidR="00E75884" w:rsidRPr="00FB260D" w14:paraId="27AEE14C" w14:textId="77777777" w:rsidTr="00133982">
        <w:trPr>
          <w:trHeight w:val="370"/>
        </w:trPr>
        <w:tc>
          <w:tcPr>
            <w:tcW w:w="579" w:type="dxa"/>
          </w:tcPr>
          <w:p w14:paraId="036813B4" w14:textId="77777777" w:rsidR="00E75884" w:rsidRPr="00FB260D" w:rsidRDefault="00B55718" w:rsidP="00B5571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74" w:type="dxa"/>
            <w:shd w:val="clear" w:color="auto" w:fill="auto"/>
          </w:tcPr>
          <w:p w14:paraId="4AC89A76" w14:textId="77777777" w:rsidR="00E75884" w:rsidRPr="00FB260D" w:rsidRDefault="00E75884" w:rsidP="00E75884">
            <w:r w:rsidRPr="00FB260D">
              <w:t>Подготовка и проведение дискуссии.</w:t>
            </w:r>
          </w:p>
        </w:tc>
        <w:tc>
          <w:tcPr>
            <w:tcW w:w="1559" w:type="dxa"/>
            <w:shd w:val="clear" w:color="auto" w:fill="auto"/>
          </w:tcPr>
          <w:p w14:paraId="0CDA71F1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3351F28F" w14:textId="77777777" w:rsidR="00E75884" w:rsidRPr="00133982" w:rsidRDefault="00542E2B" w:rsidP="00F16E9B">
            <w:r w:rsidRPr="00133982">
              <w:rPr>
                <w:sz w:val="22"/>
                <w:szCs w:val="22"/>
              </w:rPr>
              <w:t>Беседа</w:t>
            </w:r>
          </w:p>
        </w:tc>
        <w:tc>
          <w:tcPr>
            <w:tcW w:w="784" w:type="dxa"/>
          </w:tcPr>
          <w:p w14:paraId="69D320C7" w14:textId="77777777" w:rsidR="00E75884" w:rsidRPr="00FB260D" w:rsidRDefault="00E75884" w:rsidP="00F16E9B"/>
        </w:tc>
        <w:tc>
          <w:tcPr>
            <w:tcW w:w="795" w:type="dxa"/>
          </w:tcPr>
          <w:p w14:paraId="639D6169" w14:textId="77777777" w:rsidR="00E75884" w:rsidRPr="00FB260D" w:rsidRDefault="00E75884" w:rsidP="00F16E9B"/>
        </w:tc>
      </w:tr>
      <w:tr w:rsidR="00A9556B" w:rsidRPr="00FB260D" w14:paraId="69154463" w14:textId="77777777" w:rsidTr="00133982">
        <w:trPr>
          <w:trHeight w:val="370"/>
        </w:trPr>
        <w:tc>
          <w:tcPr>
            <w:tcW w:w="579" w:type="dxa"/>
          </w:tcPr>
          <w:p w14:paraId="7B05E684" w14:textId="77777777" w:rsidR="00A9556B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74" w:type="dxa"/>
            <w:shd w:val="clear" w:color="auto" w:fill="auto"/>
          </w:tcPr>
          <w:p w14:paraId="2C6941DA" w14:textId="77777777" w:rsidR="00A9556B" w:rsidRPr="00FB260D" w:rsidRDefault="00A9556B" w:rsidP="00E75884">
            <w:r>
              <w:t>Дискуссия «Зачем я учусь?»</w:t>
            </w:r>
          </w:p>
        </w:tc>
        <w:tc>
          <w:tcPr>
            <w:tcW w:w="1559" w:type="dxa"/>
            <w:shd w:val="clear" w:color="auto" w:fill="auto"/>
          </w:tcPr>
          <w:p w14:paraId="5D101140" w14:textId="77777777" w:rsidR="00A9556B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4C72A1E9" w14:textId="77777777" w:rsidR="00A9556B" w:rsidRPr="00133982" w:rsidRDefault="00B55718" w:rsidP="00F16E9B">
            <w:r w:rsidRPr="00133982">
              <w:rPr>
                <w:sz w:val="22"/>
                <w:szCs w:val="22"/>
              </w:rPr>
              <w:t>Строят рассуждение на данную тему</w:t>
            </w:r>
          </w:p>
        </w:tc>
        <w:tc>
          <w:tcPr>
            <w:tcW w:w="784" w:type="dxa"/>
          </w:tcPr>
          <w:p w14:paraId="64BA436E" w14:textId="77777777" w:rsidR="00A9556B" w:rsidRPr="00FB260D" w:rsidRDefault="00A9556B" w:rsidP="00F16E9B"/>
        </w:tc>
        <w:tc>
          <w:tcPr>
            <w:tcW w:w="795" w:type="dxa"/>
          </w:tcPr>
          <w:p w14:paraId="58B9C05B" w14:textId="77777777" w:rsidR="00A9556B" w:rsidRPr="00FB260D" w:rsidRDefault="00A9556B" w:rsidP="00F16E9B"/>
        </w:tc>
      </w:tr>
      <w:tr w:rsidR="00E75884" w:rsidRPr="00FB260D" w14:paraId="283989F4" w14:textId="77777777" w:rsidTr="00133982">
        <w:trPr>
          <w:trHeight w:val="370"/>
        </w:trPr>
        <w:tc>
          <w:tcPr>
            <w:tcW w:w="579" w:type="dxa"/>
          </w:tcPr>
          <w:p w14:paraId="6FED884B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74" w:type="dxa"/>
            <w:shd w:val="clear" w:color="auto" w:fill="auto"/>
          </w:tcPr>
          <w:p w14:paraId="06928888" w14:textId="77777777" w:rsidR="00E75884" w:rsidRPr="00FB260D" w:rsidRDefault="00E75884" w:rsidP="00E75884">
            <w:r w:rsidRPr="00FB260D">
              <w:t>Правила проведения дискуссии</w:t>
            </w:r>
          </w:p>
        </w:tc>
        <w:tc>
          <w:tcPr>
            <w:tcW w:w="1559" w:type="dxa"/>
            <w:shd w:val="clear" w:color="auto" w:fill="auto"/>
          </w:tcPr>
          <w:p w14:paraId="3E8C7072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2CC2913E" w14:textId="77777777" w:rsidR="00E75884" w:rsidRPr="00133982" w:rsidRDefault="00542E2B" w:rsidP="00F16E9B">
            <w:r w:rsidRPr="00133982">
              <w:rPr>
                <w:sz w:val="22"/>
                <w:szCs w:val="22"/>
              </w:rPr>
              <w:t>Беседа</w:t>
            </w:r>
          </w:p>
        </w:tc>
        <w:tc>
          <w:tcPr>
            <w:tcW w:w="784" w:type="dxa"/>
          </w:tcPr>
          <w:p w14:paraId="3F4ACA78" w14:textId="77777777" w:rsidR="00E75884" w:rsidRPr="00FB260D" w:rsidRDefault="00E75884" w:rsidP="00F16E9B"/>
        </w:tc>
        <w:tc>
          <w:tcPr>
            <w:tcW w:w="795" w:type="dxa"/>
          </w:tcPr>
          <w:p w14:paraId="33463A5B" w14:textId="77777777" w:rsidR="00E75884" w:rsidRPr="00FB260D" w:rsidRDefault="00E75884" w:rsidP="00F16E9B"/>
        </w:tc>
      </w:tr>
      <w:tr w:rsidR="00E75884" w:rsidRPr="00FB260D" w14:paraId="58B74B59" w14:textId="77777777" w:rsidTr="00133982">
        <w:trPr>
          <w:trHeight w:val="289"/>
        </w:trPr>
        <w:tc>
          <w:tcPr>
            <w:tcW w:w="579" w:type="dxa"/>
          </w:tcPr>
          <w:p w14:paraId="426E27C3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74" w:type="dxa"/>
            <w:shd w:val="clear" w:color="auto" w:fill="auto"/>
          </w:tcPr>
          <w:p w14:paraId="16F840AE" w14:textId="77777777" w:rsidR="00E75884" w:rsidRPr="00FB260D" w:rsidRDefault="00E75884" w:rsidP="00F16E9B">
            <w:r w:rsidRPr="00FB260D">
              <w:t xml:space="preserve">Формулировка и анализ тем дискуссии. </w:t>
            </w:r>
          </w:p>
        </w:tc>
        <w:tc>
          <w:tcPr>
            <w:tcW w:w="1559" w:type="dxa"/>
            <w:shd w:val="clear" w:color="auto" w:fill="auto"/>
          </w:tcPr>
          <w:p w14:paraId="4CD608B6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4A18FC1E" w14:textId="77777777" w:rsidR="00E75884" w:rsidRPr="00133982" w:rsidRDefault="00542E2B" w:rsidP="00F16E9B">
            <w:r w:rsidRPr="00133982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84" w:type="dxa"/>
          </w:tcPr>
          <w:p w14:paraId="3B8CE81C" w14:textId="77777777" w:rsidR="00E75884" w:rsidRPr="00FB260D" w:rsidRDefault="00E75884" w:rsidP="00F16E9B"/>
        </w:tc>
        <w:tc>
          <w:tcPr>
            <w:tcW w:w="795" w:type="dxa"/>
          </w:tcPr>
          <w:p w14:paraId="27B15284" w14:textId="77777777" w:rsidR="00E75884" w:rsidRPr="00FB260D" w:rsidRDefault="00E75884" w:rsidP="00F16E9B"/>
        </w:tc>
      </w:tr>
      <w:tr w:rsidR="00E75884" w:rsidRPr="00FB260D" w14:paraId="2E3C2E5B" w14:textId="77777777" w:rsidTr="00133982">
        <w:trPr>
          <w:trHeight w:val="289"/>
        </w:trPr>
        <w:tc>
          <w:tcPr>
            <w:tcW w:w="579" w:type="dxa"/>
          </w:tcPr>
          <w:p w14:paraId="0AD2746B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74" w:type="dxa"/>
            <w:shd w:val="clear" w:color="auto" w:fill="auto"/>
          </w:tcPr>
          <w:p w14:paraId="46C8F39A" w14:textId="77777777" w:rsidR="00E75884" w:rsidRPr="00FB260D" w:rsidRDefault="00E75884" w:rsidP="00F16E9B">
            <w:r w:rsidRPr="00FB260D">
              <w:t>Формулировка и анализ тем дискуссии.</w:t>
            </w:r>
          </w:p>
        </w:tc>
        <w:tc>
          <w:tcPr>
            <w:tcW w:w="1559" w:type="dxa"/>
            <w:shd w:val="clear" w:color="auto" w:fill="auto"/>
          </w:tcPr>
          <w:p w14:paraId="263646C5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0B45B5A8" w14:textId="77777777" w:rsidR="00E75884" w:rsidRPr="00133982" w:rsidRDefault="00B55718" w:rsidP="00F16E9B">
            <w:r w:rsidRPr="00133982">
              <w:rPr>
                <w:sz w:val="22"/>
                <w:szCs w:val="22"/>
              </w:rPr>
              <w:t>Ведут самостоятельный поиск информации</w:t>
            </w:r>
          </w:p>
        </w:tc>
        <w:tc>
          <w:tcPr>
            <w:tcW w:w="784" w:type="dxa"/>
          </w:tcPr>
          <w:p w14:paraId="0C56A974" w14:textId="77777777" w:rsidR="00E75884" w:rsidRPr="00FB260D" w:rsidRDefault="00E75884" w:rsidP="00F16E9B"/>
        </w:tc>
        <w:tc>
          <w:tcPr>
            <w:tcW w:w="795" w:type="dxa"/>
          </w:tcPr>
          <w:p w14:paraId="73AF7C30" w14:textId="77777777" w:rsidR="00E75884" w:rsidRPr="00FB260D" w:rsidRDefault="00E75884" w:rsidP="00F16E9B"/>
        </w:tc>
      </w:tr>
      <w:tr w:rsidR="00E75884" w:rsidRPr="00FB260D" w14:paraId="7FCA1BE6" w14:textId="77777777" w:rsidTr="00133982">
        <w:trPr>
          <w:trHeight w:val="289"/>
        </w:trPr>
        <w:tc>
          <w:tcPr>
            <w:tcW w:w="579" w:type="dxa"/>
          </w:tcPr>
          <w:p w14:paraId="55CB28B5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74" w:type="dxa"/>
            <w:shd w:val="clear" w:color="auto" w:fill="auto"/>
          </w:tcPr>
          <w:p w14:paraId="6DE584D0" w14:textId="77777777" w:rsidR="00E75884" w:rsidRPr="00FB260D" w:rsidRDefault="00E75884" w:rsidP="00F16E9B">
            <w:r>
              <w:t>Дискуссия «Возможен ли свободный выбор?»</w:t>
            </w:r>
          </w:p>
        </w:tc>
        <w:tc>
          <w:tcPr>
            <w:tcW w:w="1559" w:type="dxa"/>
            <w:shd w:val="clear" w:color="auto" w:fill="auto"/>
          </w:tcPr>
          <w:p w14:paraId="19251055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3DF04E97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Метод проектов</w:t>
            </w:r>
          </w:p>
        </w:tc>
        <w:tc>
          <w:tcPr>
            <w:tcW w:w="784" w:type="dxa"/>
          </w:tcPr>
          <w:p w14:paraId="4703DC29" w14:textId="77777777" w:rsidR="00E75884" w:rsidRPr="00FB260D" w:rsidRDefault="00E75884" w:rsidP="00F16E9B"/>
        </w:tc>
        <w:tc>
          <w:tcPr>
            <w:tcW w:w="795" w:type="dxa"/>
          </w:tcPr>
          <w:p w14:paraId="7A21DA8C" w14:textId="77777777" w:rsidR="00E75884" w:rsidRPr="00FB260D" w:rsidRDefault="00E75884" w:rsidP="00F16E9B"/>
        </w:tc>
      </w:tr>
      <w:tr w:rsidR="00E75884" w:rsidRPr="00FB260D" w14:paraId="6AF7E38A" w14:textId="77777777" w:rsidTr="00133982">
        <w:trPr>
          <w:trHeight w:val="379"/>
        </w:trPr>
        <w:tc>
          <w:tcPr>
            <w:tcW w:w="579" w:type="dxa"/>
          </w:tcPr>
          <w:p w14:paraId="079D4E41" w14:textId="77777777" w:rsidR="00E75884" w:rsidRPr="00FB260D" w:rsidRDefault="00B55718" w:rsidP="00F16E9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74" w:type="dxa"/>
            <w:shd w:val="clear" w:color="auto" w:fill="auto"/>
          </w:tcPr>
          <w:p w14:paraId="38CFC54B" w14:textId="77777777" w:rsidR="00E75884" w:rsidRPr="00FB260D" w:rsidRDefault="00E75884" w:rsidP="00F16E9B">
            <w:pPr>
              <w:rPr>
                <w:b/>
              </w:rPr>
            </w:pPr>
            <w:r w:rsidRPr="00FB260D">
              <w:t>Поиск и анализ информации. Источники информации</w:t>
            </w:r>
            <w:r w:rsidRPr="00FB260D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5D09222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7D82EB8E" w14:textId="77777777" w:rsidR="00E75884" w:rsidRPr="00133982" w:rsidRDefault="00542E2B" w:rsidP="00E75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133982">
              <w:rPr>
                <w:sz w:val="22"/>
                <w:szCs w:val="22"/>
              </w:rPr>
              <w:t>Беседа</w:t>
            </w:r>
          </w:p>
        </w:tc>
        <w:tc>
          <w:tcPr>
            <w:tcW w:w="784" w:type="dxa"/>
          </w:tcPr>
          <w:p w14:paraId="2293922F" w14:textId="77777777" w:rsidR="00E75884" w:rsidRPr="00FB260D" w:rsidRDefault="00E75884" w:rsidP="00F16E9B"/>
        </w:tc>
        <w:tc>
          <w:tcPr>
            <w:tcW w:w="795" w:type="dxa"/>
          </w:tcPr>
          <w:p w14:paraId="125BE89F" w14:textId="77777777" w:rsidR="00E75884" w:rsidRPr="00FB260D" w:rsidRDefault="00E75884" w:rsidP="00F16E9B"/>
        </w:tc>
      </w:tr>
      <w:tr w:rsidR="00E75884" w:rsidRPr="00FB260D" w14:paraId="3AB6517A" w14:textId="77777777" w:rsidTr="00133982">
        <w:trPr>
          <w:trHeight w:val="379"/>
        </w:trPr>
        <w:tc>
          <w:tcPr>
            <w:tcW w:w="579" w:type="dxa"/>
          </w:tcPr>
          <w:p w14:paraId="42E125C9" w14:textId="77777777" w:rsidR="00E75884" w:rsidRPr="00FB260D" w:rsidRDefault="00B55718" w:rsidP="00F16E9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74" w:type="dxa"/>
            <w:shd w:val="clear" w:color="auto" w:fill="auto"/>
          </w:tcPr>
          <w:p w14:paraId="52736536" w14:textId="77777777" w:rsidR="00E75884" w:rsidRPr="00FB260D" w:rsidRDefault="00E75884" w:rsidP="00F16E9B">
            <w:r w:rsidRPr="00FB260D">
              <w:t>Поиск и анализ информации. Источники информации</w:t>
            </w:r>
          </w:p>
        </w:tc>
        <w:tc>
          <w:tcPr>
            <w:tcW w:w="1559" w:type="dxa"/>
            <w:shd w:val="clear" w:color="auto" w:fill="auto"/>
          </w:tcPr>
          <w:p w14:paraId="2FFEB69D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59B07163" w14:textId="77777777" w:rsidR="00E75884" w:rsidRPr="00133982" w:rsidRDefault="00542E2B" w:rsidP="00F16E9B">
            <w:r w:rsidRPr="00133982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84" w:type="dxa"/>
          </w:tcPr>
          <w:p w14:paraId="60FAC053" w14:textId="77777777" w:rsidR="00E75884" w:rsidRPr="00FB260D" w:rsidRDefault="00E75884" w:rsidP="00F16E9B"/>
        </w:tc>
        <w:tc>
          <w:tcPr>
            <w:tcW w:w="795" w:type="dxa"/>
          </w:tcPr>
          <w:p w14:paraId="0EB1166F" w14:textId="77777777" w:rsidR="00E75884" w:rsidRPr="00FB260D" w:rsidRDefault="00E75884" w:rsidP="00F16E9B"/>
        </w:tc>
      </w:tr>
      <w:tr w:rsidR="00E75884" w:rsidRPr="00FB260D" w14:paraId="209D0E59" w14:textId="77777777" w:rsidTr="00133982">
        <w:trPr>
          <w:trHeight w:val="379"/>
        </w:trPr>
        <w:tc>
          <w:tcPr>
            <w:tcW w:w="579" w:type="dxa"/>
          </w:tcPr>
          <w:p w14:paraId="7F609526" w14:textId="77777777" w:rsidR="00E75884" w:rsidRPr="00FB260D" w:rsidRDefault="00B55718" w:rsidP="00F16E9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74" w:type="dxa"/>
            <w:shd w:val="clear" w:color="auto" w:fill="auto"/>
          </w:tcPr>
          <w:p w14:paraId="3746DF39" w14:textId="77777777" w:rsidR="00E75884" w:rsidRPr="00FB260D" w:rsidRDefault="00E75884" w:rsidP="00F16E9B">
            <w:r>
              <w:t>Дискуссия «Виртуальный мир – вторая реальность?»</w:t>
            </w:r>
          </w:p>
        </w:tc>
        <w:tc>
          <w:tcPr>
            <w:tcW w:w="1559" w:type="dxa"/>
            <w:shd w:val="clear" w:color="auto" w:fill="auto"/>
          </w:tcPr>
          <w:p w14:paraId="34EE5078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3591DF5D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Метод критического мышления</w:t>
            </w:r>
          </w:p>
        </w:tc>
        <w:tc>
          <w:tcPr>
            <w:tcW w:w="784" w:type="dxa"/>
          </w:tcPr>
          <w:p w14:paraId="3832CF79" w14:textId="77777777" w:rsidR="00E75884" w:rsidRPr="00FB260D" w:rsidRDefault="00E75884" w:rsidP="00F16E9B"/>
        </w:tc>
        <w:tc>
          <w:tcPr>
            <w:tcW w:w="795" w:type="dxa"/>
          </w:tcPr>
          <w:p w14:paraId="104E22E3" w14:textId="77777777" w:rsidR="00E75884" w:rsidRPr="00FB260D" w:rsidRDefault="00E75884" w:rsidP="00F16E9B"/>
        </w:tc>
      </w:tr>
      <w:tr w:rsidR="00E75884" w:rsidRPr="00FB260D" w14:paraId="7DEBAFDE" w14:textId="77777777" w:rsidTr="00133982">
        <w:trPr>
          <w:trHeight w:val="272"/>
        </w:trPr>
        <w:tc>
          <w:tcPr>
            <w:tcW w:w="579" w:type="dxa"/>
          </w:tcPr>
          <w:p w14:paraId="443C226E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74" w:type="dxa"/>
            <w:shd w:val="clear" w:color="auto" w:fill="auto"/>
          </w:tcPr>
          <w:p w14:paraId="5201B558" w14:textId="77777777" w:rsidR="00E75884" w:rsidRPr="00FB260D" w:rsidRDefault="00E75884" w:rsidP="00F16E9B">
            <w:pPr>
              <w:rPr>
                <w:b/>
                <w:bCs/>
              </w:rPr>
            </w:pPr>
            <w:r w:rsidRPr="00FB260D">
              <w:t>Деловой этикет при проведении дискуссий</w:t>
            </w:r>
          </w:p>
        </w:tc>
        <w:tc>
          <w:tcPr>
            <w:tcW w:w="1559" w:type="dxa"/>
            <w:shd w:val="clear" w:color="auto" w:fill="auto"/>
          </w:tcPr>
          <w:p w14:paraId="2696D394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033F89BE" w14:textId="77777777" w:rsidR="00E75884" w:rsidRPr="00133982" w:rsidRDefault="00B55718" w:rsidP="00F16E9B">
            <w:r w:rsidRPr="00133982">
              <w:rPr>
                <w:sz w:val="22"/>
                <w:szCs w:val="22"/>
              </w:rPr>
              <w:t>Знакомятся с профессионализмами, узнают о значении некоторых слов, используют их в речи</w:t>
            </w:r>
          </w:p>
        </w:tc>
        <w:tc>
          <w:tcPr>
            <w:tcW w:w="784" w:type="dxa"/>
          </w:tcPr>
          <w:p w14:paraId="3794019C" w14:textId="77777777" w:rsidR="00E75884" w:rsidRPr="00FB260D" w:rsidRDefault="00E75884" w:rsidP="00F16E9B"/>
        </w:tc>
        <w:tc>
          <w:tcPr>
            <w:tcW w:w="795" w:type="dxa"/>
          </w:tcPr>
          <w:p w14:paraId="440E915F" w14:textId="77777777" w:rsidR="00E75884" w:rsidRPr="00FB260D" w:rsidRDefault="00E75884" w:rsidP="00F16E9B"/>
        </w:tc>
      </w:tr>
      <w:tr w:rsidR="00E75884" w:rsidRPr="00FB260D" w14:paraId="5B70DF98" w14:textId="77777777" w:rsidTr="00133982">
        <w:trPr>
          <w:trHeight w:val="272"/>
        </w:trPr>
        <w:tc>
          <w:tcPr>
            <w:tcW w:w="579" w:type="dxa"/>
          </w:tcPr>
          <w:p w14:paraId="55C6C6FE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74" w:type="dxa"/>
            <w:shd w:val="clear" w:color="auto" w:fill="auto"/>
          </w:tcPr>
          <w:p w14:paraId="45CCD51E" w14:textId="77777777" w:rsidR="00E75884" w:rsidRPr="00FB260D" w:rsidRDefault="00E75884" w:rsidP="00F16E9B">
            <w:r w:rsidRPr="00FB260D">
              <w:t>Деловой этикет при проведении дискуссий</w:t>
            </w:r>
          </w:p>
        </w:tc>
        <w:tc>
          <w:tcPr>
            <w:tcW w:w="1559" w:type="dxa"/>
            <w:shd w:val="clear" w:color="auto" w:fill="auto"/>
          </w:tcPr>
          <w:p w14:paraId="5E18A761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72DA1904" w14:textId="77777777" w:rsidR="00E75884" w:rsidRPr="00133982" w:rsidRDefault="00B55718" w:rsidP="00F16E9B">
            <w:r w:rsidRPr="00133982">
              <w:rPr>
                <w:sz w:val="22"/>
                <w:szCs w:val="22"/>
              </w:rPr>
              <w:t xml:space="preserve">Знакомятся с крылатыми словами и выражениями, узнают о значении некоторых слов и выражений, используют их в </w:t>
            </w:r>
            <w:r w:rsidRPr="00133982">
              <w:rPr>
                <w:sz w:val="22"/>
                <w:szCs w:val="22"/>
              </w:rPr>
              <w:lastRenderedPageBreak/>
              <w:t>речи</w:t>
            </w:r>
          </w:p>
        </w:tc>
        <w:tc>
          <w:tcPr>
            <w:tcW w:w="784" w:type="dxa"/>
          </w:tcPr>
          <w:p w14:paraId="33FE940F" w14:textId="77777777" w:rsidR="00E75884" w:rsidRPr="00FB260D" w:rsidRDefault="00E75884" w:rsidP="00F16E9B"/>
        </w:tc>
        <w:tc>
          <w:tcPr>
            <w:tcW w:w="795" w:type="dxa"/>
          </w:tcPr>
          <w:p w14:paraId="4882C29D" w14:textId="77777777" w:rsidR="00E75884" w:rsidRPr="00FB260D" w:rsidRDefault="00E75884" w:rsidP="00F16E9B"/>
        </w:tc>
      </w:tr>
      <w:tr w:rsidR="00E75884" w:rsidRPr="00FB260D" w14:paraId="78520C0B" w14:textId="77777777" w:rsidTr="00133982">
        <w:trPr>
          <w:trHeight w:val="361"/>
        </w:trPr>
        <w:tc>
          <w:tcPr>
            <w:tcW w:w="579" w:type="dxa"/>
          </w:tcPr>
          <w:p w14:paraId="143EACE7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74" w:type="dxa"/>
            <w:shd w:val="clear" w:color="auto" w:fill="auto"/>
          </w:tcPr>
          <w:p w14:paraId="437BD5DC" w14:textId="77777777" w:rsidR="00E75884" w:rsidRPr="00FB260D" w:rsidRDefault="00E75884" w:rsidP="00F16E9B">
            <w:r w:rsidRPr="00FB260D">
              <w:t xml:space="preserve">Культура речи.  </w:t>
            </w:r>
            <w:r w:rsidRPr="00FB260D">
              <w:rPr>
                <w:color w:val="000000"/>
                <w:shd w:val="clear" w:color="auto" w:fill="FFFFFF"/>
              </w:rPr>
              <w:t xml:space="preserve">Выразительные средства речи. </w:t>
            </w:r>
          </w:p>
        </w:tc>
        <w:tc>
          <w:tcPr>
            <w:tcW w:w="1559" w:type="dxa"/>
            <w:shd w:val="clear" w:color="auto" w:fill="auto"/>
          </w:tcPr>
          <w:p w14:paraId="00C83EC1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1D1C1FD2" w14:textId="77777777" w:rsidR="00E75884" w:rsidRPr="00133982" w:rsidRDefault="00B55718" w:rsidP="00F16E9B">
            <w:r w:rsidRPr="00133982">
              <w:rPr>
                <w:sz w:val="22"/>
                <w:szCs w:val="22"/>
              </w:rPr>
              <w:t>Читают текст, определяя изменения в словах, усваивают правила изменения слов. Анализируют слова и распределяют их в группы по способу изменения</w:t>
            </w:r>
          </w:p>
        </w:tc>
        <w:tc>
          <w:tcPr>
            <w:tcW w:w="784" w:type="dxa"/>
          </w:tcPr>
          <w:p w14:paraId="5AFD8D7C" w14:textId="77777777" w:rsidR="00E75884" w:rsidRPr="00FB260D" w:rsidRDefault="00E75884" w:rsidP="00F16E9B"/>
        </w:tc>
        <w:tc>
          <w:tcPr>
            <w:tcW w:w="795" w:type="dxa"/>
          </w:tcPr>
          <w:p w14:paraId="4C29BD5A" w14:textId="77777777" w:rsidR="00E75884" w:rsidRPr="00FB260D" w:rsidRDefault="00E75884" w:rsidP="00F16E9B"/>
        </w:tc>
      </w:tr>
      <w:tr w:rsidR="00E75884" w:rsidRPr="00FB260D" w14:paraId="02465315" w14:textId="77777777" w:rsidTr="00133982">
        <w:trPr>
          <w:trHeight w:val="361"/>
        </w:trPr>
        <w:tc>
          <w:tcPr>
            <w:tcW w:w="579" w:type="dxa"/>
          </w:tcPr>
          <w:p w14:paraId="7EA506D7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74" w:type="dxa"/>
            <w:shd w:val="clear" w:color="auto" w:fill="auto"/>
          </w:tcPr>
          <w:p w14:paraId="1C046842" w14:textId="77777777" w:rsidR="00E75884" w:rsidRPr="00FB260D" w:rsidRDefault="00E75884" w:rsidP="00F16E9B">
            <w:r w:rsidRPr="00FB260D">
              <w:t xml:space="preserve">Культура речи.  </w:t>
            </w:r>
            <w:r w:rsidRPr="00FB260D">
              <w:rPr>
                <w:color w:val="000000"/>
                <w:shd w:val="clear" w:color="auto" w:fill="FFFFFF"/>
              </w:rPr>
              <w:t>Выразительные средства речи.</w:t>
            </w:r>
          </w:p>
        </w:tc>
        <w:tc>
          <w:tcPr>
            <w:tcW w:w="1559" w:type="dxa"/>
            <w:shd w:val="clear" w:color="auto" w:fill="auto"/>
          </w:tcPr>
          <w:p w14:paraId="70207315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27EBD4EE" w14:textId="77777777" w:rsidR="00E75884" w:rsidRPr="00133982" w:rsidRDefault="00B55718" w:rsidP="00F16E9B">
            <w:r w:rsidRPr="00133982">
              <w:rPr>
                <w:sz w:val="22"/>
                <w:szCs w:val="22"/>
              </w:rPr>
              <w:t>Используют в речи «вежливые» слова, закрепляют их использование в речи</w:t>
            </w:r>
          </w:p>
        </w:tc>
        <w:tc>
          <w:tcPr>
            <w:tcW w:w="784" w:type="dxa"/>
          </w:tcPr>
          <w:p w14:paraId="1D54824F" w14:textId="77777777" w:rsidR="00E75884" w:rsidRPr="00FB260D" w:rsidRDefault="00E75884" w:rsidP="00F16E9B"/>
        </w:tc>
        <w:tc>
          <w:tcPr>
            <w:tcW w:w="795" w:type="dxa"/>
          </w:tcPr>
          <w:p w14:paraId="4E17CDFD" w14:textId="77777777" w:rsidR="00E75884" w:rsidRPr="00FB260D" w:rsidRDefault="00E75884" w:rsidP="00F16E9B"/>
        </w:tc>
      </w:tr>
      <w:tr w:rsidR="00E75884" w:rsidRPr="00FB260D" w14:paraId="2CE04ABA" w14:textId="77777777" w:rsidTr="00133982">
        <w:trPr>
          <w:trHeight w:val="423"/>
        </w:trPr>
        <w:tc>
          <w:tcPr>
            <w:tcW w:w="579" w:type="dxa"/>
          </w:tcPr>
          <w:p w14:paraId="5EEDFCE2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74" w:type="dxa"/>
            <w:shd w:val="clear" w:color="auto" w:fill="auto"/>
          </w:tcPr>
          <w:p w14:paraId="6B0B430B" w14:textId="77777777" w:rsidR="00E75884" w:rsidRPr="00FB260D" w:rsidRDefault="00E75884" w:rsidP="00E75884">
            <w:r w:rsidRPr="00FB260D">
              <w:rPr>
                <w:color w:val="000000"/>
                <w:shd w:val="clear" w:color="auto" w:fill="FFFFFF"/>
              </w:rPr>
              <w:t xml:space="preserve">Структура </w:t>
            </w:r>
            <w:r w:rsidRPr="00FB260D">
              <w:t>и логика речи</w:t>
            </w:r>
          </w:p>
        </w:tc>
        <w:tc>
          <w:tcPr>
            <w:tcW w:w="1559" w:type="dxa"/>
            <w:shd w:val="clear" w:color="auto" w:fill="auto"/>
          </w:tcPr>
          <w:p w14:paraId="2A17DEC7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70CA53C7" w14:textId="77777777" w:rsidR="00E75884" w:rsidRPr="00133982" w:rsidRDefault="00B55718" w:rsidP="00F16E9B">
            <w:r w:rsidRPr="00133982">
              <w:rPr>
                <w:sz w:val="22"/>
                <w:szCs w:val="22"/>
              </w:rPr>
              <w:t>Овладевают базовыми понятиями лексикологии. Понимают роль слова в формировании  и выражении мыслей, чувств, эмоций</w:t>
            </w:r>
          </w:p>
        </w:tc>
        <w:tc>
          <w:tcPr>
            <w:tcW w:w="784" w:type="dxa"/>
          </w:tcPr>
          <w:p w14:paraId="1CFCF12E" w14:textId="77777777" w:rsidR="00E75884" w:rsidRPr="00FB260D" w:rsidRDefault="00E75884" w:rsidP="00F16E9B"/>
        </w:tc>
        <w:tc>
          <w:tcPr>
            <w:tcW w:w="795" w:type="dxa"/>
          </w:tcPr>
          <w:p w14:paraId="2EBD3D2A" w14:textId="77777777" w:rsidR="00E75884" w:rsidRPr="00FB260D" w:rsidRDefault="00E75884" w:rsidP="00F16E9B"/>
        </w:tc>
      </w:tr>
      <w:tr w:rsidR="00E75884" w:rsidRPr="00FB260D" w14:paraId="1C2EF54E" w14:textId="77777777" w:rsidTr="00133982">
        <w:trPr>
          <w:trHeight w:val="423"/>
        </w:trPr>
        <w:tc>
          <w:tcPr>
            <w:tcW w:w="579" w:type="dxa"/>
          </w:tcPr>
          <w:p w14:paraId="339F8C93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74" w:type="dxa"/>
            <w:shd w:val="clear" w:color="auto" w:fill="auto"/>
          </w:tcPr>
          <w:p w14:paraId="0AE0B66D" w14:textId="77777777" w:rsidR="00E75884" w:rsidRPr="00FB260D" w:rsidRDefault="00E75884" w:rsidP="00E75884">
            <w:pPr>
              <w:rPr>
                <w:color w:val="000000"/>
                <w:shd w:val="clear" w:color="auto" w:fill="FFFFFF"/>
              </w:rPr>
            </w:pPr>
            <w:r w:rsidRPr="00FB260D">
              <w:t>Деление на речевые такты. Паузы. Ударения.</w:t>
            </w:r>
          </w:p>
        </w:tc>
        <w:tc>
          <w:tcPr>
            <w:tcW w:w="1559" w:type="dxa"/>
            <w:shd w:val="clear" w:color="auto" w:fill="auto"/>
          </w:tcPr>
          <w:p w14:paraId="69C330F6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003A4482" w14:textId="77777777" w:rsidR="00E75884" w:rsidRPr="00133982" w:rsidRDefault="00B55718" w:rsidP="00F16E9B">
            <w:r w:rsidRPr="00133982">
              <w:rPr>
                <w:sz w:val="22"/>
                <w:szCs w:val="22"/>
              </w:rPr>
              <w:t>Знакомятся с общеупотребительными словами, создают оригинальные тексты с использованием предложенных слов</w:t>
            </w:r>
          </w:p>
        </w:tc>
        <w:tc>
          <w:tcPr>
            <w:tcW w:w="784" w:type="dxa"/>
          </w:tcPr>
          <w:p w14:paraId="5662DB5C" w14:textId="77777777" w:rsidR="00E75884" w:rsidRPr="00FB260D" w:rsidRDefault="00E75884" w:rsidP="00F16E9B"/>
        </w:tc>
        <w:tc>
          <w:tcPr>
            <w:tcW w:w="795" w:type="dxa"/>
          </w:tcPr>
          <w:p w14:paraId="298631BD" w14:textId="77777777" w:rsidR="00E75884" w:rsidRPr="00FB260D" w:rsidRDefault="00E75884" w:rsidP="00F16E9B"/>
        </w:tc>
      </w:tr>
      <w:tr w:rsidR="00E75884" w:rsidRPr="00FB260D" w14:paraId="00CD6D8A" w14:textId="77777777" w:rsidTr="00133982">
        <w:trPr>
          <w:trHeight w:val="401"/>
        </w:trPr>
        <w:tc>
          <w:tcPr>
            <w:tcW w:w="579" w:type="dxa"/>
          </w:tcPr>
          <w:p w14:paraId="50857C6A" w14:textId="77777777" w:rsidR="00E75884" w:rsidRPr="00FB260D" w:rsidRDefault="00B55718" w:rsidP="00F16E9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74" w:type="dxa"/>
            <w:shd w:val="clear" w:color="auto" w:fill="auto"/>
          </w:tcPr>
          <w:p w14:paraId="2C02C880" w14:textId="77777777" w:rsidR="00E75884" w:rsidRPr="00FB260D" w:rsidRDefault="00E75884" w:rsidP="00F16E9B">
            <w:pPr>
              <w:rPr>
                <w:b/>
              </w:rPr>
            </w:pPr>
            <w:r w:rsidRPr="00FB260D">
              <w:t>Дикция. Методика работы над чистотой звучания</w:t>
            </w:r>
          </w:p>
        </w:tc>
        <w:tc>
          <w:tcPr>
            <w:tcW w:w="1559" w:type="dxa"/>
            <w:shd w:val="clear" w:color="auto" w:fill="auto"/>
          </w:tcPr>
          <w:p w14:paraId="01D28FC0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05E1638A" w14:textId="77777777" w:rsidR="00E75884" w:rsidRPr="00133982" w:rsidRDefault="00542E2B" w:rsidP="00F16E9B">
            <w:r w:rsidRPr="00133982">
              <w:rPr>
                <w:sz w:val="22"/>
                <w:szCs w:val="22"/>
              </w:rPr>
              <w:t>Беседа</w:t>
            </w:r>
          </w:p>
        </w:tc>
        <w:tc>
          <w:tcPr>
            <w:tcW w:w="784" w:type="dxa"/>
          </w:tcPr>
          <w:p w14:paraId="32B44DBF" w14:textId="77777777" w:rsidR="00E75884" w:rsidRPr="00FB260D" w:rsidRDefault="00E75884" w:rsidP="00F16E9B"/>
        </w:tc>
        <w:tc>
          <w:tcPr>
            <w:tcW w:w="795" w:type="dxa"/>
          </w:tcPr>
          <w:p w14:paraId="4A177417" w14:textId="77777777" w:rsidR="00E75884" w:rsidRPr="00FB260D" w:rsidRDefault="00E75884" w:rsidP="00F16E9B"/>
        </w:tc>
      </w:tr>
      <w:tr w:rsidR="00E75884" w:rsidRPr="00FB260D" w14:paraId="7B53AC1D" w14:textId="77777777" w:rsidTr="00133982">
        <w:trPr>
          <w:trHeight w:val="401"/>
        </w:trPr>
        <w:tc>
          <w:tcPr>
            <w:tcW w:w="579" w:type="dxa"/>
          </w:tcPr>
          <w:p w14:paraId="63EFF463" w14:textId="77777777" w:rsidR="00E75884" w:rsidRPr="00FB260D" w:rsidRDefault="00B55718" w:rsidP="00F16E9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74" w:type="dxa"/>
            <w:shd w:val="clear" w:color="auto" w:fill="auto"/>
          </w:tcPr>
          <w:p w14:paraId="077F6F15" w14:textId="77777777" w:rsidR="00E75884" w:rsidRPr="00FB260D" w:rsidRDefault="00E75884" w:rsidP="00F16E9B">
            <w:r w:rsidRPr="00FB260D">
              <w:t>Дикция. Методика работы над чистотой звучания</w:t>
            </w:r>
          </w:p>
        </w:tc>
        <w:tc>
          <w:tcPr>
            <w:tcW w:w="1559" w:type="dxa"/>
            <w:shd w:val="clear" w:color="auto" w:fill="auto"/>
          </w:tcPr>
          <w:p w14:paraId="3ED533E6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1434CC09" w14:textId="77777777" w:rsidR="00E75884" w:rsidRPr="00133982" w:rsidRDefault="00542E2B" w:rsidP="00F16E9B">
            <w:r w:rsidRPr="00133982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84" w:type="dxa"/>
          </w:tcPr>
          <w:p w14:paraId="488421B4" w14:textId="77777777" w:rsidR="00E75884" w:rsidRPr="00FB260D" w:rsidRDefault="00E75884" w:rsidP="00F16E9B"/>
        </w:tc>
        <w:tc>
          <w:tcPr>
            <w:tcW w:w="795" w:type="dxa"/>
          </w:tcPr>
          <w:p w14:paraId="100DC538" w14:textId="77777777" w:rsidR="00E75884" w:rsidRPr="00FB260D" w:rsidRDefault="00E75884" w:rsidP="00F16E9B"/>
        </w:tc>
      </w:tr>
      <w:tr w:rsidR="00E75884" w:rsidRPr="00FB260D" w14:paraId="51FCB378" w14:textId="77777777" w:rsidTr="00133982">
        <w:trPr>
          <w:trHeight w:val="421"/>
        </w:trPr>
        <w:tc>
          <w:tcPr>
            <w:tcW w:w="579" w:type="dxa"/>
          </w:tcPr>
          <w:p w14:paraId="53FECC45" w14:textId="77777777" w:rsidR="00E75884" w:rsidRPr="00FB260D" w:rsidRDefault="00B55718" w:rsidP="00F16E9B">
            <w:pPr>
              <w:pStyle w:val="c3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74" w:type="dxa"/>
            <w:shd w:val="clear" w:color="auto" w:fill="auto"/>
          </w:tcPr>
          <w:p w14:paraId="70EF5718" w14:textId="77777777" w:rsidR="00E75884" w:rsidRPr="00FB260D" w:rsidRDefault="00E75884" w:rsidP="00F16E9B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B260D">
              <w:rPr>
                <w:color w:val="000000"/>
                <w:shd w:val="clear" w:color="auto" w:fill="FFFFFF"/>
              </w:rPr>
              <w:t>Личностные качества оратора</w:t>
            </w:r>
          </w:p>
        </w:tc>
        <w:tc>
          <w:tcPr>
            <w:tcW w:w="1559" w:type="dxa"/>
            <w:shd w:val="clear" w:color="auto" w:fill="auto"/>
          </w:tcPr>
          <w:p w14:paraId="28ED205E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2BFF7850" w14:textId="77777777" w:rsidR="00E75884" w:rsidRPr="00133982" w:rsidRDefault="00542E2B" w:rsidP="00F16E9B">
            <w:r w:rsidRPr="00133982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84" w:type="dxa"/>
          </w:tcPr>
          <w:p w14:paraId="02B75774" w14:textId="77777777" w:rsidR="00E75884" w:rsidRPr="00FB260D" w:rsidRDefault="00E75884" w:rsidP="00F16E9B"/>
        </w:tc>
        <w:tc>
          <w:tcPr>
            <w:tcW w:w="795" w:type="dxa"/>
          </w:tcPr>
          <w:p w14:paraId="4EA2AE11" w14:textId="77777777" w:rsidR="00E75884" w:rsidRPr="00FB260D" w:rsidRDefault="00E75884" w:rsidP="00F16E9B"/>
        </w:tc>
      </w:tr>
      <w:tr w:rsidR="00E75884" w:rsidRPr="00FB260D" w14:paraId="0DDB1216" w14:textId="77777777" w:rsidTr="00133982">
        <w:trPr>
          <w:trHeight w:val="421"/>
        </w:trPr>
        <w:tc>
          <w:tcPr>
            <w:tcW w:w="579" w:type="dxa"/>
          </w:tcPr>
          <w:p w14:paraId="667DE5A6" w14:textId="77777777" w:rsidR="00E75884" w:rsidRPr="00FB260D" w:rsidRDefault="00B55718" w:rsidP="00F16E9B">
            <w:pPr>
              <w:pStyle w:val="c3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674" w:type="dxa"/>
            <w:shd w:val="clear" w:color="auto" w:fill="auto"/>
          </w:tcPr>
          <w:p w14:paraId="06DFF018" w14:textId="77777777" w:rsidR="00E75884" w:rsidRPr="00FB260D" w:rsidRDefault="00E75884" w:rsidP="00F16E9B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B260D">
              <w:rPr>
                <w:color w:val="000000"/>
                <w:shd w:val="clear" w:color="auto" w:fill="FFFFFF"/>
              </w:rPr>
              <w:t>Личностные качества оратора</w:t>
            </w:r>
          </w:p>
        </w:tc>
        <w:tc>
          <w:tcPr>
            <w:tcW w:w="1559" w:type="dxa"/>
            <w:shd w:val="clear" w:color="auto" w:fill="auto"/>
          </w:tcPr>
          <w:p w14:paraId="580A7394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2400CAB6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Ролевые технологии</w:t>
            </w:r>
          </w:p>
        </w:tc>
        <w:tc>
          <w:tcPr>
            <w:tcW w:w="784" w:type="dxa"/>
          </w:tcPr>
          <w:p w14:paraId="4D6D68B4" w14:textId="77777777" w:rsidR="00E75884" w:rsidRPr="00FB260D" w:rsidRDefault="00E75884" w:rsidP="00F16E9B"/>
        </w:tc>
        <w:tc>
          <w:tcPr>
            <w:tcW w:w="795" w:type="dxa"/>
          </w:tcPr>
          <w:p w14:paraId="7956B141" w14:textId="77777777" w:rsidR="00E75884" w:rsidRPr="00FB260D" w:rsidRDefault="00E75884" w:rsidP="00F16E9B"/>
        </w:tc>
      </w:tr>
      <w:tr w:rsidR="00E75884" w:rsidRPr="00FB260D" w14:paraId="67B1F4F6" w14:textId="77777777" w:rsidTr="00133982">
        <w:trPr>
          <w:trHeight w:val="271"/>
        </w:trPr>
        <w:tc>
          <w:tcPr>
            <w:tcW w:w="579" w:type="dxa"/>
          </w:tcPr>
          <w:p w14:paraId="2851990E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674" w:type="dxa"/>
            <w:shd w:val="clear" w:color="auto" w:fill="auto"/>
          </w:tcPr>
          <w:p w14:paraId="5D69775D" w14:textId="77777777" w:rsidR="00E75884" w:rsidRPr="00FB260D" w:rsidRDefault="00E75884" w:rsidP="00F16E9B">
            <w:r w:rsidRPr="00FB260D">
              <w:rPr>
                <w:bCs/>
              </w:rPr>
              <w:t>Общение и контакт  с аудиторией.</w:t>
            </w:r>
            <w:r w:rsidRPr="00FB260D">
              <w:rPr>
                <w:color w:val="000000"/>
                <w:shd w:val="clear" w:color="auto" w:fill="FFFFFF"/>
              </w:rPr>
              <w:t xml:space="preserve"> Невербальное воздействие на аудиторию</w:t>
            </w:r>
          </w:p>
        </w:tc>
        <w:tc>
          <w:tcPr>
            <w:tcW w:w="1559" w:type="dxa"/>
            <w:shd w:val="clear" w:color="auto" w:fill="auto"/>
          </w:tcPr>
          <w:p w14:paraId="32151D5A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6F13D51E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Метод проектов</w:t>
            </w:r>
          </w:p>
        </w:tc>
        <w:tc>
          <w:tcPr>
            <w:tcW w:w="784" w:type="dxa"/>
          </w:tcPr>
          <w:p w14:paraId="66E3CE6A" w14:textId="77777777" w:rsidR="00E75884" w:rsidRPr="00FB260D" w:rsidRDefault="00E75884" w:rsidP="00F16E9B"/>
        </w:tc>
        <w:tc>
          <w:tcPr>
            <w:tcW w:w="795" w:type="dxa"/>
          </w:tcPr>
          <w:p w14:paraId="4C72B5B6" w14:textId="77777777" w:rsidR="00E75884" w:rsidRPr="00FB260D" w:rsidRDefault="00E75884" w:rsidP="00F16E9B"/>
        </w:tc>
      </w:tr>
      <w:tr w:rsidR="00E75884" w:rsidRPr="00FB260D" w14:paraId="40CC96F9" w14:textId="77777777" w:rsidTr="00133982">
        <w:trPr>
          <w:trHeight w:val="271"/>
        </w:trPr>
        <w:tc>
          <w:tcPr>
            <w:tcW w:w="579" w:type="dxa"/>
          </w:tcPr>
          <w:p w14:paraId="310F6626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674" w:type="dxa"/>
            <w:shd w:val="clear" w:color="auto" w:fill="auto"/>
          </w:tcPr>
          <w:p w14:paraId="36CE7F0C" w14:textId="77777777" w:rsidR="00E75884" w:rsidRPr="00FB260D" w:rsidRDefault="00E75884" w:rsidP="00F16E9B">
            <w:pPr>
              <w:rPr>
                <w:bCs/>
              </w:rPr>
            </w:pPr>
            <w:r w:rsidRPr="00FB260D">
              <w:t>Визуализация публичного выступления. Подготовка презентаций</w:t>
            </w:r>
          </w:p>
        </w:tc>
        <w:tc>
          <w:tcPr>
            <w:tcW w:w="1559" w:type="dxa"/>
            <w:shd w:val="clear" w:color="auto" w:fill="auto"/>
          </w:tcPr>
          <w:p w14:paraId="2AECAE87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54F0293D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Метод дебатов</w:t>
            </w:r>
          </w:p>
        </w:tc>
        <w:tc>
          <w:tcPr>
            <w:tcW w:w="784" w:type="dxa"/>
          </w:tcPr>
          <w:p w14:paraId="1C6AEBD8" w14:textId="77777777" w:rsidR="00E75884" w:rsidRPr="00FB260D" w:rsidRDefault="00E75884" w:rsidP="00F16E9B"/>
        </w:tc>
        <w:tc>
          <w:tcPr>
            <w:tcW w:w="795" w:type="dxa"/>
          </w:tcPr>
          <w:p w14:paraId="4CE67969" w14:textId="77777777" w:rsidR="00E75884" w:rsidRPr="00FB260D" w:rsidRDefault="00E75884" w:rsidP="00F16E9B"/>
        </w:tc>
      </w:tr>
      <w:tr w:rsidR="00E75884" w:rsidRPr="00FB260D" w14:paraId="0D6D2B85" w14:textId="77777777" w:rsidTr="00133982">
        <w:trPr>
          <w:trHeight w:val="361"/>
        </w:trPr>
        <w:tc>
          <w:tcPr>
            <w:tcW w:w="579" w:type="dxa"/>
          </w:tcPr>
          <w:p w14:paraId="03C8A288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674" w:type="dxa"/>
            <w:shd w:val="clear" w:color="auto" w:fill="auto"/>
          </w:tcPr>
          <w:p w14:paraId="430FE73D" w14:textId="77777777" w:rsidR="00E75884" w:rsidRPr="00FB260D" w:rsidRDefault="00E75884" w:rsidP="00F16E9B">
            <w:r w:rsidRPr="00FB260D">
              <w:t>Визуализация публичного выступления. Подготовка презентаций</w:t>
            </w:r>
          </w:p>
        </w:tc>
        <w:tc>
          <w:tcPr>
            <w:tcW w:w="1559" w:type="dxa"/>
            <w:shd w:val="clear" w:color="auto" w:fill="auto"/>
          </w:tcPr>
          <w:p w14:paraId="5426F2F7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7543C578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Метод критического мышления</w:t>
            </w:r>
          </w:p>
        </w:tc>
        <w:tc>
          <w:tcPr>
            <w:tcW w:w="784" w:type="dxa"/>
          </w:tcPr>
          <w:p w14:paraId="43FB8155" w14:textId="77777777" w:rsidR="00E75884" w:rsidRPr="00FB260D" w:rsidRDefault="00E75884" w:rsidP="00F16E9B"/>
        </w:tc>
        <w:tc>
          <w:tcPr>
            <w:tcW w:w="795" w:type="dxa"/>
          </w:tcPr>
          <w:p w14:paraId="229D73B8" w14:textId="77777777" w:rsidR="00E75884" w:rsidRPr="00FB260D" w:rsidRDefault="00E75884" w:rsidP="00F16E9B"/>
        </w:tc>
      </w:tr>
      <w:tr w:rsidR="00E75884" w:rsidRPr="00FB260D" w14:paraId="0FABCB25" w14:textId="77777777" w:rsidTr="00133982">
        <w:trPr>
          <w:trHeight w:val="281"/>
        </w:trPr>
        <w:tc>
          <w:tcPr>
            <w:tcW w:w="579" w:type="dxa"/>
          </w:tcPr>
          <w:p w14:paraId="302B4058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674" w:type="dxa"/>
            <w:shd w:val="clear" w:color="auto" w:fill="auto"/>
          </w:tcPr>
          <w:p w14:paraId="06503E33" w14:textId="77777777" w:rsidR="00E75884" w:rsidRPr="00FB260D" w:rsidRDefault="00B55718" w:rsidP="00F16E9B">
            <w:r>
              <w:t>Дискуссия «</w:t>
            </w:r>
            <w:r w:rsidRPr="00B55718">
              <w:t>Школьная форма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14:paraId="4F6ECFEA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692B3659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Ролевые технологии</w:t>
            </w:r>
          </w:p>
        </w:tc>
        <w:tc>
          <w:tcPr>
            <w:tcW w:w="784" w:type="dxa"/>
          </w:tcPr>
          <w:p w14:paraId="39D0D537" w14:textId="77777777" w:rsidR="00E75884" w:rsidRPr="00FB260D" w:rsidRDefault="00E75884" w:rsidP="00F16E9B"/>
        </w:tc>
        <w:tc>
          <w:tcPr>
            <w:tcW w:w="795" w:type="dxa"/>
          </w:tcPr>
          <w:p w14:paraId="1B907381" w14:textId="77777777" w:rsidR="00E75884" w:rsidRPr="00FB260D" w:rsidRDefault="00E75884" w:rsidP="00F16E9B"/>
        </w:tc>
      </w:tr>
      <w:tr w:rsidR="00E75884" w:rsidRPr="00FB260D" w14:paraId="571634D9" w14:textId="77777777" w:rsidTr="00133982">
        <w:trPr>
          <w:trHeight w:val="371"/>
        </w:trPr>
        <w:tc>
          <w:tcPr>
            <w:tcW w:w="579" w:type="dxa"/>
          </w:tcPr>
          <w:p w14:paraId="4C9D1585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674" w:type="dxa"/>
            <w:shd w:val="clear" w:color="auto" w:fill="auto"/>
          </w:tcPr>
          <w:p w14:paraId="414F694E" w14:textId="77777777" w:rsidR="00E75884" w:rsidRPr="00FB260D" w:rsidRDefault="00B55718" w:rsidP="00F16E9B">
            <w:pPr>
              <w:rPr>
                <w:b/>
                <w:bCs/>
              </w:rPr>
            </w:pPr>
            <w:r>
              <w:t>Дискуссия «</w:t>
            </w:r>
            <w:r w:rsidRPr="00B55718">
              <w:t>Бесплатное образование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14:paraId="1E87B4F2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5735790F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Метод проектов</w:t>
            </w:r>
          </w:p>
        </w:tc>
        <w:tc>
          <w:tcPr>
            <w:tcW w:w="784" w:type="dxa"/>
          </w:tcPr>
          <w:p w14:paraId="397229CA" w14:textId="77777777" w:rsidR="00E75884" w:rsidRPr="00FB260D" w:rsidRDefault="00E75884" w:rsidP="00F16E9B"/>
        </w:tc>
        <w:tc>
          <w:tcPr>
            <w:tcW w:w="795" w:type="dxa"/>
          </w:tcPr>
          <w:p w14:paraId="6BB9EF17" w14:textId="77777777" w:rsidR="00E75884" w:rsidRPr="00FB260D" w:rsidRDefault="00E75884" w:rsidP="00F16E9B"/>
        </w:tc>
      </w:tr>
      <w:tr w:rsidR="00E75884" w:rsidRPr="00FB260D" w14:paraId="2A136149" w14:textId="77777777" w:rsidTr="00133982">
        <w:trPr>
          <w:trHeight w:val="135"/>
        </w:trPr>
        <w:tc>
          <w:tcPr>
            <w:tcW w:w="579" w:type="dxa"/>
          </w:tcPr>
          <w:p w14:paraId="09F64D77" w14:textId="77777777" w:rsidR="00E75884" w:rsidRPr="00FB260D" w:rsidRDefault="00B55718" w:rsidP="00F16E9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74" w:type="dxa"/>
            <w:shd w:val="clear" w:color="auto" w:fill="auto"/>
          </w:tcPr>
          <w:p w14:paraId="49067F88" w14:textId="77777777" w:rsidR="00E75884" w:rsidRPr="00FB260D" w:rsidRDefault="00B55718" w:rsidP="00B55718">
            <w:pPr>
              <w:rPr>
                <w:b/>
                <w:bCs/>
              </w:rPr>
            </w:pPr>
            <w:r>
              <w:t>Дискуссия «</w:t>
            </w:r>
            <w:r w:rsidRPr="00B55718">
              <w:t>Спорт обязателен</w:t>
            </w:r>
            <w:r>
              <w:t>?»</w:t>
            </w:r>
          </w:p>
        </w:tc>
        <w:tc>
          <w:tcPr>
            <w:tcW w:w="1559" w:type="dxa"/>
            <w:shd w:val="clear" w:color="auto" w:fill="auto"/>
          </w:tcPr>
          <w:p w14:paraId="1957722E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4AC40628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Метод критического мышления</w:t>
            </w:r>
          </w:p>
        </w:tc>
        <w:tc>
          <w:tcPr>
            <w:tcW w:w="784" w:type="dxa"/>
          </w:tcPr>
          <w:p w14:paraId="5D2D1641" w14:textId="77777777" w:rsidR="00E75884" w:rsidRPr="00FB260D" w:rsidRDefault="00E75884" w:rsidP="00F16E9B"/>
        </w:tc>
        <w:tc>
          <w:tcPr>
            <w:tcW w:w="795" w:type="dxa"/>
          </w:tcPr>
          <w:p w14:paraId="25BBA0C5" w14:textId="77777777" w:rsidR="00E75884" w:rsidRPr="00FB260D" w:rsidRDefault="00E75884" w:rsidP="00F16E9B"/>
        </w:tc>
      </w:tr>
      <w:tr w:rsidR="00E75884" w:rsidRPr="00FB260D" w14:paraId="4F3D2DED" w14:textId="77777777" w:rsidTr="00133982">
        <w:trPr>
          <w:trHeight w:val="367"/>
        </w:trPr>
        <w:tc>
          <w:tcPr>
            <w:tcW w:w="579" w:type="dxa"/>
          </w:tcPr>
          <w:p w14:paraId="4487FE71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674" w:type="dxa"/>
            <w:shd w:val="clear" w:color="auto" w:fill="auto"/>
          </w:tcPr>
          <w:p w14:paraId="3039157C" w14:textId="77777777" w:rsidR="00E75884" w:rsidRPr="00FB260D" w:rsidRDefault="00B55718" w:rsidP="00F16E9B">
            <w:r>
              <w:t>Дискуссия «</w:t>
            </w:r>
            <w:r w:rsidRPr="00B55718">
              <w:t>Нужна ли обществу реклама</w:t>
            </w:r>
            <w:r>
              <w:t>?»</w:t>
            </w:r>
          </w:p>
        </w:tc>
        <w:tc>
          <w:tcPr>
            <w:tcW w:w="1559" w:type="dxa"/>
            <w:shd w:val="clear" w:color="auto" w:fill="auto"/>
          </w:tcPr>
          <w:p w14:paraId="18FA071F" w14:textId="77777777" w:rsidR="00E75884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4AEFF844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Ролевые технологии</w:t>
            </w:r>
          </w:p>
        </w:tc>
        <w:tc>
          <w:tcPr>
            <w:tcW w:w="784" w:type="dxa"/>
          </w:tcPr>
          <w:p w14:paraId="731437E5" w14:textId="77777777" w:rsidR="00E75884" w:rsidRPr="00FB260D" w:rsidRDefault="00E75884" w:rsidP="00F16E9B"/>
        </w:tc>
        <w:tc>
          <w:tcPr>
            <w:tcW w:w="795" w:type="dxa"/>
          </w:tcPr>
          <w:p w14:paraId="69B13B4F" w14:textId="77777777" w:rsidR="00E75884" w:rsidRPr="00FB260D" w:rsidRDefault="00E75884" w:rsidP="00F16E9B"/>
        </w:tc>
      </w:tr>
      <w:tr w:rsidR="00E75884" w:rsidRPr="00FB260D" w14:paraId="6811E254" w14:textId="77777777" w:rsidTr="00133982">
        <w:trPr>
          <w:trHeight w:val="367"/>
        </w:trPr>
        <w:tc>
          <w:tcPr>
            <w:tcW w:w="579" w:type="dxa"/>
          </w:tcPr>
          <w:p w14:paraId="7917A9F9" w14:textId="77777777" w:rsidR="00E75884" w:rsidRPr="00FB260D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674" w:type="dxa"/>
            <w:shd w:val="clear" w:color="auto" w:fill="auto"/>
          </w:tcPr>
          <w:p w14:paraId="1BE09D3C" w14:textId="77777777" w:rsidR="00E75884" w:rsidRPr="00FB260D" w:rsidRDefault="00B55718" w:rsidP="00F16E9B">
            <w:pPr>
              <w:rPr>
                <w:b/>
                <w:bCs/>
              </w:rPr>
            </w:pPr>
            <w:r>
              <w:t>Дискуссия «</w:t>
            </w:r>
            <w:r w:rsidRPr="00B55718">
              <w:t xml:space="preserve">Патриотизм </w:t>
            </w:r>
            <w:r w:rsidRPr="00B55718">
              <w:lastRenderedPageBreak/>
              <w:t>устарел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14:paraId="12FCD04E" w14:textId="77777777" w:rsidR="00E75884" w:rsidRPr="00FB260D" w:rsidRDefault="006F72C8" w:rsidP="00133982">
            <w:pPr>
              <w:jc w:val="center"/>
            </w:pPr>
            <w:r>
              <w:lastRenderedPageBreak/>
              <w:t>1</w:t>
            </w:r>
          </w:p>
        </w:tc>
        <w:tc>
          <w:tcPr>
            <w:tcW w:w="2213" w:type="dxa"/>
          </w:tcPr>
          <w:p w14:paraId="07CFFB15" w14:textId="77777777" w:rsidR="00E75884" w:rsidRPr="00133982" w:rsidRDefault="005367F1" w:rsidP="00F16E9B">
            <w:r w:rsidRPr="00133982">
              <w:rPr>
                <w:sz w:val="22"/>
                <w:szCs w:val="22"/>
              </w:rPr>
              <w:t>Метод дебатов</w:t>
            </w:r>
          </w:p>
        </w:tc>
        <w:tc>
          <w:tcPr>
            <w:tcW w:w="784" w:type="dxa"/>
          </w:tcPr>
          <w:p w14:paraId="50E017B0" w14:textId="77777777" w:rsidR="00E75884" w:rsidRPr="00FB260D" w:rsidRDefault="00E75884" w:rsidP="00F16E9B"/>
        </w:tc>
        <w:tc>
          <w:tcPr>
            <w:tcW w:w="795" w:type="dxa"/>
          </w:tcPr>
          <w:p w14:paraId="3FF9AA95" w14:textId="77777777" w:rsidR="00E75884" w:rsidRPr="00FB260D" w:rsidRDefault="00E75884" w:rsidP="00F16E9B"/>
        </w:tc>
      </w:tr>
      <w:tr w:rsidR="00B55718" w:rsidRPr="00FB260D" w14:paraId="3197DEA3" w14:textId="77777777" w:rsidTr="00133982">
        <w:trPr>
          <w:trHeight w:val="367"/>
        </w:trPr>
        <w:tc>
          <w:tcPr>
            <w:tcW w:w="579" w:type="dxa"/>
          </w:tcPr>
          <w:p w14:paraId="1124A64E" w14:textId="77777777" w:rsidR="00B55718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674" w:type="dxa"/>
            <w:shd w:val="clear" w:color="auto" w:fill="auto"/>
          </w:tcPr>
          <w:p w14:paraId="460CC67E" w14:textId="77777777" w:rsidR="00B55718" w:rsidRPr="00FB260D" w:rsidRDefault="00B55718" w:rsidP="00F16E9B">
            <w:pPr>
              <w:rPr>
                <w:b/>
                <w:bCs/>
              </w:rPr>
            </w:pPr>
            <w:r>
              <w:t>Дискуссия «</w:t>
            </w:r>
            <w:r w:rsidRPr="00B55718">
              <w:t>Смертная казнь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14:paraId="7327A68A" w14:textId="77777777" w:rsidR="00B55718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532CE302" w14:textId="77777777" w:rsidR="00B55718" w:rsidRPr="00133982" w:rsidRDefault="005367F1" w:rsidP="00F16E9B">
            <w:r w:rsidRPr="00133982">
              <w:rPr>
                <w:sz w:val="22"/>
                <w:szCs w:val="22"/>
              </w:rPr>
              <w:t>Метод критического мышления</w:t>
            </w:r>
          </w:p>
        </w:tc>
        <w:tc>
          <w:tcPr>
            <w:tcW w:w="784" w:type="dxa"/>
          </w:tcPr>
          <w:p w14:paraId="7C0DACB3" w14:textId="77777777" w:rsidR="00B55718" w:rsidRPr="00FB260D" w:rsidRDefault="00B55718" w:rsidP="00F16E9B"/>
        </w:tc>
        <w:tc>
          <w:tcPr>
            <w:tcW w:w="795" w:type="dxa"/>
          </w:tcPr>
          <w:p w14:paraId="33A73B3A" w14:textId="77777777" w:rsidR="00B55718" w:rsidRPr="00FB260D" w:rsidRDefault="00B55718" w:rsidP="00F16E9B"/>
        </w:tc>
      </w:tr>
      <w:tr w:rsidR="00B55718" w:rsidRPr="00FB260D" w14:paraId="5CBCB495" w14:textId="77777777" w:rsidTr="00133982">
        <w:trPr>
          <w:trHeight w:val="367"/>
        </w:trPr>
        <w:tc>
          <w:tcPr>
            <w:tcW w:w="579" w:type="dxa"/>
          </w:tcPr>
          <w:p w14:paraId="2A44E065" w14:textId="77777777" w:rsidR="00B55718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674" w:type="dxa"/>
            <w:shd w:val="clear" w:color="auto" w:fill="auto"/>
          </w:tcPr>
          <w:p w14:paraId="2F61399D" w14:textId="77777777" w:rsidR="00B55718" w:rsidRPr="00FB260D" w:rsidRDefault="00B55718" w:rsidP="00F16E9B">
            <w:pPr>
              <w:rPr>
                <w:b/>
                <w:bCs/>
              </w:rPr>
            </w:pPr>
            <w:r>
              <w:t>Дискуссия «</w:t>
            </w:r>
            <w:r w:rsidRPr="00B55718">
              <w:t>ЕГЭ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14:paraId="3FEC1B58" w14:textId="77777777" w:rsidR="00B55718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5FE1DA9B" w14:textId="77777777" w:rsidR="00B55718" w:rsidRPr="00133982" w:rsidRDefault="005367F1" w:rsidP="00F16E9B">
            <w:r w:rsidRPr="00133982">
              <w:rPr>
                <w:sz w:val="22"/>
                <w:szCs w:val="22"/>
              </w:rPr>
              <w:t>Ролевые технологии</w:t>
            </w:r>
          </w:p>
        </w:tc>
        <w:tc>
          <w:tcPr>
            <w:tcW w:w="784" w:type="dxa"/>
          </w:tcPr>
          <w:p w14:paraId="768C4BC4" w14:textId="77777777" w:rsidR="00B55718" w:rsidRPr="00FB260D" w:rsidRDefault="00B55718" w:rsidP="00F16E9B"/>
        </w:tc>
        <w:tc>
          <w:tcPr>
            <w:tcW w:w="795" w:type="dxa"/>
          </w:tcPr>
          <w:p w14:paraId="7F4387C6" w14:textId="77777777" w:rsidR="00B55718" w:rsidRPr="00FB260D" w:rsidRDefault="00B55718" w:rsidP="00F16E9B"/>
        </w:tc>
      </w:tr>
      <w:tr w:rsidR="00B55718" w:rsidRPr="00FB260D" w14:paraId="37EE79F7" w14:textId="77777777" w:rsidTr="00133982">
        <w:trPr>
          <w:trHeight w:val="367"/>
        </w:trPr>
        <w:tc>
          <w:tcPr>
            <w:tcW w:w="579" w:type="dxa"/>
          </w:tcPr>
          <w:p w14:paraId="4E68A97F" w14:textId="77777777" w:rsidR="00B55718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674" w:type="dxa"/>
            <w:shd w:val="clear" w:color="auto" w:fill="auto"/>
          </w:tcPr>
          <w:p w14:paraId="203B4029" w14:textId="77777777" w:rsidR="00B55718" w:rsidRPr="00FB260D" w:rsidRDefault="00B55718" w:rsidP="00F16E9B">
            <w:pPr>
              <w:rPr>
                <w:b/>
                <w:bCs/>
              </w:rPr>
            </w:pPr>
            <w:r>
              <w:t>Дискуссия «</w:t>
            </w:r>
            <w:r w:rsidRPr="00B55718">
              <w:t>Готовит ли школа к жизни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14:paraId="1C192243" w14:textId="77777777" w:rsidR="00B55718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0B44351E" w14:textId="77777777" w:rsidR="00B55718" w:rsidRPr="00133982" w:rsidRDefault="00542E2B" w:rsidP="00F16E9B">
            <w:r w:rsidRPr="00133982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84" w:type="dxa"/>
          </w:tcPr>
          <w:p w14:paraId="52B66C08" w14:textId="77777777" w:rsidR="00B55718" w:rsidRPr="00FB260D" w:rsidRDefault="00B55718" w:rsidP="00F16E9B"/>
        </w:tc>
        <w:tc>
          <w:tcPr>
            <w:tcW w:w="795" w:type="dxa"/>
          </w:tcPr>
          <w:p w14:paraId="3B5B4839" w14:textId="77777777" w:rsidR="00B55718" w:rsidRPr="00FB260D" w:rsidRDefault="00B55718" w:rsidP="00F16E9B"/>
        </w:tc>
      </w:tr>
      <w:tr w:rsidR="00B55718" w:rsidRPr="00FB260D" w14:paraId="0A69302D" w14:textId="77777777" w:rsidTr="00133982">
        <w:trPr>
          <w:trHeight w:val="367"/>
        </w:trPr>
        <w:tc>
          <w:tcPr>
            <w:tcW w:w="579" w:type="dxa"/>
          </w:tcPr>
          <w:p w14:paraId="52C9C89A" w14:textId="77777777" w:rsidR="00B55718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674" w:type="dxa"/>
            <w:shd w:val="clear" w:color="auto" w:fill="auto"/>
          </w:tcPr>
          <w:p w14:paraId="2221ADEA" w14:textId="77777777" w:rsidR="00B55718" w:rsidRPr="00FB260D" w:rsidRDefault="00B55718" w:rsidP="00F16E9B">
            <w:pPr>
              <w:rPr>
                <w:b/>
                <w:bCs/>
              </w:rPr>
            </w:pPr>
            <w:r>
              <w:t>Дискуссия «</w:t>
            </w:r>
            <w:r w:rsidRPr="00B55718">
              <w:t>Полезен ли Интернет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14:paraId="0119A80D" w14:textId="77777777" w:rsidR="00B55718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5050BD7C" w14:textId="77777777" w:rsidR="00B55718" w:rsidRPr="00133982" w:rsidRDefault="005367F1" w:rsidP="005367F1">
            <w:r w:rsidRPr="00133982">
              <w:rPr>
                <w:sz w:val="22"/>
                <w:szCs w:val="22"/>
              </w:rPr>
              <w:t>Метод проектов</w:t>
            </w:r>
          </w:p>
        </w:tc>
        <w:tc>
          <w:tcPr>
            <w:tcW w:w="784" w:type="dxa"/>
          </w:tcPr>
          <w:p w14:paraId="448211D1" w14:textId="77777777" w:rsidR="00B55718" w:rsidRPr="00FB260D" w:rsidRDefault="00B55718" w:rsidP="00F16E9B"/>
        </w:tc>
        <w:tc>
          <w:tcPr>
            <w:tcW w:w="795" w:type="dxa"/>
          </w:tcPr>
          <w:p w14:paraId="4CF26713" w14:textId="77777777" w:rsidR="00B55718" w:rsidRPr="00FB260D" w:rsidRDefault="00B55718" w:rsidP="00F16E9B"/>
        </w:tc>
      </w:tr>
      <w:tr w:rsidR="00B55718" w:rsidRPr="00FB260D" w14:paraId="0C099203" w14:textId="77777777" w:rsidTr="00133982">
        <w:trPr>
          <w:trHeight w:val="367"/>
        </w:trPr>
        <w:tc>
          <w:tcPr>
            <w:tcW w:w="579" w:type="dxa"/>
          </w:tcPr>
          <w:p w14:paraId="0069F3E3" w14:textId="77777777" w:rsidR="00B55718" w:rsidRDefault="00B55718" w:rsidP="00F16E9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674" w:type="dxa"/>
            <w:shd w:val="clear" w:color="auto" w:fill="auto"/>
          </w:tcPr>
          <w:p w14:paraId="7BBDEE27" w14:textId="77777777" w:rsidR="00B55718" w:rsidRPr="00FB260D" w:rsidRDefault="00B55718" w:rsidP="00F16E9B">
            <w:pPr>
              <w:rPr>
                <w:b/>
                <w:bCs/>
              </w:rPr>
            </w:pPr>
            <w:r>
              <w:t>Дискуссия «</w:t>
            </w:r>
            <w:r w:rsidRPr="00B55718">
              <w:t>Общая воинская обязанность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14:paraId="40665232" w14:textId="77777777" w:rsidR="00B55718" w:rsidRPr="00FB260D" w:rsidRDefault="006F72C8" w:rsidP="00133982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14:paraId="306C0BFA" w14:textId="77777777" w:rsidR="00B55718" w:rsidRPr="00133982" w:rsidRDefault="005367F1" w:rsidP="005367F1">
            <w:r w:rsidRPr="00133982">
              <w:rPr>
                <w:sz w:val="22"/>
                <w:szCs w:val="22"/>
              </w:rPr>
              <w:t>Метод дебатов</w:t>
            </w:r>
          </w:p>
        </w:tc>
        <w:tc>
          <w:tcPr>
            <w:tcW w:w="784" w:type="dxa"/>
          </w:tcPr>
          <w:p w14:paraId="3C14380F" w14:textId="77777777" w:rsidR="00B55718" w:rsidRPr="00FB260D" w:rsidRDefault="00B55718" w:rsidP="00F16E9B"/>
        </w:tc>
        <w:tc>
          <w:tcPr>
            <w:tcW w:w="795" w:type="dxa"/>
          </w:tcPr>
          <w:p w14:paraId="6EB760CD" w14:textId="77777777" w:rsidR="00B55718" w:rsidRPr="00FB260D" w:rsidRDefault="00B55718" w:rsidP="00F16E9B"/>
        </w:tc>
      </w:tr>
    </w:tbl>
    <w:p w14:paraId="6633222D" w14:textId="77777777" w:rsidR="00E51800" w:rsidRDefault="00E51800" w:rsidP="00232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both"/>
        <w:rPr>
          <w:b/>
        </w:rPr>
      </w:pPr>
    </w:p>
    <w:p w14:paraId="52B3152D" w14:textId="0FB35C3F" w:rsidR="008F5017" w:rsidRDefault="00EA28D6" w:rsidP="0013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</w:rPr>
      </w:pPr>
      <w:r>
        <w:rPr>
          <w:b/>
        </w:rPr>
        <w:t>ДОПОЛНИТЕЛЬНЫЕ ТЕМЫ ДЛЯ ДИСКУССИЙ</w:t>
      </w:r>
      <w:r w:rsidR="008F5017">
        <w:rPr>
          <w:b/>
        </w:rPr>
        <w:t>:</w:t>
      </w:r>
    </w:p>
    <w:p w14:paraId="3B4050B7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Отдельная школа для мальчиков и девочек</w:t>
      </w:r>
    </w:p>
    <w:p w14:paraId="2D654F81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Реклама создает искусственные потребности</w:t>
      </w:r>
    </w:p>
    <w:p w14:paraId="22A7C53B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Школьная форма</w:t>
      </w:r>
    </w:p>
    <w:p w14:paraId="360D78C0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Животные не должны использоваться для развлечений</w:t>
      </w:r>
    </w:p>
    <w:p w14:paraId="6114C832" w14:textId="5F8C31CF" w:rsidR="008F5017" w:rsidRPr="0048239C" w:rsidRDefault="008F5017" w:rsidP="0048239C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Сотовые телефоны в школах</w:t>
      </w:r>
      <w:r w:rsidRPr="0048239C">
        <w:t xml:space="preserve"> </w:t>
      </w:r>
    </w:p>
    <w:p w14:paraId="43178E64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Должна ли быть безработица</w:t>
      </w:r>
    </w:p>
    <w:p w14:paraId="79BE7B73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Способна ли тюрьма исправить</w:t>
      </w:r>
    </w:p>
    <w:p w14:paraId="1B92E4EA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Нужна ли обществу реклама</w:t>
      </w:r>
    </w:p>
    <w:p w14:paraId="6D649B7A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Непобедима ли коррупция</w:t>
      </w:r>
    </w:p>
    <w:p w14:paraId="69E85E02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ли школа к жизни</w:t>
      </w:r>
    </w:p>
    <w:p w14:paraId="126B5DE1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Можем ли мы заменить учителя компьютерами</w:t>
      </w:r>
    </w:p>
    <w:p w14:paraId="3BFD2A79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космоса действительно важно</w:t>
      </w:r>
    </w:p>
    <w:p w14:paraId="67766145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Полезен ли Интернет</w:t>
      </w:r>
    </w:p>
    <w:p w14:paraId="437E7E64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Патриотизм устарел</w:t>
      </w:r>
    </w:p>
    <w:p w14:paraId="66C39280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образование лучше</w:t>
      </w:r>
    </w:p>
    <w:p w14:paraId="394F8DBE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Должна ли быть цензура</w:t>
      </w:r>
    </w:p>
    <w:p w14:paraId="3BFD7649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Бесплатная медицина</w:t>
      </w:r>
    </w:p>
    <w:p w14:paraId="05AF9435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воинская обязанность </w:t>
      </w:r>
    </w:p>
    <w:p w14:paraId="3BD565E2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Наказания в школе</w:t>
      </w:r>
    </w:p>
    <w:p w14:paraId="04B26486" w14:textId="0F7E0A8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живем </w:t>
      </w:r>
      <w:r w:rsidR="00D1228D">
        <w:rPr>
          <w:rFonts w:ascii="Times New Roman" w:hAnsi="Times New Roman"/>
          <w:sz w:val="24"/>
          <w:szCs w:val="24"/>
        </w:rPr>
        <w:t>лучше,</w:t>
      </w:r>
      <w:r>
        <w:rPr>
          <w:rFonts w:ascii="Times New Roman" w:hAnsi="Times New Roman"/>
          <w:sz w:val="24"/>
          <w:szCs w:val="24"/>
        </w:rPr>
        <w:t xml:space="preserve"> чем наши дедушки и бабушки</w:t>
      </w:r>
    </w:p>
    <w:p w14:paraId="53F7778C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ничему нас не учит</w:t>
      </w:r>
    </w:p>
    <w:p w14:paraId="57B21458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ЕГЭ</w:t>
      </w:r>
    </w:p>
    <w:p w14:paraId="65C34FAE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элита может управлять государством</w:t>
      </w:r>
    </w:p>
    <w:p w14:paraId="49EFCEAB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умрет</w:t>
      </w:r>
    </w:p>
    <w:p w14:paraId="0FD84DB7" w14:textId="77777777" w:rsidR="008F5017" w:rsidRDefault="008F5017" w:rsidP="0013398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 обязателен</w:t>
      </w:r>
    </w:p>
    <w:p w14:paraId="2BAB192D" w14:textId="77777777" w:rsidR="0048239C" w:rsidRDefault="0048239C" w:rsidP="0048239C">
      <w:pPr>
        <w:shd w:val="clear" w:color="auto" w:fill="FFFFFF"/>
        <w:spacing w:line="360" w:lineRule="atLeast"/>
        <w:ind w:right="-30"/>
        <w:outlineLvl w:val="1"/>
        <w:rPr>
          <w:rFonts w:eastAsiaTheme="minorHAnsi"/>
          <w:b/>
          <w:bCs/>
          <w:color w:val="000000"/>
          <w:sz w:val="28"/>
          <w:szCs w:val="28"/>
        </w:rPr>
      </w:pPr>
    </w:p>
    <w:p w14:paraId="0DC7B26A" w14:textId="51DA07A6" w:rsidR="00EA28D6" w:rsidRPr="00770E92" w:rsidRDefault="00EA28D6" w:rsidP="00EA28D6">
      <w:pPr>
        <w:shd w:val="clear" w:color="auto" w:fill="FFFFFF"/>
        <w:spacing w:line="360" w:lineRule="atLeast"/>
        <w:ind w:left="-150" w:right="-30"/>
        <w:jc w:val="center"/>
        <w:outlineLvl w:val="1"/>
        <w:rPr>
          <w:b/>
          <w:color w:val="551A8B"/>
        </w:rPr>
      </w:pPr>
      <w:r w:rsidRPr="00770E92">
        <w:rPr>
          <w:rFonts w:eastAsiaTheme="minorHAnsi"/>
          <w:b/>
          <w:bCs/>
          <w:color w:val="000000"/>
          <w:sz w:val="28"/>
          <w:szCs w:val="28"/>
        </w:rPr>
        <w:t xml:space="preserve">УЧЕБНО-МЕТОДИЧЕСКОЕ ОБЕСПЕЧЕНИЕ                                            </w:t>
      </w:r>
    </w:p>
    <w:p w14:paraId="03FD8A4E" w14:textId="41143292" w:rsidR="00542E2B" w:rsidRPr="002C3C9D" w:rsidRDefault="00542E2B" w:rsidP="00EA2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14:paraId="30AF9566" w14:textId="71D5DD20" w:rsidR="00542E2B" w:rsidRPr="002C3C9D" w:rsidRDefault="002A6B4D" w:rsidP="00133982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C3C9D">
        <w:rPr>
          <w:rStyle w:val="c4"/>
        </w:rPr>
        <w:t>Дебаты/пособие для учащихся и педагогов/. М.: Наука, 20</w:t>
      </w:r>
      <w:r w:rsidR="00FF2457">
        <w:rPr>
          <w:rStyle w:val="c4"/>
        </w:rPr>
        <w:t>17</w:t>
      </w:r>
    </w:p>
    <w:p w14:paraId="5B033355" w14:textId="456FFE11" w:rsidR="00542E2B" w:rsidRPr="002C3C9D" w:rsidRDefault="002A6B4D" w:rsidP="00133982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C3C9D">
        <w:rPr>
          <w:rStyle w:val="c4"/>
        </w:rPr>
        <w:t>Пашкевич С. Дебатный Клуб старшеклассников/пособие для начинающего тренера/. Екатеринбург, Дом Учителя, 20</w:t>
      </w:r>
      <w:r w:rsidR="00EA28D6">
        <w:rPr>
          <w:rStyle w:val="c4"/>
        </w:rPr>
        <w:t>18</w:t>
      </w:r>
      <w:r w:rsidRPr="002C3C9D">
        <w:rPr>
          <w:rStyle w:val="c4"/>
        </w:rPr>
        <w:t>.</w:t>
      </w:r>
    </w:p>
    <w:p w14:paraId="03263A44" w14:textId="6EA28299" w:rsidR="00542E2B" w:rsidRPr="002C3C9D" w:rsidRDefault="002A6B4D" w:rsidP="00133982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C3C9D">
        <w:rPr>
          <w:rStyle w:val="c4"/>
        </w:rPr>
        <w:t>Маленкова Л. Культура общения или искусство диалога. Программа воспитания школьников. М.: “Ноосфера”, 19</w:t>
      </w:r>
      <w:r w:rsidR="00EA28D6">
        <w:rPr>
          <w:rStyle w:val="c4"/>
        </w:rPr>
        <w:t>1</w:t>
      </w:r>
      <w:r w:rsidRPr="002C3C9D">
        <w:rPr>
          <w:rStyle w:val="c4"/>
        </w:rPr>
        <w:t>6.</w:t>
      </w:r>
    </w:p>
    <w:p w14:paraId="4F9C39B0" w14:textId="1D8B8EB9" w:rsidR="002A6B4D" w:rsidRPr="002C3C9D" w:rsidRDefault="002A6B4D" w:rsidP="00133982">
      <w:pPr>
        <w:pStyle w:val="c12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C3C9D">
        <w:rPr>
          <w:rStyle w:val="c4"/>
        </w:rPr>
        <w:t>Поляков С. Тренинг общения. Групповые дискуссии. Выпуск 2. Ульяновск, 19</w:t>
      </w:r>
      <w:r w:rsidR="00EA28D6">
        <w:rPr>
          <w:rStyle w:val="c4"/>
        </w:rPr>
        <w:t>1</w:t>
      </w:r>
      <w:r w:rsidRPr="002C3C9D">
        <w:rPr>
          <w:rStyle w:val="c4"/>
        </w:rPr>
        <w:t>6.</w:t>
      </w:r>
    </w:p>
    <w:p w14:paraId="375DEE7A" w14:textId="7B4A5795" w:rsidR="002A6B4D" w:rsidRDefault="002A6B4D" w:rsidP="00133982"/>
    <w:p w14:paraId="6A079C36" w14:textId="77777777" w:rsidR="009E0C88" w:rsidRPr="00770E92" w:rsidRDefault="009E0C88" w:rsidP="009E0C88">
      <w:pPr>
        <w:shd w:val="clear" w:color="auto" w:fill="FFFFFF"/>
        <w:spacing w:line="360" w:lineRule="atLeast"/>
        <w:ind w:left="-150" w:right="-30"/>
        <w:outlineLvl w:val="1"/>
        <w:rPr>
          <w:rFonts w:eastAsiaTheme="minorHAnsi"/>
          <w:b/>
          <w:bCs/>
          <w:color w:val="000000"/>
          <w:sz w:val="28"/>
          <w:szCs w:val="27"/>
          <w:shd w:val="clear" w:color="auto" w:fill="FFFFFF"/>
          <w:lang w:eastAsia="en-US"/>
        </w:rPr>
      </w:pPr>
    </w:p>
    <w:p w14:paraId="513F88D4" w14:textId="77777777" w:rsidR="009E0C88" w:rsidRPr="00770E92" w:rsidRDefault="009E0C88" w:rsidP="009E0C88">
      <w:pPr>
        <w:shd w:val="clear" w:color="auto" w:fill="FFFFFF"/>
        <w:spacing w:line="360" w:lineRule="atLeast"/>
        <w:ind w:left="-150" w:right="-30"/>
        <w:outlineLvl w:val="1"/>
        <w:rPr>
          <w:b/>
          <w:color w:val="551A8B"/>
        </w:rPr>
      </w:pPr>
    </w:p>
    <w:p w14:paraId="6E0EEEE1" w14:textId="77777777" w:rsidR="009E0C88" w:rsidRPr="00FB260D" w:rsidRDefault="009E0C88" w:rsidP="00133982"/>
    <w:sectPr w:rsidR="009E0C88" w:rsidRPr="00FB260D" w:rsidSect="002A6B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7A10" w14:textId="77777777" w:rsidR="001E55F2" w:rsidRDefault="001E55F2" w:rsidP="0094264F">
      <w:r>
        <w:separator/>
      </w:r>
    </w:p>
  </w:endnote>
  <w:endnote w:type="continuationSeparator" w:id="0">
    <w:p w14:paraId="588B5CFD" w14:textId="77777777" w:rsidR="001E55F2" w:rsidRDefault="001E55F2" w:rsidP="0094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27EE" w14:textId="77777777" w:rsidR="006C0BA9" w:rsidRDefault="00354B3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0BA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E4B6F1" w14:textId="77777777" w:rsidR="006C0BA9" w:rsidRDefault="006C0BA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3A2D" w14:textId="77777777" w:rsidR="006C0BA9" w:rsidRDefault="006C0B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E4A6" w14:textId="77777777" w:rsidR="001E55F2" w:rsidRDefault="001E55F2" w:rsidP="0094264F">
      <w:r>
        <w:separator/>
      </w:r>
    </w:p>
  </w:footnote>
  <w:footnote w:type="continuationSeparator" w:id="0">
    <w:p w14:paraId="1D456A61" w14:textId="77777777" w:rsidR="001E55F2" w:rsidRDefault="001E55F2" w:rsidP="0094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E205" w14:textId="77777777" w:rsidR="006C0BA9" w:rsidRDefault="00354B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0BA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2E9B4E" w14:textId="77777777" w:rsidR="006C0BA9" w:rsidRDefault="006C0B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3551" w14:textId="77777777" w:rsidR="006C0BA9" w:rsidRDefault="006C0B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D64F52"/>
    <w:lvl w:ilvl="0">
      <w:numFmt w:val="bullet"/>
      <w:lvlText w:val="*"/>
      <w:lvlJc w:val="left"/>
    </w:lvl>
  </w:abstractNum>
  <w:abstractNum w:abstractNumId="1" w15:restartNumberingAfterBreak="0">
    <w:nsid w:val="007A7328"/>
    <w:multiLevelType w:val="hybridMultilevel"/>
    <w:tmpl w:val="22C65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363"/>
    <w:multiLevelType w:val="hybridMultilevel"/>
    <w:tmpl w:val="2D6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48"/>
    <w:multiLevelType w:val="hybridMultilevel"/>
    <w:tmpl w:val="A720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4EB"/>
    <w:multiLevelType w:val="hybridMultilevel"/>
    <w:tmpl w:val="9EE062C2"/>
    <w:lvl w:ilvl="0" w:tplc="062C4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3E9D"/>
    <w:multiLevelType w:val="multilevel"/>
    <w:tmpl w:val="A108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60C33"/>
    <w:multiLevelType w:val="multilevel"/>
    <w:tmpl w:val="58C6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C3F10"/>
    <w:multiLevelType w:val="hybridMultilevel"/>
    <w:tmpl w:val="2264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1095E"/>
    <w:multiLevelType w:val="hybridMultilevel"/>
    <w:tmpl w:val="00C25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63235"/>
    <w:multiLevelType w:val="multilevel"/>
    <w:tmpl w:val="938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33C78"/>
    <w:multiLevelType w:val="multilevel"/>
    <w:tmpl w:val="F070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D4D06"/>
    <w:multiLevelType w:val="multilevel"/>
    <w:tmpl w:val="23BA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2A55C1"/>
    <w:multiLevelType w:val="hybridMultilevel"/>
    <w:tmpl w:val="0E7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B535A"/>
    <w:multiLevelType w:val="multilevel"/>
    <w:tmpl w:val="B95E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2525F"/>
    <w:multiLevelType w:val="hybridMultilevel"/>
    <w:tmpl w:val="87F8DA56"/>
    <w:lvl w:ilvl="0" w:tplc="82F4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520"/>
    <w:multiLevelType w:val="hybridMultilevel"/>
    <w:tmpl w:val="3B86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52462"/>
    <w:multiLevelType w:val="hybridMultilevel"/>
    <w:tmpl w:val="F9CE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8634B"/>
    <w:multiLevelType w:val="hybridMultilevel"/>
    <w:tmpl w:val="F2A8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3075A"/>
    <w:multiLevelType w:val="hybridMultilevel"/>
    <w:tmpl w:val="641E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B6315"/>
    <w:multiLevelType w:val="hybridMultilevel"/>
    <w:tmpl w:val="B002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A5E07"/>
    <w:multiLevelType w:val="hybridMultilevel"/>
    <w:tmpl w:val="E324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00AD7"/>
    <w:multiLevelType w:val="multilevel"/>
    <w:tmpl w:val="F53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655A5"/>
    <w:multiLevelType w:val="multilevel"/>
    <w:tmpl w:val="D4D4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45C73"/>
    <w:multiLevelType w:val="hybridMultilevel"/>
    <w:tmpl w:val="EC5E6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D14E82"/>
    <w:multiLevelType w:val="hybridMultilevel"/>
    <w:tmpl w:val="CC06B84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657643D"/>
    <w:multiLevelType w:val="hybridMultilevel"/>
    <w:tmpl w:val="1D8CC542"/>
    <w:lvl w:ilvl="0" w:tplc="1098E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33688"/>
    <w:multiLevelType w:val="hybridMultilevel"/>
    <w:tmpl w:val="9002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27E33"/>
    <w:multiLevelType w:val="hybridMultilevel"/>
    <w:tmpl w:val="5AA269E8"/>
    <w:lvl w:ilvl="0" w:tplc="82F4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91A21"/>
    <w:multiLevelType w:val="hybridMultilevel"/>
    <w:tmpl w:val="4C7E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61E32"/>
    <w:multiLevelType w:val="hybridMultilevel"/>
    <w:tmpl w:val="28B4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10935">
    <w:abstractNumId w:val="28"/>
  </w:num>
  <w:num w:numId="2" w16cid:durableId="2019891879">
    <w:abstractNumId w:val="15"/>
  </w:num>
  <w:num w:numId="3" w16cid:durableId="639505517">
    <w:abstractNumId w:val="26"/>
  </w:num>
  <w:num w:numId="4" w16cid:durableId="1510562179">
    <w:abstractNumId w:val="23"/>
  </w:num>
  <w:num w:numId="5" w16cid:durableId="1704133263">
    <w:abstractNumId w:val="6"/>
  </w:num>
  <w:num w:numId="6" w16cid:durableId="2000839989">
    <w:abstractNumId w:val="11"/>
  </w:num>
  <w:num w:numId="7" w16cid:durableId="1044597146">
    <w:abstractNumId w:val="7"/>
  </w:num>
  <w:num w:numId="8" w16cid:durableId="1116219206">
    <w:abstractNumId w:val="3"/>
  </w:num>
  <w:num w:numId="9" w16cid:durableId="688218658">
    <w:abstractNumId w:val="12"/>
  </w:num>
  <w:num w:numId="10" w16cid:durableId="1632855478">
    <w:abstractNumId w:val="22"/>
  </w:num>
  <w:num w:numId="11" w16cid:durableId="799153497">
    <w:abstractNumId w:val="10"/>
  </w:num>
  <w:num w:numId="12" w16cid:durableId="1073621407">
    <w:abstractNumId w:val="14"/>
  </w:num>
  <w:num w:numId="13" w16cid:durableId="1003357953">
    <w:abstractNumId w:val="2"/>
  </w:num>
  <w:num w:numId="14" w16cid:durableId="57018723">
    <w:abstractNumId w:val="25"/>
  </w:num>
  <w:num w:numId="15" w16cid:durableId="16359415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 w16cid:durableId="1638486792">
    <w:abstractNumId w:val="18"/>
  </w:num>
  <w:num w:numId="17" w16cid:durableId="826094742">
    <w:abstractNumId w:val="20"/>
  </w:num>
  <w:num w:numId="18" w16cid:durableId="358548376">
    <w:abstractNumId w:val="17"/>
  </w:num>
  <w:num w:numId="19" w16cid:durableId="12416651">
    <w:abstractNumId w:val="8"/>
  </w:num>
  <w:num w:numId="20" w16cid:durableId="1951161350">
    <w:abstractNumId w:val="27"/>
  </w:num>
  <w:num w:numId="21" w16cid:durableId="1627078422">
    <w:abstractNumId w:val="21"/>
  </w:num>
  <w:num w:numId="22" w16cid:durableId="1117219054">
    <w:abstractNumId w:val="29"/>
  </w:num>
  <w:num w:numId="23" w16cid:durableId="2145155063">
    <w:abstractNumId w:val="30"/>
  </w:num>
  <w:num w:numId="24" w16cid:durableId="1349984317">
    <w:abstractNumId w:val="13"/>
  </w:num>
  <w:num w:numId="25" w16cid:durableId="995108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6944854">
    <w:abstractNumId w:val="1"/>
  </w:num>
  <w:num w:numId="27" w16cid:durableId="1205173596">
    <w:abstractNumId w:val="19"/>
  </w:num>
  <w:num w:numId="28" w16cid:durableId="957488211">
    <w:abstractNumId w:val="5"/>
  </w:num>
  <w:num w:numId="29" w16cid:durableId="1883205795">
    <w:abstractNumId w:val="16"/>
  </w:num>
  <w:num w:numId="30" w16cid:durableId="1673870300">
    <w:abstractNumId w:val="9"/>
  </w:num>
  <w:num w:numId="31" w16cid:durableId="510876986">
    <w:abstractNumId w:val="24"/>
  </w:num>
  <w:num w:numId="32" w16cid:durableId="689339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B4D"/>
    <w:rsid w:val="00034C4F"/>
    <w:rsid w:val="0009374E"/>
    <w:rsid w:val="0009421B"/>
    <w:rsid w:val="000B12F1"/>
    <w:rsid w:val="00126EA0"/>
    <w:rsid w:val="0013022C"/>
    <w:rsid w:val="00133982"/>
    <w:rsid w:val="001E2E73"/>
    <w:rsid w:val="001E55F2"/>
    <w:rsid w:val="002322E0"/>
    <w:rsid w:val="002461E2"/>
    <w:rsid w:val="0025737E"/>
    <w:rsid w:val="00261F5C"/>
    <w:rsid w:val="002A6B4D"/>
    <w:rsid w:val="002C118C"/>
    <w:rsid w:val="002C3C9D"/>
    <w:rsid w:val="002F79E9"/>
    <w:rsid w:val="00354B3C"/>
    <w:rsid w:val="003D3C60"/>
    <w:rsid w:val="00434A83"/>
    <w:rsid w:val="00452F2F"/>
    <w:rsid w:val="00467192"/>
    <w:rsid w:val="00475213"/>
    <w:rsid w:val="0048239C"/>
    <w:rsid w:val="00514228"/>
    <w:rsid w:val="005159C7"/>
    <w:rsid w:val="005259E1"/>
    <w:rsid w:val="005367F1"/>
    <w:rsid w:val="00542E2B"/>
    <w:rsid w:val="006C0BA9"/>
    <w:rsid w:val="006F0D01"/>
    <w:rsid w:val="006F72C8"/>
    <w:rsid w:val="00770E92"/>
    <w:rsid w:val="00772715"/>
    <w:rsid w:val="008379D6"/>
    <w:rsid w:val="00857465"/>
    <w:rsid w:val="00891FDA"/>
    <w:rsid w:val="008B0144"/>
    <w:rsid w:val="008F5017"/>
    <w:rsid w:val="0094264F"/>
    <w:rsid w:val="009964CF"/>
    <w:rsid w:val="009E0C88"/>
    <w:rsid w:val="00A27D56"/>
    <w:rsid w:val="00A9556B"/>
    <w:rsid w:val="00B253C1"/>
    <w:rsid w:val="00B30CD9"/>
    <w:rsid w:val="00B55718"/>
    <w:rsid w:val="00C3407A"/>
    <w:rsid w:val="00C874DB"/>
    <w:rsid w:val="00CB3CBD"/>
    <w:rsid w:val="00D1228D"/>
    <w:rsid w:val="00D6688F"/>
    <w:rsid w:val="00D909B1"/>
    <w:rsid w:val="00DE03B2"/>
    <w:rsid w:val="00DF6B55"/>
    <w:rsid w:val="00E372ED"/>
    <w:rsid w:val="00E51800"/>
    <w:rsid w:val="00E600ED"/>
    <w:rsid w:val="00E75884"/>
    <w:rsid w:val="00EA28D6"/>
    <w:rsid w:val="00EB64E3"/>
    <w:rsid w:val="00EF25AB"/>
    <w:rsid w:val="00F06F4B"/>
    <w:rsid w:val="00F24B54"/>
    <w:rsid w:val="00F86C02"/>
    <w:rsid w:val="00FB260D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4686"/>
  <w15:docId w15:val="{3EF16EFC-301F-4584-B5D1-74D329EE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6B4D"/>
    <w:pPr>
      <w:keepNext/>
      <w:widowControl w:val="0"/>
      <w:suppressAutoHyphens/>
      <w:autoSpaceDE w:val="0"/>
      <w:autoSpaceDN w:val="0"/>
      <w:adjustRightInd w:val="0"/>
      <w:ind w:left="3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6B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2A6B4D"/>
    <w:pPr>
      <w:suppressAutoHyphens/>
      <w:spacing w:after="120" w:line="480" w:lineRule="auto"/>
    </w:pPr>
    <w:rPr>
      <w:lang w:eastAsia="ar-SA"/>
    </w:rPr>
  </w:style>
  <w:style w:type="paragraph" w:styleId="a3">
    <w:name w:val="List Paragraph"/>
    <w:basedOn w:val="a"/>
    <w:link w:val="a4"/>
    <w:uiPriority w:val="34"/>
    <w:qFormat/>
    <w:rsid w:val="002A6B4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semiHidden/>
    <w:rsid w:val="002A6B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2A6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2A6B4D"/>
  </w:style>
  <w:style w:type="paragraph" w:styleId="a8">
    <w:name w:val="footer"/>
    <w:basedOn w:val="a"/>
    <w:link w:val="a9"/>
    <w:semiHidden/>
    <w:rsid w:val="002A6B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2A6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4">
    <w:name w:val="c34"/>
    <w:basedOn w:val="a"/>
    <w:rsid w:val="002A6B4D"/>
    <w:pPr>
      <w:spacing w:before="100" w:beforeAutospacing="1" w:after="100" w:afterAutospacing="1"/>
    </w:pPr>
  </w:style>
  <w:style w:type="character" w:customStyle="1" w:styleId="c4">
    <w:name w:val="c4"/>
    <w:rsid w:val="002A6B4D"/>
  </w:style>
  <w:style w:type="paragraph" w:customStyle="1" w:styleId="c12">
    <w:name w:val="c12"/>
    <w:basedOn w:val="a"/>
    <w:rsid w:val="002A6B4D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2A6B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2A6B4D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A6B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Без интервала Знак"/>
    <w:basedOn w:val="a0"/>
    <w:link w:val="aa"/>
    <w:uiPriority w:val="1"/>
    <w:locked/>
    <w:rsid w:val="002A6B4D"/>
    <w:rPr>
      <w:rFonts w:ascii="Calibri" w:eastAsia="Times New Roman" w:hAnsi="Calibri" w:cs="Times New Roman"/>
      <w:lang w:eastAsia="ru-RU"/>
    </w:rPr>
  </w:style>
  <w:style w:type="paragraph" w:styleId="ae">
    <w:name w:val="Plain Text"/>
    <w:basedOn w:val="a"/>
    <w:link w:val="af"/>
    <w:uiPriority w:val="99"/>
    <w:unhideWhenUsed/>
    <w:rsid w:val="002A6B4D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2A6B4D"/>
    <w:rPr>
      <w:rFonts w:ascii="Consolas" w:eastAsia="Calibri" w:hAnsi="Consolas" w:cs="Times New Roman"/>
      <w:sz w:val="21"/>
      <w:szCs w:val="21"/>
    </w:rPr>
  </w:style>
  <w:style w:type="character" w:customStyle="1" w:styleId="a4">
    <w:name w:val="Абзац списка Знак"/>
    <w:link w:val="a3"/>
    <w:uiPriority w:val="34"/>
    <w:locked/>
    <w:rsid w:val="002A6B4D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232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C59BE-8507-4250-AB51-03FB89D0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dancer9494@mail.ru</cp:lastModifiedBy>
  <cp:revision>22</cp:revision>
  <dcterms:created xsi:type="dcterms:W3CDTF">2020-11-13T12:39:00Z</dcterms:created>
  <dcterms:modified xsi:type="dcterms:W3CDTF">2023-07-31T22:08:00Z</dcterms:modified>
</cp:coreProperties>
</file>