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E814" w14:textId="77777777" w:rsidR="006F794E" w:rsidRPr="00367440" w:rsidRDefault="006F794E" w:rsidP="006F794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367440">
        <w:rPr>
          <w:rFonts w:ascii="Times New Roman" w:hAnsi="Times New Roman"/>
          <w:b/>
          <w:bCs/>
          <w:sz w:val="28"/>
          <w:szCs w:val="28"/>
        </w:rPr>
        <w:t>Общеобразовательная автономная некоммерческая организация</w:t>
      </w:r>
    </w:p>
    <w:p w14:paraId="181B023D" w14:textId="77777777" w:rsidR="006F794E" w:rsidRPr="00367440" w:rsidRDefault="006F794E" w:rsidP="006F794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367440">
        <w:rPr>
          <w:rFonts w:ascii="Times New Roman" w:hAnsi="Times New Roman"/>
          <w:b/>
          <w:bCs/>
          <w:sz w:val="28"/>
          <w:szCs w:val="28"/>
        </w:rPr>
        <w:t>«Гимназия имени Петра Первого»</w:t>
      </w:r>
    </w:p>
    <w:p w14:paraId="0B650F20" w14:textId="77777777" w:rsidR="00153E00" w:rsidRPr="00367440" w:rsidRDefault="00153E00" w:rsidP="00483991">
      <w:pPr>
        <w:rPr>
          <w:b/>
          <w:bCs/>
          <w:sz w:val="28"/>
          <w:szCs w:val="28"/>
        </w:rPr>
      </w:pPr>
    </w:p>
    <w:tbl>
      <w:tblPr>
        <w:tblW w:w="10259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153E00" w:rsidRPr="007716D3" w14:paraId="7D68F4EF" w14:textId="77777777" w:rsidTr="006F794E">
        <w:trPr>
          <w:trHeight w:val="2565"/>
        </w:trPr>
        <w:tc>
          <w:tcPr>
            <w:tcW w:w="10037" w:type="dxa"/>
          </w:tcPr>
          <w:p w14:paraId="0933000D" w14:textId="0EFC181B" w:rsidR="00153E00" w:rsidRPr="007716D3" w:rsidRDefault="000C698F" w:rsidP="000F268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4CE739" wp14:editId="7F80E5C8">
                  <wp:extent cx="5600700" cy="1838325"/>
                  <wp:effectExtent l="0" t="0" r="0" b="9525"/>
                  <wp:docPr id="20935672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495AF0B" w14:textId="77777777" w:rsidR="00153E00" w:rsidRPr="007716D3" w:rsidRDefault="00153E00" w:rsidP="000F268F">
            <w:pPr>
              <w:rPr>
                <w:sz w:val="28"/>
                <w:szCs w:val="28"/>
              </w:rPr>
            </w:pPr>
          </w:p>
        </w:tc>
      </w:tr>
    </w:tbl>
    <w:p w14:paraId="3E898104" w14:textId="77777777" w:rsidR="00153E00" w:rsidRPr="007716D3" w:rsidRDefault="00153E00" w:rsidP="00153E00">
      <w:pPr>
        <w:rPr>
          <w:sz w:val="28"/>
          <w:szCs w:val="28"/>
        </w:rPr>
      </w:pPr>
    </w:p>
    <w:p w14:paraId="3C274A99" w14:textId="77777777" w:rsidR="00153E00" w:rsidRPr="007716D3" w:rsidRDefault="00153E00" w:rsidP="00153E00">
      <w:pPr>
        <w:rPr>
          <w:sz w:val="28"/>
          <w:szCs w:val="28"/>
        </w:rPr>
      </w:pPr>
    </w:p>
    <w:p w14:paraId="4A65A8BF" w14:textId="77777777" w:rsidR="00153E00" w:rsidRPr="007716D3" w:rsidRDefault="00153E00" w:rsidP="00153E00">
      <w:pPr>
        <w:rPr>
          <w:sz w:val="28"/>
          <w:szCs w:val="28"/>
        </w:rPr>
      </w:pPr>
    </w:p>
    <w:p w14:paraId="39078712" w14:textId="77777777" w:rsidR="00153E00" w:rsidRPr="007716D3" w:rsidRDefault="00153E00" w:rsidP="00153E00">
      <w:pPr>
        <w:rPr>
          <w:sz w:val="28"/>
          <w:szCs w:val="28"/>
        </w:rPr>
      </w:pPr>
    </w:p>
    <w:p w14:paraId="70D595A7" w14:textId="77777777" w:rsidR="00153E00" w:rsidRPr="007716D3" w:rsidRDefault="00153E00" w:rsidP="00153E00">
      <w:pPr>
        <w:jc w:val="center"/>
        <w:rPr>
          <w:b/>
          <w:sz w:val="32"/>
          <w:szCs w:val="32"/>
        </w:rPr>
      </w:pPr>
      <w:r w:rsidRPr="007716D3">
        <w:rPr>
          <w:b/>
          <w:sz w:val="32"/>
          <w:szCs w:val="32"/>
        </w:rPr>
        <w:t>РАБОЧАЯ ПРОГРАММА</w:t>
      </w:r>
    </w:p>
    <w:p w14:paraId="5E545B1D" w14:textId="77777777" w:rsidR="00483991" w:rsidRPr="007716D3" w:rsidRDefault="00483991" w:rsidP="00153E00">
      <w:pPr>
        <w:rPr>
          <w:sz w:val="28"/>
          <w:szCs w:val="28"/>
        </w:rPr>
      </w:pPr>
      <w:r w:rsidRPr="007716D3">
        <w:rPr>
          <w:sz w:val="28"/>
          <w:szCs w:val="28"/>
        </w:rPr>
        <w:t xml:space="preserve">                              </w:t>
      </w:r>
    </w:p>
    <w:p w14:paraId="4CDB18E2" w14:textId="39B816FB" w:rsidR="00153E00" w:rsidRPr="007716D3" w:rsidRDefault="00483991" w:rsidP="00153E00">
      <w:pPr>
        <w:rPr>
          <w:sz w:val="28"/>
          <w:szCs w:val="28"/>
        </w:rPr>
      </w:pPr>
      <w:r w:rsidRPr="007716D3">
        <w:rPr>
          <w:sz w:val="28"/>
          <w:szCs w:val="28"/>
        </w:rPr>
        <w:t xml:space="preserve">                             учителя информатики </w:t>
      </w:r>
      <w:proofErr w:type="spellStart"/>
      <w:r w:rsidRPr="007716D3">
        <w:rPr>
          <w:sz w:val="28"/>
          <w:szCs w:val="28"/>
        </w:rPr>
        <w:t>Гитеса</w:t>
      </w:r>
      <w:proofErr w:type="spellEnd"/>
      <w:r w:rsidRPr="007716D3">
        <w:rPr>
          <w:sz w:val="28"/>
          <w:szCs w:val="28"/>
        </w:rPr>
        <w:t xml:space="preserve"> Дмитрия Борисовича</w:t>
      </w:r>
    </w:p>
    <w:p w14:paraId="0C5681A1" w14:textId="77777777" w:rsidR="00153E00" w:rsidRPr="007716D3" w:rsidRDefault="00153E00" w:rsidP="00153E00">
      <w:pPr>
        <w:rPr>
          <w:sz w:val="28"/>
          <w:szCs w:val="28"/>
        </w:rPr>
      </w:pPr>
    </w:p>
    <w:p w14:paraId="7F26A0C8" w14:textId="77777777" w:rsidR="00831C4C" w:rsidRDefault="002F219E" w:rsidP="002F219E">
      <w:pPr>
        <w:jc w:val="center"/>
        <w:rPr>
          <w:b/>
          <w:sz w:val="32"/>
          <w:szCs w:val="32"/>
        </w:rPr>
      </w:pPr>
      <w:r w:rsidRPr="007716D3">
        <w:rPr>
          <w:b/>
          <w:sz w:val="32"/>
          <w:szCs w:val="32"/>
        </w:rPr>
        <w:t xml:space="preserve">по </w:t>
      </w:r>
      <w:r w:rsidR="00831C4C">
        <w:rPr>
          <w:b/>
          <w:sz w:val="32"/>
          <w:szCs w:val="32"/>
        </w:rPr>
        <w:t>учебному предмету «И</w:t>
      </w:r>
      <w:r w:rsidRPr="007716D3">
        <w:rPr>
          <w:b/>
          <w:sz w:val="32"/>
          <w:szCs w:val="32"/>
        </w:rPr>
        <w:t>нформатик</w:t>
      </w:r>
      <w:r w:rsidR="00831C4C">
        <w:rPr>
          <w:b/>
          <w:sz w:val="32"/>
          <w:szCs w:val="32"/>
        </w:rPr>
        <w:t>а»</w:t>
      </w:r>
    </w:p>
    <w:p w14:paraId="6DB7A3B3" w14:textId="44FB7E3C" w:rsidR="002F219E" w:rsidRPr="007716D3" w:rsidRDefault="002F219E" w:rsidP="002F219E">
      <w:pPr>
        <w:jc w:val="center"/>
        <w:rPr>
          <w:b/>
          <w:sz w:val="32"/>
          <w:szCs w:val="32"/>
        </w:rPr>
      </w:pPr>
      <w:r w:rsidRPr="007716D3">
        <w:rPr>
          <w:b/>
          <w:sz w:val="32"/>
          <w:szCs w:val="32"/>
        </w:rPr>
        <w:t xml:space="preserve"> в 11 классе</w:t>
      </w:r>
    </w:p>
    <w:p w14:paraId="390FFC4B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354EA33C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24D91468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36F0AAEE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612E1B74" w14:textId="77777777" w:rsidR="00342716" w:rsidRPr="007716D3" w:rsidRDefault="00342716" w:rsidP="00153E00">
      <w:pPr>
        <w:jc w:val="center"/>
        <w:rPr>
          <w:sz w:val="28"/>
          <w:szCs w:val="28"/>
        </w:rPr>
      </w:pPr>
    </w:p>
    <w:p w14:paraId="7D9A55B3" w14:textId="77777777" w:rsidR="00153E00" w:rsidRPr="007716D3" w:rsidRDefault="00153E00" w:rsidP="00153E00">
      <w:pPr>
        <w:rPr>
          <w:sz w:val="28"/>
          <w:szCs w:val="28"/>
        </w:rPr>
      </w:pPr>
    </w:p>
    <w:p w14:paraId="24D6B222" w14:textId="77777777" w:rsidR="00153E00" w:rsidRPr="007716D3" w:rsidRDefault="00153E00" w:rsidP="00153E00">
      <w:pPr>
        <w:rPr>
          <w:sz w:val="28"/>
          <w:szCs w:val="28"/>
        </w:rPr>
      </w:pPr>
    </w:p>
    <w:p w14:paraId="5B7C90CD" w14:textId="77777777" w:rsidR="00153E00" w:rsidRPr="007716D3" w:rsidRDefault="00153E00" w:rsidP="00153E00">
      <w:pPr>
        <w:ind w:left="6120"/>
        <w:rPr>
          <w:sz w:val="28"/>
          <w:szCs w:val="28"/>
        </w:rPr>
      </w:pPr>
    </w:p>
    <w:p w14:paraId="54CBE921" w14:textId="77777777" w:rsidR="00153E00" w:rsidRPr="007716D3" w:rsidRDefault="00153E00" w:rsidP="00153E00">
      <w:pPr>
        <w:ind w:left="6120"/>
        <w:rPr>
          <w:sz w:val="28"/>
          <w:szCs w:val="28"/>
        </w:rPr>
      </w:pPr>
    </w:p>
    <w:p w14:paraId="2DBB7CF8" w14:textId="77777777" w:rsidR="00153E00" w:rsidRPr="007716D3" w:rsidRDefault="00153E00" w:rsidP="00153E00">
      <w:pPr>
        <w:ind w:left="6120"/>
        <w:rPr>
          <w:sz w:val="28"/>
          <w:szCs w:val="28"/>
        </w:rPr>
      </w:pPr>
    </w:p>
    <w:p w14:paraId="0CB5F1BD" w14:textId="77777777" w:rsidR="00153E00" w:rsidRPr="007716D3" w:rsidRDefault="00153E00" w:rsidP="00153E00">
      <w:pPr>
        <w:rPr>
          <w:sz w:val="28"/>
          <w:szCs w:val="28"/>
        </w:rPr>
      </w:pPr>
    </w:p>
    <w:p w14:paraId="3B07A99D" w14:textId="77777777" w:rsidR="00153E00" w:rsidRPr="007716D3" w:rsidRDefault="00153E00" w:rsidP="00153E00">
      <w:pPr>
        <w:rPr>
          <w:sz w:val="28"/>
          <w:szCs w:val="28"/>
        </w:rPr>
      </w:pPr>
    </w:p>
    <w:p w14:paraId="3002D097" w14:textId="77777777" w:rsidR="00153E00" w:rsidRPr="007716D3" w:rsidRDefault="00153E00" w:rsidP="00153E00">
      <w:pPr>
        <w:rPr>
          <w:sz w:val="28"/>
          <w:szCs w:val="28"/>
        </w:rPr>
      </w:pPr>
    </w:p>
    <w:p w14:paraId="7709018D" w14:textId="77777777" w:rsidR="00153E00" w:rsidRPr="007716D3" w:rsidRDefault="00153E00" w:rsidP="00153E00">
      <w:pPr>
        <w:rPr>
          <w:sz w:val="28"/>
          <w:szCs w:val="28"/>
        </w:rPr>
      </w:pPr>
    </w:p>
    <w:p w14:paraId="2F8D701D" w14:textId="77777777" w:rsidR="00153E00" w:rsidRPr="007716D3" w:rsidRDefault="00153E00" w:rsidP="00153E00">
      <w:pPr>
        <w:rPr>
          <w:sz w:val="28"/>
          <w:szCs w:val="28"/>
        </w:rPr>
      </w:pPr>
    </w:p>
    <w:p w14:paraId="6012E5F8" w14:textId="77777777" w:rsidR="00153E00" w:rsidRPr="007716D3" w:rsidRDefault="00153E00" w:rsidP="00153E00">
      <w:pPr>
        <w:rPr>
          <w:sz w:val="28"/>
          <w:szCs w:val="28"/>
        </w:rPr>
      </w:pPr>
    </w:p>
    <w:p w14:paraId="500D4857" w14:textId="77777777" w:rsidR="00153E00" w:rsidRDefault="00153E00" w:rsidP="00153E00">
      <w:pPr>
        <w:rPr>
          <w:sz w:val="28"/>
          <w:szCs w:val="28"/>
        </w:rPr>
      </w:pPr>
    </w:p>
    <w:p w14:paraId="34B28E43" w14:textId="77777777" w:rsidR="000C698F" w:rsidRPr="007716D3" w:rsidRDefault="000C698F" w:rsidP="00153E00">
      <w:pPr>
        <w:rPr>
          <w:sz w:val="28"/>
          <w:szCs w:val="28"/>
        </w:rPr>
      </w:pPr>
    </w:p>
    <w:p w14:paraId="289D0501" w14:textId="77777777" w:rsidR="00153E00" w:rsidRPr="007716D3" w:rsidRDefault="00153E00" w:rsidP="006F794E">
      <w:pPr>
        <w:rPr>
          <w:b/>
          <w:sz w:val="28"/>
          <w:szCs w:val="28"/>
        </w:rPr>
      </w:pPr>
    </w:p>
    <w:p w14:paraId="2AD5B136" w14:textId="26FB2841" w:rsidR="00153E00" w:rsidRPr="007716D3" w:rsidRDefault="00153E00" w:rsidP="00153E00">
      <w:pPr>
        <w:jc w:val="center"/>
        <w:rPr>
          <w:b/>
          <w:sz w:val="28"/>
          <w:szCs w:val="28"/>
        </w:rPr>
      </w:pPr>
      <w:r w:rsidRPr="007716D3">
        <w:rPr>
          <w:b/>
          <w:sz w:val="28"/>
          <w:szCs w:val="28"/>
        </w:rPr>
        <w:t>20</w:t>
      </w:r>
      <w:r w:rsidR="006F794E" w:rsidRPr="007716D3">
        <w:rPr>
          <w:b/>
          <w:sz w:val="28"/>
          <w:szCs w:val="28"/>
        </w:rPr>
        <w:t>2</w:t>
      </w:r>
      <w:r w:rsidR="00342716" w:rsidRPr="007716D3">
        <w:rPr>
          <w:b/>
          <w:sz w:val="28"/>
          <w:szCs w:val="28"/>
        </w:rPr>
        <w:t>2</w:t>
      </w:r>
      <w:r w:rsidRPr="007716D3">
        <w:rPr>
          <w:b/>
          <w:sz w:val="28"/>
          <w:szCs w:val="28"/>
        </w:rPr>
        <w:t xml:space="preserve"> - 20</w:t>
      </w:r>
      <w:r w:rsidR="002F219E" w:rsidRPr="007716D3">
        <w:rPr>
          <w:b/>
          <w:sz w:val="28"/>
          <w:szCs w:val="28"/>
        </w:rPr>
        <w:t>2</w:t>
      </w:r>
      <w:r w:rsidR="00342716" w:rsidRPr="007716D3">
        <w:rPr>
          <w:b/>
          <w:sz w:val="28"/>
          <w:szCs w:val="28"/>
        </w:rPr>
        <w:t>3</w:t>
      </w:r>
      <w:r w:rsidRPr="007716D3">
        <w:rPr>
          <w:b/>
          <w:sz w:val="28"/>
          <w:szCs w:val="28"/>
        </w:rPr>
        <w:t xml:space="preserve"> учебный год</w:t>
      </w:r>
    </w:p>
    <w:p w14:paraId="5677B495" w14:textId="77777777" w:rsidR="00E74327" w:rsidRPr="007716D3" w:rsidRDefault="00E74327" w:rsidP="00BB7682"/>
    <w:p w14:paraId="155D2B0A" w14:textId="77777777" w:rsidR="006F794E" w:rsidRPr="007716D3" w:rsidRDefault="006F794E" w:rsidP="00153E00">
      <w:pPr>
        <w:jc w:val="center"/>
      </w:pPr>
    </w:p>
    <w:p w14:paraId="3248CBAA" w14:textId="77777777" w:rsidR="007F0709" w:rsidRPr="007716D3" w:rsidRDefault="007F0709" w:rsidP="009160F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DBA18F8" w14:textId="77777777" w:rsidR="007F0709" w:rsidRPr="007716D3" w:rsidRDefault="007F0709" w:rsidP="00153E00">
      <w:pPr>
        <w:jc w:val="center"/>
      </w:pPr>
    </w:p>
    <w:p w14:paraId="575C9E43" w14:textId="46A649F7" w:rsidR="007F0709" w:rsidRPr="007716D3" w:rsidRDefault="007F0709" w:rsidP="00E74327">
      <w:pPr>
        <w:jc w:val="both"/>
      </w:pPr>
      <w:r w:rsidRPr="007716D3">
        <w:t xml:space="preserve">Учебный курс разработан в соответствии с требованиями Федерального государственного образовательного стандарта среднего (полного) общего образования (далее ФГОС).  Данный учебный курс осваивается учащимися  после изучения  курса «Информатика» в основной школе (в 7-9 классах). </w:t>
      </w:r>
    </w:p>
    <w:p w14:paraId="05D42FA0" w14:textId="2CEF011D" w:rsidR="00C96530" w:rsidRPr="007716D3" w:rsidRDefault="00BB7682" w:rsidP="00C96530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b/>
          <w:spacing w:val="1"/>
          <w:sz w:val="28"/>
          <w:szCs w:val="28"/>
        </w:rPr>
        <w:t xml:space="preserve">   </w:t>
      </w:r>
      <w:r w:rsidR="00C96530" w:rsidRPr="007716D3">
        <w:rPr>
          <w:b/>
          <w:spacing w:val="1"/>
          <w:sz w:val="28"/>
          <w:szCs w:val="28"/>
        </w:rPr>
        <w:t>ЦЕЛ</w:t>
      </w:r>
      <w:r w:rsidR="00C96530" w:rsidRPr="007716D3">
        <w:rPr>
          <w:b/>
          <w:sz w:val="28"/>
          <w:szCs w:val="28"/>
        </w:rPr>
        <w:t>И</w:t>
      </w:r>
      <w:r w:rsidR="00C96530" w:rsidRPr="007716D3">
        <w:rPr>
          <w:b/>
          <w:spacing w:val="-6"/>
          <w:sz w:val="28"/>
          <w:szCs w:val="28"/>
        </w:rPr>
        <w:t xml:space="preserve"> </w:t>
      </w:r>
      <w:r w:rsidR="00C96530" w:rsidRPr="007716D3">
        <w:rPr>
          <w:b/>
          <w:spacing w:val="1"/>
          <w:sz w:val="28"/>
          <w:szCs w:val="28"/>
        </w:rPr>
        <w:t>ИЗУЧЕНИ</w:t>
      </w:r>
      <w:r w:rsidR="00C96530" w:rsidRPr="007716D3">
        <w:rPr>
          <w:b/>
          <w:sz w:val="28"/>
          <w:szCs w:val="28"/>
        </w:rPr>
        <w:t>Я</w:t>
      </w:r>
      <w:r w:rsidR="00C96530" w:rsidRPr="007716D3">
        <w:rPr>
          <w:b/>
          <w:spacing w:val="-13"/>
          <w:sz w:val="28"/>
          <w:szCs w:val="28"/>
        </w:rPr>
        <w:t xml:space="preserve"> </w:t>
      </w:r>
      <w:r w:rsidR="00C96530" w:rsidRPr="007716D3">
        <w:rPr>
          <w:b/>
          <w:spacing w:val="1"/>
          <w:sz w:val="28"/>
          <w:szCs w:val="28"/>
        </w:rPr>
        <w:t>УЧЕБНОГ</w:t>
      </w:r>
      <w:r w:rsidR="00C96530" w:rsidRPr="007716D3">
        <w:rPr>
          <w:b/>
          <w:sz w:val="28"/>
          <w:szCs w:val="28"/>
        </w:rPr>
        <w:t>О</w:t>
      </w:r>
      <w:r w:rsidR="00C96530" w:rsidRPr="007716D3">
        <w:rPr>
          <w:b/>
          <w:spacing w:val="-13"/>
          <w:sz w:val="28"/>
          <w:szCs w:val="28"/>
        </w:rPr>
        <w:t xml:space="preserve"> </w:t>
      </w:r>
      <w:r w:rsidR="00C96530" w:rsidRPr="007716D3">
        <w:rPr>
          <w:b/>
          <w:spacing w:val="1"/>
          <w:sz w:val="28"/>
          <w:szCs w:val="28"/>
        </w:rPr>
        <w:t>ПРЕД</w:t>
      </w:r>
      <w:r w:rsidR="00C96530" w:rsidRPr="007716D3">
        <w:rPr>
          <w:b/>
          <w:spacing w:val="2"/>
          <w:sz w:val="28"/>
          <w:szCs w:val="28"/>
        </w:rPr>
        <w:t>М</w:t>
      </w:r>
      <w:r w:rsidR="00C96530" w:rsidRPr="007716D3">
        <w:rPr>
          <w:b/>
          <w:spacing w:val="1"/>
          <w:sz w:val="28"/>
          <w:szCs w:val="28"/>
        </w:rPr>
        <w:t>ЕТ</w:t>
      </w:r>
      <w:r w:rsidR="00C96530" w:rsidRPr="007716D3">
        <w:rPr>
          <w:b/>
          <w:sz w:val="28"/>
          <w:szCs w:val="28"/>
        </w:rPr>
        <w:t>А</w:t>
      </w:r>
    </w:p>
    <w:p w14:paraId="6BB4CB49" w14:textId="215EB56B" w:rsidR="005764FB" w:rsidRPr="007716D3" w:rsidRDefault="005764FB" w:rsidP="005764F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7716D3">
        <w:rPr>
          <w:rFonts w:eastAsia="Times New Roman"/>
        </w:rPr>
        <w:t xml:space="preserve">познакомить школьников с основными </w:t>
      </w:r>
      <w:r w:rsidR="009160FE" w:rsidRPr="007716D3">
        <w:rPr>
          <w:rFonts w:eastAsia="Times New Roman"/>
        </w:rPr>
        <w:t>свойствами</w:t>
      </w:r>
      <w:r w:rsidRPr="007716D3">
        <w:rPr>
          <w:rFonts w:eastAsia="Times New Roman"/>
        </w:rPr>
        <w:t xml:space="preserve"> информации, научить приемам организации информации и планирования деятельности, в частности учебной, при решении поставленных задач; </w:t>
      </w:r>
    </w:p>
    <w:p w14:paraId="11E7A815" w14:textId="1E3B6CBE" w:rsidR="005764FB" w:rsidRPr="007716D3" w:rsidRDefault="005764FB" w:rsidP="005764F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7716D3">
        <w:rPr>
          <w:rFonts w:eastAsia="Times New Roman"/>
        </w:rPr>
        <w:t xml:space="preserve">дать первоначальные представления о компьютере и современных информационных и коммуникационных технологиях; </w:t>
      </w:r>
    </w:p>
    <w:p w14:paraId="7F27EB24" w14:textId="7B0DBC40" w:rsidR="005764FB" w:rsidRPr="007716D3" w:rsidRDefault="005764FB" w:rsidP="005764F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7716D3">
        <w:rPr>
          <w:rFonts w:eastAsia="Times New Roman"/>
        </w:rPr>
        <w:t xml:space="preserve">дать представления о современном информационном обществе, информационной безопасности личности и государства. </w:t>
      </w:r>
    </w:p>
    <w:p w14:paraId="128CB5E8" w14:textId="680A7659" w:rsidR="005773DB" w:rsidRPr="007716D3" w:rsidRDefault="00BB7682" w:rsidP="005773DB">
      <w:pPr>
        <w:pStyle w:val="a8"/>
        <w:widowControl w:val="0"/>
        <w:suppressAutoHyphens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   </w:t>
      </w:r>
      <w:r w:rsidR="005773DB" w:rsidRPr="007716D3">
        <w:rPr>
          <w:rFonts w:eastAsia="Arial Unicode MS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71322C1D" w14:textId="607A0D86" w:rsidR="005764FB" w:rsidRPr="007716D3" w:rsidRDefault="005773DB" w:rsidP="005773DB">
      <w:pPr>
        <w:spacing w:before="100" w:beforeAutospacing="1" w:after="100" w:afterAutospacing="1"/>
        <w:rPr>
          <w:rFonts w:eastAsia="Times New Roman"/>
        </w:rPr>
      </w:pPr>
      <w:r w:rsidRPr="007716D3">
        <w:t xml:space="preserve">На изучение учебного предмета «Информатика» в 11 классе отводится  34 часа </w:t>
      </w:r>
      <w:r w:rsidR="00BC67F7">
        <w:t xml:space="preserve">в год, </w:t>
      </w:r>
      <w:r w:rsidRPr="007716D3">
        <w:rPr>
          <w:rFonts w:eastAsia="Times New Roman"/>
        </w:rPr>
        <w:t xml:space="preserve">из расчета 1 час в неделю. </w:t>
      </w:r>
    </w:p>
    <w:p w14:paraId="119D6254" w14:textId="746B12BD" w:rsidR="005773DB" w:rsidRPr="007716D3" w:rsidRDefault="00BB7682" w:rsidP="005773DB">
      <w:pPr>
        <w:spacing w:before="66"/>
        <w:ind w:left="286"/>
        <w:rPr>
          <w:rFonts w:eastAsia="Times New Roman"/>
          <w:b/>
          <w:color w:val="551A8B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5773DB" w:rsidRPr="007716D3">
        <w:rPr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5DD1F1A0" w14:textId="77777777" w:rsidR="005773DB" w:rsidRPr="007716D3" w:rsidRDefault="005773DB" w:rsidP="005773DB">
      <w:pPr>
        <w:shd w:val="clear" w:color="auto" w:fill="FFFFFF"/>
        <w:spacing w:line="360" w:lineRule="atLeast"/>
        <w:ind w:left="-150" w:right="-30"/>
        <w:outlineLvl w:val="1"/>
        <w:rPr>
          <w:rFonts w:eastAsia="Times New Roman"/>
          <w:b/>
          <w:color w:val="551A8B"/>
        </w:rPr>
      </w:pPr>
    </w:p>
    <w:p w14:paraId="6D32B4A5" w14:textId="77777777" w:rsidR="005764FB" w:rsidRPr="007716D3" w:rsidRDefault="005764FB" w:rsidP="003C0F91">
      <w:pPr>
        <w:jc w:val="both"/>
      </w:pPr>
      <w:r w:rsidRPr="007716D3"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14:paraId="4D491082" w14:textId="77777777" w:rsidR="005764FB" w:rsidRPr="007716D3" w:rsidRDefault="005764FB" w:rsidP="003C0F91">
      <w:pPr>
        <w:jc w:val="both"/>
      </w:pPr>
      <w:r w:rsidRPr="007716D3">
        <w:t>•</w:t>
      </w:r>
      <w:r w:rsidRPr="007716D3">
        <w:tab/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070B1ABB" w14:textId="77777777" w:rsidR="005764FB" w:rsidRPr="007716D3" w:rsidRDefault="005764FB" w:rsidP="003C0F91">
      <w:pPr>
        <w:jc w:val="both"/>
      </w:pPr>
      <w:r w:rsidRPr="007716D3">
        <w:t>•</w:t>
      </w:r>
      <w:r w:rsidRPr="007716D3">
        <w:tab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500D20B2" w14:textId="77777777" w:rsidR="005764FB" w:rsidRPr="007716D3" w:rsidRDefault="005764FB" w:rsidP="003C0F91">
      <w:pPr>
        <w:jc w:val="both"/>
      </w:pPr>
      <w:r w:rsidRPr="007716D3">
        <w:t>•</w:t>
      </w:r>
      <w:r w:rsidRPr="007716D3"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22AC1F50" w14:textId="77777777" w:rsidR="005764FB" w:rsidRPr="007716D3" w:rsidRDefault="005764FB" w:rsidP="003C0F91">
      <w:pPr>
        <w:jc w:val="both"/>
      </w:pPr>
      <w:r w:rsidRPr="007716D3">
        <w:t xml:space="preserve">К </w:t>
      </w:r>
      <w:r w:rsidRPr="007716D3">
        <w:rPr>
          <w:b/>
        </w:rPr>
        <w:t>личностным результатам</w:t>
      </w:r>
      <w:r w:rsidRPr="007716D3">
        <w:t>, на становление которых оказывает влияние изучение курса информатики, можно отнести:</w:t>
      </w:r>
    </w:p>
    <w:p w14:paraId="403A00F3" w14:textId="77777777" w:rsidR="005764FB" w:rsidRPr="007716D3" w:rsidRDefault="005764FB" w:rsidP="005764FB">
      <w:pPr>
        <w:ind w:left="360"/>
        <w:jc w:val="both"/>
      </w:pPr>
      <w:r w:rsidRPr="007716D3">
        <w:lastRenderedPageBreak/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C434FA9" w14:textId="77777777" w:rsidR="005764FB" w:rsidRPr="007716D3" w:rsidRDefault="005764FB" w:rsidP="005764FB">
      <w:pPr>
        <w:ind w:left="360"/>
        <w:jc w:val="both"/>
      </w:pPr>
      <w:r w:rsidRPr="007716D3"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D53B0A8" w14:textId="77777777" w:rsidR="005764FB" w:rsidRPr="007716D3" w:rsidRDefault="005764FB" w:rsidP="005764FB">
      <w:pPr>
        <w:ind w:left="360"/>
        <w:jc w:val="both"/>
      </w:pPr>
      <w:r w:rsidRPr="007716D3"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5EACE197" w14:textId="77777777" w:rsidR="005764FB" w:rsidRPr="007716D3" w:rsidRDefault="005764FB" w:rsidP="005764FB">
      <w:pPr>
        <w:ind w:left="360"/>
        <w:jc w:val="both"/>
      </w:pPr>
      <w:r w:rsidRPr="007716D3"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9573F6A" w14:textId="77777777" w:rsidR="005764FB" w:rsidRPr="007716D3" w:rsidRDefault="005764FB" w:rsidP="005764FB">
      <w:pPr>
        <w:ind w:left="360"/>
        <w:jc w:val="both"/>
      </w:pPr>
      <w:r w:rsidRPr="007716D3"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13288C05" w14:textId="77777777" w:rsidR="005764FB" w:rsidRPr="007716D3" w:rsidRDefault="005764FB" w:rsidP="005764FB">
      <w:pPr>
        <w:ind w:left="360"/>
        <w:jc w:val="both"/>
      </w:pPr>
      <w:r w:rsidRPr="007716D3"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15904C5F" w14:textId="77777777" w:rsidR="005764FB" w:rsidRPr="007716D3" w:rsidRDefault="005764FB" w:rsidP="005764FB">
      <w:pPr>
        <w:ind w:left="360"/>
        <w:jc w:val="both"/>
      </w:pPr>
      <w:r w:rsidRPr="007716D3"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5BCEA6F6" w14:textId="77777777" w:rsidR="005764FB" w:rsidRPr="007716D3" w:rsidRDefault="005764FB" w:rsidP="005764FB">
      <w:pPr>
        <w:ind w:left="360"/>
        <w:jc w:val="both"/>
      </w:pPr>
      <w:r w:rsidRPr="007716D3"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1E80C07" w14:textId="77777777" w:rsidR="005764FB" w:rsidRPr="007716D3" w:rsidRDefault="005764FB" w:rsidP="005764FB">
      <w:pPr>
        <w:ind w:left="360"/>
      </w:pPr>
      <w:r w:rsidRPr="007716D3">
        <w:t>– уважение ко всем формам собственности, готовность к защите своей собственности,</w:t>
      </w:r>
    </w:p>
    <w:p w14:paraId="5E222828" w14:textId="77777777" w:rsidR="005764FB" w:rsidRPr="007716D3" w:rsidRDefault="005764FB" w:rsidP="005764FB">
      <w:pPr>
        <w:ind w:left="360"/>
      </w:pPr>
      <w:r w:rsidRPr="007716D3">
        <w:t>– осознанный выбор будущей профессии как путь и способ реализации собственных жизненных планов;</w:t>
      </w:r>
    </w:p>
    <w:p w14:paraId="5F6B6889" w14:textId="77777777" w:rsidR="005764FB" w:rsidRPr="007716D3" w:rsidRDefault="005764FB" w:rsidP="005764FB">
      <w:pPr>
        <w:ind w:left="360"/>
      </w:pPr>
      <w:r w:rsidRPr="007716D3"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36964017" w14:textId="77777777" w:rsidR="005764FB" w:rsidRPr="007716D3" w:rsidRDefault="005764FB" w:rsidP="005764FB">
      <w:pPr>
        <w:ind w:left="360"/>
        <w:jc w:val="both"/>
      </w:pPr>
      <w:r w:rsidRPr="007716D3">
        <w:rPr>
          <w:b/>
        </w:rPr>
        <w:t>Метапредметные результаты</w:t>
      </w:r>
      <w:r w:rsidRPr="007716D3"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14:paraId="3D25708C" w14:textId="77777777" w:rsidR="005764FB" w:rsidRPr="007716D3" w:rsidRDefault="005764FB" w:rsidP="005764FB">
      <w:pPr>
        <w:ind w:left="360"/>
        <w:jc w:val="both"/>
      </w:pPr>
      <w:r w:rsidRPr="007716D3"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14:paraId="605B7B8E" w14:textId="77777777" w:rsidR="005764FB" w:rsidRPr="007716D3" w:rsidRDefault="005764FB" w:rsidP="005764FB">
      <w:pPr>
        <w:ind w:left="360"/>
        <w:jc w:val="both"/>
      </w:pPr>
      <w:r w:rsidRPr="007716D3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309FE87A" w14:textId="77777777" w:rsidR="005764FB" w:rsidRPr="007716D3" w:rsidRDefault="005764FB" w:rsidP="005764FB">
      <w:pPr>
        <w:ind w:left="360"/>
        <w:jc w:val="both"/>
      </w:pPr>
      <w:r w:rsidRPr="007716D3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01A66DC3" w14:textId="77777777" w:rsidR="005764FB" w:rsidRPr="007716D3" w:rsidRDefault="005764FB" w:rsidP="005764FB">
      <w:pPr>
        <w:ind w:left="360"/>
        <w:jc w:val="both"/>
      </w:pPr>
      <w:r w:rsidRPr="007716D3"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14:paraId="68CD725B" w14:textId="77777777" w:rsidR="005764FB" w:rsidRPr="007716D3" w:rsidRDefault="005764FB" w:rsidP="005764FB">
      <w:pPr>
        <w:ind w:left="360"/>
        <w:jc w:val="both"/>
      </w:pPr>
      <w:r w:rsidRPr="007716D3"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CA906D2" w14:textId="77777777" w:rsidR="005764FB" w:rsidRPr="007716D3" w:rsidRDefault="005764FB" w:rsidP="005764FB">
      <w:pPr>
        <w:ind w:left="360"/>
        <w:jc w:val="both"/>
      </w:pPr>
      <w:r w:rsidRPr="007716D3">
        <w:t>– организовывать эффективный поиск ресурсов, необходимых для достижения поставленной цели;</w:t>
      </w:r>
    </w:p>
    <w:p w14:paraId="6B776B98" w14:textId="77777777" w:rsidR="005764FB" w:rsidRPr="007716D3" w:rsidRDefault="005764FB" w:rsidP="005764FB">
      <w:pPr>
        <w:ind w:left="360"/>
        <w:jc w:val="both"/>
      </w:pPr>
      <w:r w:rsidRPr="007716D3">
        <w:t xml:space="preserve"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</w:t>
      </w:r>
      <w:r w:rsidRPr="007716D3">
        <w:lastRenderedPageBreak/>
        <w:t>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14:paraId="5F67A718" w14:textId="77777777" w:rsidR="005764FB" w:rsidRPr="007716D3" w:rsidRDefault="005764FB" w:rsidP="005764FB">
      <w:pPr>
        <w:ind w:left="360"/>
        <w:jc w:val="both"/>
      </w:pPr>
      <w:r w:rsidRPr="007716D3"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6822DBF" w14:textId="77777777" w:rsidR="005764FB" w:rsidRPr="007716D3" w:rsidRDefault="005764FB" w:rsidP="005764FB">
      <w:pPr>
        <w:ind w:left="360"/>
        <w:jc w:val="both"/>
      </w:pPr>
      <w:r w:rsidRPr="007716D3"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B21ACAF" w14:textId="77777777" w:rsidR="005764FB" w:rsidRPr="007716D3" w:rsidRDefault="005764FB" w:rsidP="005764FB">
      <w:pPr>
        <w:ind w:left="360"/>
        <w:jc w:val="both"/>
      </w:pPr>
      <w:r w:rsidRPr="007716D3"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5EAAD8A" w14:textId="77777777" w:rsidR="005764FB" w:rsidRPr="007716D3" w:rsidRDefault="005764FB" w:rsidP="005764FB">
      <w:pPr>
        <w:ind w:left="360"/>
        <w:jc w:val="both"/>
      </w:pPr>
      <w:r w:rsidRPr="007716D3"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7103345" w14:textId="77777777" w:rsidR="005764FB" w:rsidRPr="007716D3" w:rsidRDefault="005764FB" w:rsidP="005764FB">
      <w:pPr>
        <w:ind w:left="360"/>
        <w:jc w:val="both"/>
      </w:pPr>
      <w:r w:rsidRPr="007716D3"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38B9104" w14:textId="77777777" w:rsidR="005764FB" w:rsidRPr="007716D3" w:rsidRDefault="005764FB" w:rsidP="005764FB">
      <w:pPr>
        <w:ind w:left="360"/>
        <w:jc w:val="both"/>
      </w:pPr>
      <w:r w:rsidRPr="007716D3"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14:paraId="7C473412" w14:textId="77777777" w:rsidR="005764FB" w:rsidRPr="007716D3" w:rsidRDefault="005764FB" w:rsidP="005764FB">
      <w:pPr>
        <w:ind w:left="360"/>
        <w:jc w:val="both"/>
      </w:pPr>
      <w:r w:rsidRPr="007716D3"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2A58CC6" w14:textId="77777777" w:rsidR="005764FB" w:rsidRPr="007716D3" w:rsidRDefault="005764FB" w:rsidP="005764FB">
      <w:pPr>
        <w:ind w:left="360"/>
        <w:jc w:val="both"/>
      </w:pPr>
      <w:r w:rsidRPr="007716D3">
        <w:t>– координировать и выполнять работу в условиях реального, виртуального и комбинированного взаимодействия;</w:t>
      </w:r>
    </w:p>
    <w:p w14:paraId="34167A0C" w14:textId="77777777" w:rsidR="005764FB" w:rsidRPr="007716D3" w:rsidRDefault="005764FB" w:rsidP="005764FB">
      <w:pPr>
        <w:ind w:left="360"/>
        <w:jc w:val="both"/>
      </w:pPr>
      <w:r w:rsidRPr="007716D3"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14:paraId="5D54EA56" w14:textId="77777777" w:rsidR="005764FB" w:rsidRPr="007716D3" w:rsidRDefault="005764FB" w:rsidP="005764FB">
      <w:pPr>
        <w:ind w:left="360"/>
        <w:jc w:val="both"/>
      </w:pPr>
    </w:p>
    <w:p w14:paraId="42B9084A" w14:textId="43D302A3" w:rsidR="00217379" w:rsidRPr="00062C93" w:rsidRDefault="007729C6" w:rsidP="00217379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r>
        <w:rPr>
          <w:b/>
          <w:bCs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217379" w:rsidRPr="00062C93">
        <w:rPr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30978661" w14:textId="77777777" w:rsidR="005764FB" w:rsidRPr="007716D3" w:rsidRDefault="005764FB" w:rsidP="00217379">
      <w:pPr>
        <w:tabs>
          <w:tab w:val="left" w:pos="36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5352"/>
      </w:tblGrid>
      <w:tr w:rsidR="005764FB" w:rsidRPr="007716D3" w14:paraId="7F0ED686" w14:textId="77777777" w:rsidTr="006F1468">
        <w:tc>
          <w:tcPr>
            <w:tcW w:w="9571" w:type="dxa"/>
            <w:gridSpan w:val="3"/>
            <w:shd w:val="clear" w:color="auto" w:fill="auto"/>
          </w:tcPr>
          <w:p w14:paraId="2033D213" w14:textId="77777777" w:rsidR="005764FB" w:rsidRPr="007716D3" w:rsidRDefault="005764FB" w:rsidP="006F1468">
            <w:pPr>
              <w:tabs>
                <w:tab w:val="left" w:pos="3600"/>
              </w:tabs>
              <w:jc w:val="center"/>
              <w:rPr>
                <w:b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 - 6 часов</w:t>
            </w:r>
          </w:p>
        </w:tc>
      </w:tr>
      <w:tr w:rsidR="005764FB" w:rsidRPr="007716D3" w14:paraId="1FD928EE" w14:textId="77777777" w:rsidTr="00217379">
        <w:tc>
          <w:tcPr>
            <w:tcW w:w="4219" w:type="dxa"/>
            <w:gridSpan w:val="2"/>
            <w:shd w:val="clear" w:color="auto" w:fill="auto"/>
          </w:tcPr>
          <w:p w14:paraId="7748D8A6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rPr>
                <w:rFonts w:eastAsiaTheme="minorHAnsi"/>
                <w:lang w:eastAsia="en-US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352" w:type="dxa"/>
            <w:shd w:val="clear" w:color="auto" w:fill="auto"/>
          </w:tcPr>
          <w:p w14:paraId="40AC4FD1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 xml:space="preserve"> Обработка информации в электронных таблицах</w:t>
            </w:r>
          </w:p>
          <w:p w14:paraId="2D7ED3FA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§ 1. Табличный процессор. Основные сведения</w:t>
            </w:r>
          </w:p>
          <w:p w14:paraId="7596E97F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1. Объекты табличного процессора и их свойства</w:t>
            </w:r>
          </w:p>
          <w:p w14:paraId="39889882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2. Некоторые приёмы ввода и редактирования данных</w:t>
            </w:r>
          </w:p>
          <w:p w14:paraId="484F984E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3. Копирование и перемещение данных</w:t>
            </w:r>
          </w:p>
          <w:p w14:paraId="3092C373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§ 2. Редактирование и форматирование в табличном процессоре</w:t>
            </w:r>
          </w:p>
          <w:p w14:paraId="0960E7D3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1. Редактирование книги и электронной таблицы</w:t>
            </w:r>
          </w:p>
          <w:p w14:paraId="65AA4358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2. Форматирование объектов электронной таблицы</w:t>
            </w:r>
          </w:p>
          <w:p w14:paraId="4FE681ED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§ 3. Встроенные функции и их использование</w:t>
            </w:r>
          </w:p>
          <w:p w14:paraId="59133DB5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1. Общие сведения о функциях</w:t>
            </w:r>
          </w:p>
          <w:p w14:paraId="52333613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2. Математические и статистические функции</w:t>
            </w:r>
          </w:p>
          <w:p w14:paraId="11AE5145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3. Логические функции</w:t>
            </w:r>
          </w:p>
          <w:p w14:paraId="677079CA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4. Финансовые функции</w:t>
            </w:r>
          </w:p>
          <w:p w14:paraId="60FD1D49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5. Текстовые функции</w:t>
            </w:r>
          </w:p>
          <w:p w14:paraId="695970BA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lastRenderedPageBreak/>
              <w:t>§ 4. Инструменты анализа данных</w:t>
            </w:r>
          </w:p>
          <w:p w14:paraId="27468F66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1. Диаграммы</w:t>
            </w:r>
          </w:p>
          <w:p w14:paraId="58F8113F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2. Сортировка данных</w:t>
            </w:r>
          </w:p>
          <w:p w14:paraId="3FBA8BE2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3. Фильтрация данных</w:t>
            </w:r>
          </w:p>
          <w:p w14:paraId="72952973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4. Условное форматирование</w:t>
            </w:r>
          </w:p>
          <w:p w14:paraId="5F642480" w14:textId="77777777" w:rsidR="005764FB" w:rsidRPr="007716D3" w:rsidRDefault="005764FB" w:rsidP="006F1468">
            <w:pPr>
              <w:tabs>
                <w:tab w:val="left" w:pos="3600"/>
              </w:tabs>
            </w:pPr>
            <w:r w:rsidRPr="007716D3">
              <w:rPr>
                <w:rFonts w:eastAsiaTheme="minorHAnsi"/>
                <w:lang w:eastAsia="en-US"/>
              </w:rPr>
              <w:t>5. Подбор параметра</w:t>
            </w:r>
          </w:p>
        </w:tc>
      </w:tr>
      <w:tr w:rsidR="005764FB" w:rsidRPr="007716D3" w14:paraId="575685D0" w14:textId="77777777" w:rsidTr="006F1468">
        <w:tc>
          <w:tcPr>
            <w:tcW w:w="9571" w:type="dxa"/>
            <w:gridSpan w:val="3"/>
            <w:shd w:val="clear" w:color="auto" w:fill="auto"/>
          </w:tcPr>
          <w:p w14:paraId="6903F18C" w14:textId="77777777" w:rsidR="005764FB" w:rsidRPr="007716D3" w:rsidRDefault="005764FB" w:rsidP="006F1468">
            <w:pPr>
              <w:tabs>
                <w:tab w:val="left" w:pos="3600"/>
              </w:tabs>
              <w:jc w:val="center"/>
              <w:rPr>
                <w:b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lastRenderedPageBreak/>
              <w:t>Алгоритмы и элементы программирования – 9 часов</w:t>
            </w:r>
          </w:p>
        </w:tc>
      </w:tr>
      <w:tr w:rsidR="005764FB" w:rsidRPr="007716D3" w14:paraId="68691B44" w14:textId="77777777" w:rsidTr="00647EE8">
        <w:tc>
          <w:tcPr>
            <w:tcW w:w="4219" w:type="dxa"/>
            <w:gridSpan w:val="2"/>
            <w:shd w:val="clear" w:color="auto" w:fill="auto"/>
          </w:tcPr>
          <w:p w14:paraId="2D58635E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</w:t>
            </w:r>
          </w:p>
          <w:p w14:paraId="32E8C8B8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 xml:space="preserve">данных, при которых алгоритм может дать требуемый результат. </w:t>
            </w:r>
            <w:r w:rsidRPr="007716D3">
              <w:rPr>
                <w:rFonts w:eastAsiaTheme="minorHAnsi"/>
                <w:i/>
                <w:iCs/>
                <w:lang w:eastAsia="en-US"/>
              </w:rPr>
              <w:t>Сложность вычисления: количество выполненных операций, размер используемой памяти;</w:t>
            </w:r>
          </w:p>
          <w:p w14:paraId="2768FDD5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b/>
              </w:rPr>
            </w:pPr>
            <w:r w:rsidRPr="007716D3">
              <w:rPr>
                <w:rFonts w:eastAsiaTheme="minorHAnsi"/>
                <w:i/>
                <w:iCs/>
                <w:lang w:eastAsia="en-US"/>
              </w:rPr>
              <w:t>зависимость вычислений от размера исходных данных</w:t>
            </w:r>
          </w:p>
        </w:tc>
        <w:tc>
          <w:tcPr>
            <w:tcW w:w="5352" w:type="dxa"/>
            <w:shd w:val="clear" w:color="auto" w:fill="auto"/>
          </w:tcPr>
          <w:p w14:paraId="01DE96B2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 xml:space="preserve"> Алгоритмы и элементы программирования</w:t>
            </w:r>
          </w:p>
          <w:p w14:paraId="5347D4A0" w14:textId="77777777" w:rsidR="005764FB" w:rsidRPr="007716D3" w:rsidRDefault="005764FB" w:rsidP="006F1468">
            <w:pPr>
              <w:tabs>
                <w:tab w:val="left" w:pos="3600"/>
              </w:tabs>
              <w:ind w:left="35"/>
            </w:pPr>
            <w:r w:rsidRPr="007716D3">
              <w:t>§ 5 Основные сведения об алгоритмах</w:t>
            </w:r>
          </w:p>
          <w:p w14:paraId="05B4CD2E" w14:textId="77777777" w:rsidR="005764FB" w:rsidRPr="007716D3" w:rsidRDefault="005764FB" w:rsidP="006F1468">
            <w:pPr>
              <w:tabs>
                <w:tab w:val="left" w:pos="3600"/>
              </w:tabs>
              <w:ind w:left="35"/>
            </w:pPr>
            <w:r w:rsidRPr="007716D3">
              <w:t>§ 6 Алгоритмические структуры</w:t>
            </w:r>
          </w:p>
          <w:p w14:paraId="04301A08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7(1, 2) Запись алгоритмов на языке программирования Паскаль</w:t>
            </w:r>
          </w:p>
          <w:p w14:paraId="446360D9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7 (3) Анализ программ с помощью трассировочных таблиц</w:t>
            </w:r>
          </w:p>
          <w:p w14:paraId="33874AA9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7 (4) Функциональный подход к анализу программ</w:t>
            </w:r>
          </w:p>
          <w:p w14:paraId="68480976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 xml:space="preserve">§ 8 Структурированные типы данных. Массивы </w:t>
            </w:r>
          </w:p>
          <w:p w14:paraId="2E9FEC6E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9 (1, 2) Структурное программирование</w:t>
            </w:r>
          </w:p>
          <w:p w14:paraId="483DF567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9 (3, 4) Рекурсивные алгоритмы</w:t>
            </w:r>
          </w:p>
          <w:p w14:paraId="0BFC482A" w14:textId="77777777" w:rsidR="005764FB" w:rsidRPr="007716D3" w:rsidRDefault="005764FB" w:rsidP="006F1468">
            <w:pPr>
              <w:tabs>
                <w:tab w:val="left" w:pos="3600"/>
              </w:tabs>
              <w:jc w:val="both"/>
            </w:pPr>
          </w:p>
        </w:tc>
      </w:tr>
      <w:tr w:rsidR="005764FB" w:rsidRPr="007716D3" w14:paraId="1C2B7937" w14:textId="77777777" w:rsidTr="006F1468">
        <w:tc>
          <w:tcPr>
            <w:tcW w:w="9571" w:type="dxa"/>
            <w:gridSpan w:val="3"/>
            <w:shd w:val="clear" w:color="auto" w:fill="auto"/>
          </w:tcPr>
          <w:p w14:paraId="2347FFC2" w14:textId="77777777" w:rsidR="005764FB" w:rsidRPr="007716D3" w:rsidRDefault="005764FB" w:rsidP="006F1468">
            <w:pPr>
              <w:tabs>
                <w:tab w:val="left" w:pos="3600"/>
              </w:tabs>
              <w:jc w:val="center"/>
              <w:rPr>
                <w:b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Информационное моделирование – 8 часов</w:t>
            </w:r>
          </w:p>
        </w:tc>
      </w:tr>
      <w:tr w:rsidR="005764FB" w:rsidRPr="007716D3" w14:paraId="5B6FBB38" w14:textId="77777777" w:rsidTr="00647EE8">
        <w:tc>
          <w:tcPr>
            <w:tcW w:w="4219" w:type="dxa"/>
            <w:gridSpan w:val="2"/>
            <w:shd w:val="clear" w:color="auto" w:fill="auto"/>
          </w:tcPr>
          <w:p w14:paraId="4AD5EE40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      </w:r>
          </w:p>
          <w:p w14:paraId="0C21DABB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rPr>
                <w:rFonts w:eastAsiaTheme="minorHAnsi"/>
                <w:lang w:eastAsia="en-US"/>
              </w:rPr>
      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      </w:r>
            <w:r w:rsidRPr="007716D3">
              <w:rPr>
                <w:rFonts w:eastAsiaTheme="minorHAnsi"/>
                <w:i/>
                <w:iCs/>
                <w:lang w:eastAsia="en-US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352" w:type="dxa"/>
            <w:shd w:val="clear" w:color="auto" w:fill="auto"/>
          </w:tcPr>
          <w:p w14:paraId="09D0E45F" w14:textId="77777777" w:rsidR="005764FB" w:rsidRPr="007716D3" w:rsidRDefault="005764FB" w:rsidP="006F1468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  <w:p w14:paraId="2DD5B8F9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10 Модели и моделирование</w:t>
            </w:r>
          </w:p>
          <w:p w14:paraId="7B260597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11.1 Моделирование на графах</w:t>
            </w:r>
          </w:p>
          <w:p w14:paraId="7CB16996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11.2 Знакомство с теорией игр</w:t>
            </w:r>
          </w:p>
          <w:p w14:paraId="3D2CA9E3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12 (1, 2, 3) База данных как модель предметной области</w:t>
            </w:r>
          </w:p>
          <w:p w14:paraId="757E2FD2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12.4 Реляционные базы данных</w:t>
            </w:r>
          </w:p>
          <w:p w14:paraId="04FD7AA3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13 Системы управления базами данных</w:t>
            </w:r>
          </w:p>
          <w:p w14:paraId="0B566FB2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13 Проектирование и разработка базы данных</w:t>
            </w:r>
          </w:p>
          <w:p w14:paraId="0E07C726" w14:textId="77777777" w:rsidR="005764FB" w:rsidRPr="007716D3" w:rsidRDefault="005764FB" w:rsidP="006F1468">
            <w:pPr>
              <w:tabs>
                <w:tab w:val="left" w:pos="3600"/>
              </w:tabs>
              <w:jc w:val="both"/>
            </w:pPr>
          </w:p>
        </w:tc>
      </w:tr>
      <w:tr w:rsidR="005764FB" w:rsidRPr="007716D3" w14:paraId="678B8171" w14:textId="77777777" w:rsidTr="006F1468">
        <w:tc>
          <w:tcPr>
            <w:tcW w:w="9571" w:type="dxa"/>
            <w:gridSpan w:val="3"/>
            <w:shd w:val="clear" w:color="auto" w:fill="auto"/>
          </w:tcPr>
          <w:p w14:paraId="686E38F2" w14:textId="77777777" w:rsidR="005764FB" w:rsidRPr="007716D3" w:rsidRDefault="005764FB" w:rsidP="006F1468">
            <w:pPr>
              <w:tabs>
                <w:tab w:val="left" w:pos="3600"/>
              </w:tabs>
              <w:jc w:val="center"/>
              <w:rPr>
                <w:b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 – 5 часов</w:t>
            </w:r>
          </w:p>
        </w:tc>
      </w:tr>
      <w:tr w:rsidR="005764FB" w:rsidRPr="007716D3" w14:paraId="20A42A56" w14:textId="77777777" w:rsidTr="00647EE8">
        <w:tc>
          <w:tcPr>
            <w:tcW w:w="4219" w:type="dxa"/>
            <w:gridSpan w:val="2"/>
            <w:shd w:val="clear" w:color="auto" w:fill="auto"/>
          </w:tcPr>
          <w:p w14:paraId="6DF1AA9C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7716D3">
              <w:rPr>
                <w:rFonts w:eastAsiaTheme="minorHAnsi"/>
                <w:i/>
                <w:iCs/>
                <w:lang w:eastAsia="en-US"/>
              </w:rPr>
              <w:t xml:space="preserve">Аппаратные компоненты компьютерных сетей. </w:t>
            </w:r>
            <w:r w:rsidRPr="007716D3">
              <w:rPr>
                <w:rFonts w:eastAsiaTheme="minorHAnsi"/>
                <w:lang w:eastAsia="en-US"/>
              </w:rPr>
              <w:t>Веб-сайт. Страница. Взаимодействие веб- страницы с сервером.</w:t>
            </w:r>
          </w:p>
          <w:p w14:paraId="6B2B055A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Динамические страницы. Разработка интернет-приложений (сайты).</w:t>
            </w:r>
          </w:p>
          <w:p w14:paraId="6C793013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 xml:space="preserve">Сетевое хранение данных. </w:t>
            </w:r>
            <w:r w:rsidRPr="007716D3">
              <w:rPr>
                <w:rFonts w:eastAsiaTheme="minorHAnsi"/>
                <w:i/>
                <w:iCs/>
                <w:lang w:eastAsia="en-US"/>
              </w:rPr>
              <w:t>Облачные сервисы.</w:t>
            </w:r>
          </w:p>
          <w:p w14:paraId="003635C7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 xml:space="preserve">Деятельность в сети Интернет </w:t>
            </w:r>
            <w:r w:rsidRPr="007716D3">
              <w:rPr>
                <w:rFonts w:eastAsiaTheme="minorHAnsi"/>
                <w:lang w:eastAsia="en-US"/>
              </w:rPr>
              <w:t xml:space="preserve">Расширенный поиск информации в сети Интернет. Использование языков построения запросов. Другие виды </w:t>
            </w:r>
            <w:r w:rsidRPr="007716D3">
              <w:rPr>
                <w:rFonts w:eastAsiaTheme="minorHAnsi"/>
                <w:lang w:eastAsia="en-US"/>
              </w:rPr>
              <w:lastRenderedPageBreak/>
              <w:t>деятельности в</w:t>
            </w:r>
          </w:p>
          <w:p w14:paraId="3AB9C3EC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 w14:paraId="039E0A28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rPr>
                <w:rFonts w:eastAsiaTheme="minorHAnsi"/>
                <w:lang w:eastAsia="en-US"/>
              </w:rPr>
              <w:t>торговля; бронирование билетов и гостиниц и т. п.</w:t>
            </w:r>
          </w:p>
        </w:tc>
        <w:tc>
          <w:tcPr>
            <w:tcW w:w="5352" w:type="dxa"/>
            <w:shd w:val="clear" w:color="auto" w:fill="auto"/>
          </w:tcPr>
          <w:p w14:paraId="60F86517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rPr>
                <w:rFonts w:eastAsiaTheme="minorHAnsi"/>
                <w:b/>
                <w:bCs/>
                <w:lang w:eastAsia="en-US"/>
              </w:rPr>
              <w:lastRenderedPageBreak/>
              <w:t>Сетевые информационные технологии</w:t>
            </w:r>
          </w:p>
          <w:p w14:paraId="344B04EA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t>§ 14.1–14.3 Основы построения компьютерных сетей</w:t>
            </w:r>
          </w:p>
          <w:p w14:paraId="3D084B84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t>§ 14.4 Как устроен Интернет</w:t>
            </w:r>
          </w:p>
          <w:p w14:paraId="0245DDE0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t>§ 15 Службы Интернета</w:t>
            </w:r>
          </w:p>
          <w:p w14:paraId="4D5D8276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t xml:space="preserve">§ 16 Интернет как глобальная информационная система </w:t>
            </w:r>
          </w:p>
          <w:p w14:paraId="1762C988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709"/>
              <w:rPr>
                <w:color w:val="000000" w:themeColor="text1"/>
              </w:rPr>
            </w:pPr>
          </w:p>
          <w:p w14:paraId="43DA16A9" w14:textId="77777777" w:rsidR="005764FB" w:rsidRPr="007716D3" w:rsidRDefault="005764FB" w:rsidP="006F1468">
            <w:pPr>
              <w:tabs>
                <w:tab w:val="left" w:pos="3600"/>
              </w:tabs>
              <w:jc w:val="both"/>
            </w:pPr>
          </w:p>
        </w:tc>
      </w:tr>
      <w:tr w:rsidR="005764FB" w:rsidRPr="007716D3" w14:paraId="6D1CD44B" w14:textId="77777777" w:rsidTr="006F1468">
        <w:tc>
          <w:tcPr>
            <w:tcW w:w="9571" w:type="dxa"/>
            <w:gridSpan w:val="3"/>
            <w:shd w:val="clear" w:color="auto" w:fill="auto"/>
          </w:tcPr>
          <w:p w14:paraId="54F8F005" w14:textId="77777777" w:rsidR="005764FB" w:rsidRPr="007716D3" w:rsidRDefault="005764FB" w:rsidP="006F1468">
            <w:pPr>
              <w:tabs>
                <w:tab w:val="left" w:pos="3600"/>
              </w:tabs>
              <w:jc w:val="center"/>
            </w:pPr>
            <w:r w:rsidRPr="007716D3">
              <w:rPr>
                <w:rFonts w:eastAsiaTheme="minorHAnsi"/>
                <w:b/>
                <w:bCs/>
                <w:lang w:eastAsia="en-US"/>
              </w:rPr>
              <w:t>Основы социальной информатики – 3 часа</w:t>
            </w:r>
          </w:p>
        </w:tc>
      </w:tr>
      <w:tr w:rsidR="005764FB" w:rsidRPr="007716D3" w14:paraId="0317D79E" w14:textId="77777777" w:rsidTr="00647EE8">
        <w:trPr>
          <w:trHeight w:val="1704"/>
        </w:trPr>
        <w:tc>
          <w:tcPr>
            <w:tcW w:w="4219" w:type="dxa"/>
            <w:gridSpan w:val="2"/>
            <w:shd w:val="clear" w:color="auto" w:fill="auto"/>
          </w:tcPr>
          <w:p w14:paraId="06093158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 xml:space="preserve">Социальные сети — организация коллективного взаимодействия и обмена данными. </w:t>
            </w:r>
            <w:r w:rsidRPr="007716D3">
              <w:rPr>
                <w:rFonts w:eastAsiaTheme="minorHAnsi"/>
                <w:i/>
                <w:iCs/>
                <w:lang w:eastAsia="en-US"/>
              </w:rPr>
              <w:t xml:space="preserve">Сетевой этикет: правила поведения в киберпространстве. </w:t>
            </w:r>
            <w:r w:rsidRPr="007716D3">
              <w:rPr>
                <w:rFonts w:eastAsiaTheme="minorHAnsi"/>
                <w:lang w:eastAsia="en-US"/>
              </w:rPr>
              <w:t>Проблема подлинности полученной информации</w:t>
            </w:r>
            <w:r w:rsidRPr="007716D3">
              <w:rPr>
                <w:rFonts w:eastAsiaTheme="minorHAnsi"/>
                <w:i/>
                <w:iCs/>
                <w:lang w:eastAsia="en-US"/>
              </w:rPr>
              <w:t>. Информационная культура. Государственные</w:t>
            </w:r>
          </w:p>
          <w:p w14:paraId="29B6A642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i/>
                <w:iCs/>
                <w:lang w:eastAsia="en-US"/>
              </w:rPr>
              <w:t xml:space="preserve">электронные сервисы и услуги. </w:t>
            </w:r>
            <w:r w:rsidRPr="007716D3">
              <w:rPr>
                <w:rFonts w:eastAsiaTheme="minorHAnsi"/>
                <w:lang w:eastAsia="en-US"/>
              </w:rPr>
              <w:t>Мобильные приложения. Открытые образовательные ресурсы</w:t>
            </w:r>
          </w:p>
          <w:p w14:paraId="5F14E8AC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rPr>
                <w:rFonts w:eastAsiaTheme="minorHAnsi"/>
                <w:lang w:eastAsia="en-US"/>
              </w:rPr>
      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14:paraId="402EFF40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rPr>
                <w:rFonts w:eastAsiaTheme="minorHAnsi"/>
                <w:lang w:eastAsia="en-US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5352" w:type="dxa"/>
            <w:shd w:val="clear" w:color="auto" w:fill="auto"/>
          </w:tcPr>
          <w:p w14:paraId="66032240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  <w:p w14:paraId="2145CF96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17 Информационное общество</w:t>
            </w:r>
          </w:p>
          <w:p w14:paraId="0E397B45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t>§ 18.1–18.3 Информационное право</w:t>
            </w:r>
          </w:p>
          <w:p w14:paraId="4E3ACE5F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  <w:rPr>
                <w:color w:val="000000" w:themeColor="text1"/>
              </w:rPr>
            </w:pPr>
            <w:r w:rsidRPr="007716D3">
              <w:t>§ 18.4 Информационная безопасность</w:t>
            </w:r>
          </w:p>
          <w:p w14:paraId="410BF737" w14:textId="77777777" w:rsidR="005764FB" w:rsidRPr="007716D3" w:rsidRDefault="005764FB" w:rsidP="006F1468">
            <w:pPr>
              <w:tabs>
                <w:tab w:val="left" w:pos="3600"/>
              </w:tabs>
              <w:jc w:val="both"/>
            </w:pPr>
          </w:p>
        </w:tc>
      </w:tr>
      <w:tr w:rsidR="005764FB" w:rsidRPr="007716D3" w14:paraId="507696C3" w14:textId="77777777" w:rsidTr="006F1468">
        <w:trPr>
          <w:trHeight w:val="126"/>
        </w:trPr>
        <w:tc>
          <w:tcPr>
            <w:tcW w:w="9571" w:type="dxa"/>
            <w:gridSpan w:val="3"/>
            <w:shd w:val="clear" w:color="auto" w:fill="auto"/>
            <w:vAlign w:val="center"/>
          </w:tcPr>
          <w:p w14:paraId="44B78BAF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716D3">
              <w:rPr>
                <w:rFonts w:eastAsiaTheme="minorHAnsi"/>
                <w:b/>
                <w:bCs/>
                <w:lang w:eastAsia="en-US"/>
              </w:rPr>
              <w:t>Итоговое повторение – 2 часа</w:t>
            </w:r>
          </w:p>
        </w:tc>
      </w:tr>
      <w:tr w:rsidR="005764FB" w:rsidRPr="007716D3" w14:paraId="2DFA1004" w14:textId="77777777" w:rsidTr="00647EE8">
        <w:trPr>
          <w:trHeight w:val="413"/>
        </w:trPr>
        <w:tc>
          <w:tcPr>
            <w:tcW w:w="4077" w:type="dxa"/>
            <w:shd w:val="clear" w:color="auto" w:fill="auto"/>
          </w:tcPr>
          <w:p w14:paraId="70828DAE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716D3">
              <w:t>Подведение итогов обучения. Ответы на вопросы учеников.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5B823A0E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6D4536A0" w14:textId="77777777" w:rsidR="005764FB" w:rsidRPr="007716D3" w:rsidRDefault="005764FB" w:rsidP="005764FB">
      <w:pPr>
        <w:tabs>
          <w:tab w:val="left" w:pos="3600"/>
        </w:tabs>
        <w:ind w:left="360"/>
        <w:jc w:val="both"/>
        <w:rPr>
          <w:b/>
        </w:rPr>
      </w:pPr>
    </w:p>
    <w:p w14:paraId="134D9BC7" w14:textId="34B9E4C8" w:rsidR="005764FB" w:rsidRPr="007716D3" w:rsidRDefault="00630572" w:rsidP="005764FB">
      <w:pPr>
        <w:ind w:left="360"/>
        <w:jc w:val="center"/>
        <w:rPr>
          <w:b/>
        </w:rPr>
      </w:pPr>
      <w:r>
        <w:rPr>
          <w:b/>
          <w:smallCaps/>
          <w:sz w:val="28"/>
          <w:szCs w:val="28"/>
        </w:rPr>
        <w:t>ТЕМАТИЧЕСКОЕ ПЛАНИРОВАНИЕ</w:t>
      </w:r>
    </w:p>
    <w:p w14:paraId="628D11AB" w14:textId="77777777" w:rsidR="005764FB" w:rsidRPr="007716D3" w:rsidRDefault="005764FB" w:rsidP="005764FB">
      <w:pPr>
        <w:ind w:left="360"/>
        <w:jc w:val="both"/>
      </w:pPr>
    </w:p>
    <w:tbl>
      <w:tblPr>
        <w:tblW w:w="47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5335"/>
        <w:gridCol w:w="1454"/>
        <w:gridCol w:w="1631"/>
      </w:tblGrid>
      <w:tr w:rsidR="005764FB" w:rsidRPr="007716D3" w14:paraId="77356AE9" w14:textId="77777777" w:rsidTr="006F1468">
        <w:trPr>
          <w:trHeight w:val="562"/>
          <w:jc w:val="center"/>
        </w:trPr>
        <w:tc>
          <w:tcPr>
            <w:tcW w:w="363" w:type="pct"/>
          </w:tcPr>
          <w:p w14:paraId="58EBA875" w14:textId="77777777" w:rsidR="005764FB" w:rsidRPr="007716D3" w:rsidRDefault="005764FB" w:rsidP="006F1468">
            <w:pPr>
              <w:jc w:val="center"/>
            </w:pPr>
            <w:r w:rsidRPr="007716D3">
              <w:t>№ п/п</w:t>
            </w:r>
          </w:p>
        </w:tc>
        <w:tc>
          <w:tcPr>
            <w:tcW w:w="2938" w:type="pct"/>
            <w:vAlign w:val="center"/>
          </w:tcPr>
          <w:p w14:paraId="63AA7A73" w14:textId="77777777" w:rsidR="005764FB" w:rsidRPr="007716D3" w:rsidRDefault="005764FB" w:rsidP="006F1468">
            <w:pPr>
              <w:jc w:val="center"/>
            </w:pPr>
            <w:r w:rsidRPr="007716D3">
              <w:t>Тема раздела</w:t>
            </w:r>
          </w:p>
        </w:tc>
        <w:tc>
          <w:tcPr>
            <w:tcW w:w="801" w:type="pct"/>
          </w:tcPr>
          <w:p w14:paraId="1E2887D7" w14:textId="77777777" w:rsidR="005764FB" w:rsidRPr="007716D3" w:rsidRDefault="005764FB" w:rsidP="006F1468">
            <w:pPr>
              <w:jc w:val="center"/>
            </w:pPr>
            <w:r w:rsidRPr="007716D3">
              <w:t xml:space="preserve">Количество  часов </w:t>
            </w:r>
          </w:p>
        </w:tc>
        <w:tc>
          <w:tcPr>
            <w:tcW w:w="898" w:type="pct"/>
          </w:tcPr>
          <w:p w14:paraId="13EFF277" w14:textId="77777777" w:rsidR="005764FB" w:rsidRPr="007716D3" w:rsidRDefault="005764FB" w:rsidP="006F1468">
            <w:pPr>
              <w:jc w:val="center"/>
            </w:pPr>
            <w:r w:rsidRPr="007716D3">
              <w:t>Проверочных работ</w:t>
            </w:r>
          </w:p>
        </w:tc>
      </w:tr>
      <w:tr w:rsidR="005764FB" w:rsidRPr="007716D3" w14:paraId="032784B6" w14:textId="77777777" w:rsidTr="006F1468">
        <w:trPr>
          <w:jc w:val="center"/>
        </w:trPr>
        <w:tc>
          <w:tcPr>
            <w:tcW w:w="363" w:type="pct"/>
          </w:tcPr>
          <w:p w14:paraId="575368E0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rPr>
                <w:color w:val="000000"/>
              </w:rPr>
              <w:t>1</w:t>
            </w:r>
          </w:p>
        </w:tc>
        <w:tc>
          <w:tcPr>
            <w:tcW w:w="2938" w:type="pct"/>
          </w:tcPr>
          <w:p w14:paraId="35EB3982" w14:textId="77777777" w:rsidR="005764FB" w:rsidRPr="007716D3" w:rsidRDefault="005764FB" w:rsidP="006F14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7716D3">
              <w:rPr>
                <w:rFonts w:eastAsiaTheme="minorHAnsi"/>
                <w:bCs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801" w:type="pct"/>
          </w:tcPr>
          <w:p w14:paraId="1C0A0BCB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6D3">
              <w:rPr>
                <w:lang w:val="en-US"/>
              </w:rPr>
              <w:t>6</w:t>
            </w:r>
          </w:p>
        </w:tc>
        <w:tc>
          <w:tcPr>
            <w:tcW w:w="898" w:type="pct"/>
          </w:tcPr>
          <w:p w14:paraId="48731CDF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1</w:t>
            </w:r>
          </w:p>
        </w:tc>
      </w:tr>
      <w:tr w:rsidR="005764FB" w:rsidRPr="007716D3" w14:paraId="7E37C576" w14:textId="77777777" w:rsidTr="006F1468">
        <w:trPr>
          <w:jc w:val="center"/>
        </w:trPr>
        <w:tc>
          <w:tcPr>
            <w:tcW w:w="363" w:type="pct"/>
          </w:tcPr>
          <w:p w14:paraId="1E1AEA99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rPr>
                <w:color w:val="000000"/>
              </w:rPr>
              <w:t>2</w:t>
            </w:r>
          </w:p>
        </w:tc>
        <w:tc>
          <w:tcPr>
            <w:tcW w:w="2938" w:type="pct"/>
          </w:tcPr>
          <w:p w14:paraId="09A6B712" w14:textId="77777777" w:rsidR="005764FB" w:rsidRPr="007716D3" w:rsidRDefault="005764FB" w:rsidP="006F146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716D3">
              <w:rPr>
                <w:rFonts w:eastAsiaTheme="minorHAnsi"/>
                <w:bCs/>
                <w:lang w:eastAsia="en-US"/>
              </w:rPr>
              <w:t>Алгоритмы и элементы программирования</w:t>
            </w:r>
          </w:p>
        </w:tc>
        <w:tc>
          <w:tcPr>
            <w:tcW w:w="801" w:type="pct"/>
          </w:tcPr>
          <w:p w14:paraId="5BC9DC98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6D3">
              <w:t>9</w:t>
            </w:r>
          </w:p>
        </w:tc>
        <w:tc>
          <w:tcPr>
            <w:tcW w:w="898" w:type="pct"/>
          </w:tcPr>
          <w:p w14:paraId="6A208FC1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1</w:t>
            </w:r>
          </w:p>
        </w:tc>
      </w:tr>
      <w:tr w:rsidR="005764FB" w:rsidRPr="007716D3" w14:paraId="0A9F547A" w14:textId="77777777" w:rsidTr="006F1468">
        <w:trPr>
          <w:jc w:val="center"/>
        </w:trPr>
        <w:tc>
          <w:tcPr>
            <w:tcW w:w="363" w:type="pct"/>
          </w:tcPr>
          <w:p w14:paraId="3C9F44B7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rPr>
                <w:color w:val="000000"/>
              </w:rPr>
              <w:t>3</w:t>
            </w:r>
          </w:p>
        </w:tc>
        <w:tc>
          <w:tcPr>
            <w:tcW w:w="2938" w:type="pct"/>
          </w:tcPr>
          <w:p w14:paraId="451BFC45" w14:textId="77777777" w:rsidR="005764FB" w:rsidRPr="007716D3" w:rsidRDefault="005764FB" w:rsidP="006F1468">
            <w:pPr>
              <w:tabs>
                <w:tab w:val="left" w:pos="3600"/>
              </w:tabs>
              <w:jc w:val="both"/>
              <w:rPr>
                <w:rFonts w:eastAsiaTheme="minorHAnsi"/>
                <w:bCs/>
                <w:lang w:eastAsia="en-US"/>
              </w:rPr>
            </w:pPr>
            <w:r w:rsidRPr="007716D3">
              <w:rPr>
                <w:rFonts w:eastAsiaTheme="minorHAnsi"/>
                <w:bCs/>
                <w:lang w:eastAsia="en-US"/>
              </w:rPr>
              <w:t>Информационное моделирование</w:t>
            </w:r>
          </w:p>
        </w:tc>
        <w:tc>
          <w:tcPr>
            <w:tcW w:w="801" w:type="pct"/>
          </w:tcPr>
          <w:p w14:paraId="5DA9AA19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8</w:t>
            </w:r>
          </w:p>
        </w:tc>
        <w:tc>
          <w:tcPr>
            <w:tcW w:w="898" w:type="pct"/>
          </w:tcPr>
          <w:p w14:paraId="50EF626A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1</w:t>
            </w:r>
          </w:p>
        </w:tc>
      </w:tr>
      <w:tr w:rsidR="005764FB" w:rsidRPr="007716D3" w14:paraId="6DC9B8BC" w14:textId="77777777" w:rsidTr="006F1468">
        <w:trPr>
          <w:jc w:val="center"/>
        </w:trPr>
        <w:tc>
          <w:tcPr>
            <w:tcW w:w="363" w:type="pct"/>
          </w:tcPr>
          <w:p w14:paraId="1D78893D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4</w:t>
            </w:r>
          </w:p>
        </w:tc>
        <w:tc>
          <w:tcPr>
            <w:tcW w:w="2938" w:type="pct"/>
          </w:tcPr>
          <w:p w14:paraId="3435B67D" w14:textId="77777777" w:rsidR="005764FB" w:rsidRPr="007716D3" w:rsidRDefault="005764FB" w:rsidP="006F1468">
            <w:pPr>
              <w:autoSpaceDE w:val="0"/>
              <w:autoSpaceDN w:val="0"/>
              <w:adjustRightInd w:val="0"/>
            </w:pPr>
            <w:r w:rsidRPr="007716D3">
              <w:rPr>
                <w:rFonts w:eastAsiaTheme="minorHAnsi"/>
                <w:bCs/>
                <w:lang w:eastAsia="en-US"/>
              </w:rPr>
              <w:t>Сетевые информационные технологии</w:t>
            </w:r>
          </w:p>
        </w:tc>
        <w:tc>
          <w:tcPr>
            <w:tcW w:w="801" w:type="pct"/>
          </w:tcPr>
          <w:p w14:paraId="0BA69E46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5</w:t>
            </w:r>
          </w:p>
        </w:tc>
        <w:tc>
          <w:tcPr>
            <w:tcW w:w="898" w:type="pct"/>
          </w:tcPr>
          <w:p w14:paraId="12129423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1</w:t>
            </w:r>
          </w:p>
        </w:tc>
      </w:tr>
      <w:tr w:rsidR="005764FB" w:rsidRPr="007716D3" w14:paraId="7511C905" w14:textId="77777777" w:rsidTr="006F1468">
        <w:trPr>
          <w:jc w:val="center"/>
        </w:trPr>
        <w:tc>
          <w:tcPr>
            <w:tcW w:w="363" w:type="pct"/>
          </w:tcPr>
          <w:p w14:paraId="6EC10313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6D3">
              <w:rPr>
                <w:lang w:val="en-US"/>
              </w:rPr>
              <w:t>5</w:t>
            </w:r>
          </w:p>
        </w:tc>
        <w:tc>
          <w:tcPr>
            <w:tcW w:w="2938" w:type="pct"/>
          </w:tcPr>
          <w:p w14:paraId="7D9FD6A0" w14:textId="77777777" w:rsidR="005764FB" w:rsidRPr="007716D3" w:rsidRDefault="005764FB" w:rsidP="006F1468">
            <w:pPr>
              <w:autoSpaceDE w:val="0"/>
              <w:autoSpaceDN w:val="0"/>
              <w:adjustRightInd w:val="0"/>
              <w:ind w:left="35"/>
            </w:pPr>
            <w:r w:rsidRPr="007716D3">
              <w:rPr>
                <w:rFonts w:eastAsiaTheme="minorHAnsi"/>
                <w:bCs/>
                <w:lang w:eastAsia="en-US"/>
              </w:rPr>
              <w:t>Основы социальной информатики</w:t>
            </w:r>
          </w:p>
        </w:tc>
        <w:tc>
          <w:tcPr>
            <w:tcW w:w="801" w:type="pct"/>
          </w:tcPr>
          <w:p w14:paraId="77F9B986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3</w:t>
            </w:r>
          </w:p>
        </w:tc>
        <w:tc>
          <w:tcPr>
            <w:tcW w:w="898" w:type="pct"/>
          </w:tcPr>
          <w:p w14:paraId="424F3E32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1</w:t>
            </w:r>
          </w:p>
        </w:tc>
      </w:tr>
      <w:tr w:rsidR="005764FB" w:rsidRPr="007716D3" w14:paraId="5A626A46" w14:textId="77777777" w:rsidTr="006F1468">
        <w:trPr>
          <w:jc w:val="center"/>
        </w:trPr>
        <w:tc>
          <w:tcPr>
            <w:tcW w:w="363" w:type="pct"/>
          </w:tcPr>
          <w:p w14:paraId="4659C23F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6D3">
              <w:rPr>
                <w:lang w:val="en-US"/>
              </w:rPr>
              <w:t>6</w:t>
            </w:r>
          </w:p>
        </w:tc>
        <w:tc>
          <w:tcPr>
            <w:tcW w:w="2938" w:type="pct"/>
          </w:tcPr>
          <w:p w14:paraId="7C7DC76B" w14:textId="77777777" w:rsidR="005764FB" w:rsidRPr="007716D3" w:rsidRDefault="005764FB" w:rsidP="006F1468">
            <w:pPr>
              <w:widowControl w:val="0"/>
              <w:suppressAutoHyphens/>
              <w:jc w:val="both"/>
              <w:rPr>
                <w:bCs/>
                <w:kern w:val="1"/>
                <w:lang w:eastAsia="hi-IN" w:bidi="hi-IN"/>
              </w:rPr>
            </w:pPr>
            <w:r w:rsidRPr="007716D3">
              <w:rPr>
                <w:bCs/>
                <w:kern w:val="1"/>
                <w:lang w:eastAsia="hi-IN" w:bidi="hi-IN"/>
              </w:rPr>
              <w:t>Итоговое повторение</w:t>
            </w:r>
          </w:p>
        </w:tc>
        <w:tc>
          <w:tcPr>
            <w:tcW w:w="801" w:type="pct"/>
          </w:tcPr>
          <w:p w14:paraId="00586097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2</w:t>
            </w:r>
          </w:p>
        </w:tc>
        <w:tc>
          <w:tcPr>
            <w:tcW w:w="898" w:type="pct"/>
          </w:tcPr>
          <w:p w14:paraId="597E3920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1</w:t>
            </w:r>
          </w:p>
        </w:tc>
      </w:tr>
      <w:tr w:rsidR="005764FB" w:rsidRPr="007716D3" w14:paraId="1DA5C548" w14:textId="77777777" w:rsidTr="006F1468">
        <w:trPr>
          <w:jc w:val="center"/>
        </w:trPr>
        <w:tc>
          <w:tcPr>
            <w:tcW w:w="363" w:type="pct"/>
          </w:tcPr>
          <w:p w14:paraId="0C93EC01" w14:textId="77777777" w:rsidR="005764FB" w:rsidRPr="007716D3" w:rsidRDefault="005764FB" w:rsidP="006F1468">
            <w:pPr>
              <w:jc w:val="center"/>
            </w:pPr>
          </w:p>
        </w:tc>
        <w:tc>
          <w:tcPr>
            <w:tcW w:w="2938" w:type="pct"/>
          </w:tcPr>
          <w:p w14:paraId="21D19D69" w14:textId="77777777" w:rsidR="005764FB" w:rsidRPr="007716D3" w:rsidRDefault="005764FB" w:rsidP="006F1468">
            <w:r w:rsidRPr="007716D3">
              <w:t>Итого</w:t>
            </w:r>
          </w:p>
        </w:tc>
        <w:tc>
          <w:tcPr>
            <w:tcW w:w="801" w:type="pct"/>
          </w:tcPr>
          <w:p w14:paraId="01907DB8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34</w:t>
            </w:r>
          </w:p>
        </w:tc>
        <w:tc>
          <w:tcPr>
            <w:tcW w:w="898" w:type="pct"/>
          </w:tcPr>
          <w:p w14:paraId="1F33B4A4" w14:textId="77777777" w:rsidR="005764FB" w:rsidRPr="007716D3" w:rsidRDefault="005764FB" w:rsidP="006F14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16D3">
              <w:t>6</w:t>
            </w:r>
          </w:p>
        </w:tc>
      </w:tr>
    </w:tbl>
    <w:p w14:paraId="17A132C0" w14:textId="77777777" w:rsidR="005764FB" w:rsidRPr="007716D3" w:rsidRDefault="005764FB" w:rsidP="00697BD3">
      <w:pPr>
        <w:pStyle w:val="a8"/>
        <w:rPr>
          <w:rStyle w:val="dash041e0441043d043e0432043d043e0439002004420435043a04410442002004410020043e0442044104420443043f043e043cchar1"/>
          <w:bCs/>
          <w:color w:val="000000"/>
        </w:rPr>
      </w:pPr>
    </w:p>
    <w:p w14:paraId="1E24A82C" w14:textId="77777777" w:rsidR="005764FB" w:rsidRPr="007716D3" w:rsidRDefault="005764FB" w:rsidP="005764FB">
      <w:pPr>
        <w:pStyle w:val="a8"/>
        <w:numPr>
          <w:ilvl w:val="0"/>
          <w:numId w:val="5"/>
        </w:numPr>
        <w:rPr>
          <w:bCs/>
        </w:rPr>
      </w:pPr>
      <w:r w:rsidRPr="007716D3">
        <w:rPr>
          <w:bCs/>
        </w:rPr>
        <w:br w:type="page"/>
      </w:r>
    </w:p>
    <w:p w14:paraId="7F547134" w14:textId="77777777" w:rsidR="005764FB" w:rsidRPr="007716D3" w:rsidRDefault="005764FB" w:rsidP="005764FB">
      <w:pPr>
        <w:pStyle w:val="aa"/>
        <w:numPr>
          <w:ilvl w:val="0"/>
          <w:numId w:val="5"/>
        </w:numPr>
        <w:spacing w:before="0" w:after="0"/>
        <w:jc w:val="both"/>
        <w:rPr>
          <w:bCs/>
        </w:rPr>
        <w:sectPr w:rsidR="005764FB" w:rsidRPr="007716D3" w:rsidSect="00771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87D432" w14:textId="77777777" w:rsidR="005764FB" w:rsidRPr="00E60BE7" w:rsidRDefault="005764FB" w:rsidP="005764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E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26E46931" w14:textId="77777777" w:rsidR="005764FB" w:rsidRPr="007716D3" w:rsidRDefault="005764FB" w:rsidP="005764FB">
      <w:pPr>
        <w:ind w:left="360"/>
        <w:jc w:val="center"/>
        <w:rPr>
          <w:b/>
          <w:u w:val="single"/>
        </w:rPr>
      </w:pPr>
      <w:r w:rsidRPr="007716D3">
        <w:rPr>
          <w:b/>
          <w:bCs/>
          <w:i/>
          <w:iCs/>
          <w:u w:val="single"/>
        </w:rPr>
        <w:t>«Информатика и ИКТ»</w:t>
      </w:r>
      <w:r w:rsidRPr="007716D3">
        <w:rPr>
          <w:u w:val="single"/>
        </w:rPr>
        <w:t xml:space="preserve"> </w:t>
      </w:r>
      <w:r w:rsidRPr="007716D3">
        <w:rPr>
          <w:b/>
          <w:u w:val="single"/>
        </w:rPr>
        <w:t>11 класс (ФГОС)</w:t>
      </w:r>
    </w:p>
    <w:p w14:paraId="23A44D47" w14:textId="77777777" w:rsidR="005764FB" w:rsidRPr="007716D3" w:rsidRDefault="005764FB" w:rsidP="005764FB">
      <w:pPr>
        <w:ind w:left="360"/>
        <w:jc w:val="both"/>
      </w:pPr>
    </w:p>
    <w:tbl>
      <w:tblPr>
        <w:tblW w:w="992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1417"/>
        <w:gridCol w:w="4536"/>
      </w:tblGrid>
      <w:tr w:rsidR="00813A6F" w:rsidRPr="007716D3" w14:paraId="0D0CB40F" w14:textId="77777777" w:rsidTr="00697BD3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14:paraId="7135536A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Номер</w:t>
            </w:r>
          </w:p>
          <w:p w14:paraId="68FBE375" w14:textId="01678AF2" w:rsidR="00813A6F" w:rsidRPr="007716D3" w:rsidRDefault="00933168" w:rsidP="009331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716D3">
              <w:rPr>
                <w:b/>
                <w:color w:val="000000"/>
              </w:rPr>
              <w:t>у</w:t>
            </w:r>
            <w:r w:rsidR="00813A6F" w:rsidRPr="007716D3">
              <w:rPr>
                <w:b/>
                <w:color w:val="000000"/>
              </w:rPr>
              <w:t>рока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14:paraId="2251DD77" w14:textId="77777777" w:rsidR="00813A6F" w:rsidRPr="007716D3" w:rsidRDefault="00813A6F" w:rsidP="006F1468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Содержание</w:t>
            </w:r>
          </w:p>
          <w:p w14:paraId="39A9EF87" w14:textId="77777777" w:rsidR="00813A6F" w:rsidRPr="007716D3" w:rsidRDefault="00813A6F" w:rsidP="006F1468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(разделы, темы)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756EAF4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Количество</w:t>
            </w:r>
          </w:p>
          <w:p w14:paraId="6C807578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часов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2DA4242E" w14:textId="77777777" w:rsidR="00813A6F" w:rsidRPr="007716D3" w:rsidRDefault="00813A6F" w:rsidP="005764FB">
            <w:pPr>
              <w:shd w:val="clear" w:color="auto" w:fill="FFFFFF"/>
              <w:ind w:right="955"/>
              <w:jc w:val="center"/>
              <w:rPr>
                <w:b/>
                <w:color w:val="000000"/>
              </w:rPr>
            </w:pPr>
            <w:r w:rsidRPr="007716D3">
              <w:rPr>
                <w:b/>
                <w:color w:val="000000"/>
              </w:rPr>
              <w:t>Основные виды учебной деятельности (УУД)</w:t>
            </w:r>
          </w:p>
        </w:tc>
      </w:tr>
      <w:tr w:rsidR="00813A6F" w:rsidRPr="007716D3" w14:paraId="02E22EC8" w14:textId="77777777" w:rsidTr="00697BD3">
        <w:trPr>
          <w:cantSplit/>
          <w:trHeight w:val="253"/>
        </w:trPr>
        <w:tc>
          <w:tcPr>
            <w:tcW w:w="993" w:type="dxa"/>
            <w:vMerge/>
            <w:shd w:val="clear" w:color="auto" w:fill="FFFFFF"/>
          </w:tcPr>
          <w:p w14:paraId="3B646889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160B1561" w14:textId="77777777" w:rsidR="00813A6F" w:rsidRPr="007716D3" w:rsidRDefault="00813A6F" w:rsidP="006F1468">
            <w:pPr>
              <w:shd w:val="clear" w:color="auto" w:fill="FFFFFF"/>
              <w:ind w:right="10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23FFA43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14:paraId="006D79B1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A58" w:rsidRPr="007716D3" w14:paraId="7EB99E59" w14:textId="77777777" w:rsidTr="00F64AE4">
        <w:trPr>
          <w:cantSplit/>
          <w:trHeight w:val="128"/>
        </w:trPr>
        <w:tc>
          <w:tcPr>
            <w:tcW w:w="9923" w:type="dxa"/>
            <w:gridSpan w:val="4"/>
            <w:shd w:val="clear" w:color="auto" w:fill="FFFFFF"/>
          </w:tcPr>
          <w:p w14:paraId="1F2F9025" w14:textId="67FD95E8" w:rsidR="00752A58" w:rsidRPr="00752A58" w:rsidRDefault="00752A58" w:rsidP="00752A58">
            <w:pPr>
              <w:autoSpaceDE w:val="0"/>
              <w:autoSpaceDN w:val="0"/>
              <w:adjustRightInd w:val="0"/>
              <w:ind w:right="102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7716D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Обработка информации в электронных таблицах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– 6 часов</w:t>
            </w:r>
          </w:p>
        </w:tc>
      </w:tr>
      <w:tr w:rsidR="00813A6F" w:rsidRPr="007716D3" w14:paraId="3DCC2F5C" w14:textId="77777777" w:rsidTr="00697BD3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14:paraId="31FCC467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  <w:p w14:paraId="490777DD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3E8E27F6" w14:textId="77777777" w:rsidR="00813A6F" w:rsidRPr="007716D3" w:rsidRDefault="00813A6F" w:rsidP="006F1468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417" w:type="dxa"/>
            <w:shd w:val="clear" w:color="auto" w:fill="FFFFFF"/>
          </w:tcPr>
          <w:p w14:paraId="6E9FD790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716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70C7D891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формулировать и удерживать учебную задачу;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использовать общие приемы решения поставленных задач;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 xml:space="preserve">– ставить вопросы, обращаться за помощью </w:t>
            </w:r>
          </w:p>
        </w:tc>
      </w:tr>
      <w:tr w:rsidR="00813A6F" w:rsidRPr="007716D3" w14:paraId="1CFB7710" w14:textId="77777777" w:rsidTr="007729C6">
        <w:trPr>
          <w:cantSplit/>
          <w:trHeight w:val="1320"/>
        </w:trPr>
        <w:tc>
          <w:tcPr>
            <w:tcW w:w="993" w:type="dxa"/>
            <w:shd w:val="clear" w:color="auto" w:fill="FFFFFF"/>
          </w:tcPr>
          <w:p w14:paraId="5D41A507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14:paraId="3A64D7C2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417" w:type="dxa"/>
            <w:shd w:val="clear" w:color="auto" w:fill="FFFFFF"/>
          </w:tcPr>
          <w:p w14:paraId="49B5FBA0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B7EA144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14:paraId="33FD7197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>смысловое чтение, знаково-</w:t>
            </w:r>
            <w:proofErr w:type="spellStart"/>
            <w:r w:rsidRPr="007716D3">
              <w:rPr>
                <w:i/>
                <w:iCs/>
                <w:sz w:val="22"/>
                <w:szCs w:val="22"/>
              </w:rPr>
              <w:t>симвлические</w:t>
            </w:r>
            <w:proofErr w:type="spellEnd"/>
            <w:r w:rsidRPr="007716D3">
              <w:rPr>
                <w:i/>
                <w:iCs/>
                <w:sz w:val="22"/>
                <w:szCs w:val="22"/>
              </w:rPr>
              <w:t xml:space="preserve"> действия </w:t>
            </w:r>
          </w:p>
        </w:tc>
      </w:tr>
      <w:tr w:rsidR="00813A6F" w:rsidRPr="007716D3" w14:paraId="4572473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613660B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14:paraId="613EADE7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Встроенные функции и их использование</w:t>
            </w:r>
          </w:p>
        </w:tc>
        <w:tc>
          <w:tcPr>
            <w:tcW w:w="1417" w:type="dxa"/>
            <w:shd w:val="clear" w:color="auto" w:fill="FFFFFF"/>
          </w:tcPr>
          <w:p w14:paraId="3CA2652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37B1F73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определять общую цель и пути ее достижения; </w:t>
            </w:r>
            <w:r w:rsidRPr="007716D3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7716D3">
              <w:rPr>
                <w:sz w:val="22"/>
                <w:szCs w:val="22"/>
              </w:rPr>
              <w:t xml:space="preserve">– предвосхищать результат.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>– формулировать свои затруднения</w:t>
            </w:r>
          </w:p>
        </w:tc>
      </w:tr>
      <w:tr w:rsidR="00813A6F" w:rsidRPr="007716D3" w14:paraId="764AF2E5" w14:textId="77777777" w:rsidTr="007729C6">
        <w:trPr>
          <w:cantSplit/>
          <w:trHeight w:val="1276"/>
        </w:trPr>
        <w:tc>
          <w:tcPr>
            <w:tcW w:w="993" w:type="dxa"/>
            <w:shd w:val="clear" w:color="auto" w:fill="FFFFFF"/>
          </w:tcPr>
          <w:p w14:paraId="4C23951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14:paraId="0C1AD04C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Логические функции</w:t>
            </w:r>
          </w:p>
        </w:tc>
        <w:tc>
          <w:tcPr>
            <w:tcW w:w="1417" w:type="dxa"/>
            <w:shd w:val="clear" w:color="auto" w:fill="FFFFFF"/>
          </w:tcPr>
          <w:p w14:paraId="7BB5B7A4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75C3DEE5" w14:textId="1118FEA9" w:rsidR="00813A6F" w:rsidRPr="007729C6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>смысловое чтение, знаково-</w:t>
            </w:r>
            <w:proofErr w:type="spellStart"/>
            <w:r w:rsidRPr="007716D3">
              <w:rPr>
                <w:i/>
                <w:iCs/>
                <w:sz w:val="22"/>
                <w:szCs w:val="22"/>
              </w:rPr>
              <w:t>симвлические</w:t>
            </w:r>
            <w:proofErr w:type="spellEnd"/>
            <w:r w:rsidRPr="007716D3">
              <w:rPr>
                <w:i/>
                <w:iCs/>
                <w:sz w:val="22"/>
                <w:szCs w:val="22"/>
              </w:rPr>
              <w:t xml:space="preserve"> действия </w:t>
            </w:r>
          </w:p>
        </w:tc>
      </w:tr>
      <w:tr w:rsidR="00813A6F" w:rsidRPr="007716D3" w14:paraId="4291DA65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455373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14:paraId="44336AAE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Инструменты анализа данных</w:t>
            </w:r>
          </w:p>
        </w:tc>
        <w:tc>
          <w:tcPr>
            <w:tcW w:w="1417" w:type="dxa"/>
            <w:shd w:val="clear" w:color="auto" w:fill="FFFFFF"/>
          </w:tcPr>
          <w:p w14:paraId="0390762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3BBD1F5E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смысловое чтение </w:t>
            </w:r>
          </w:p>
          <w:p w14:paraId="61692426" w14:textId="77777777" w:rsidR="00813A6F" w:rsidRPr="007716D3" w:rsidRDefault="00813A6F" w:rsidP="006F1468">
            <w:pPr>
              <w:pStyle w:val="aa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</w:t>
            </w:r>
          </w:p>
          <w:p w14:paraId="2D5F782B" w14:textId="06EE4BE6" w:rsidR="00813A6F" w:rsidRPr="007729C6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сотрудничество </w:t>
            </w:r>
            <w:r w:rsidRPr="007716D3">
              <w:rPr>
                <w:sz w:val="22"/>
                <w:szCs w:val="22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</w:tc>
      </w:tr>
      <w:tr w:rsidR="00813A6F" w:rsidRPr="007716D3" w14:paraId="0016CFE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074272F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14:paraId="331035C1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417" w:type="dxa"/>
            <w:shd w:val="clear" w:color="auto" w:fill="FFFFFF"/>
          </w:tcPr>
          <w:p w14:paraId="0FEAF460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7BB08463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осознанно строить сообщения в устной форме. </w:t>
            </w:r>
          </w:p>
          <w:p w14:paraId="3DD3C419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задавать вопросы, формулировать свою позицию </w:t>
            </w:r>
          </w:p>
        </w:tc>
      </w:tr>
      <w:tr w:rsidR="00752A58" w:rsidRPr="007716D3" w14:paraId="699E6FFC" w14:textId="77777777" w:rsidTr="00B5371F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3BF964D7" w14:textId="671FE76C" w:rsidR="00752A58" w:rsidRPr="007716D3" w:rsidRDefault="00752A58" w:rsidP="00752A5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>Алгоритмы и элементы программирования</w:t>
            </w:r>
            <w:r>
              <w:rPr>
                <w:b/>
                <w:bCs/>
                <w:sz w:val="22"/>
                <w:szCs w:val="22"/>
              </w:rPr>
              <w:t xml:space="preserve"> – 9 часов</w:t>
            </w:r>
          </w:p>
        </w:tc>
      </w:tr>
      <w:tr w:rsidR="00813A6F" w:rsidRPr="007716D3" w14:paraId="4951E3FA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E3AF541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FFFFFF"/>
          </w:tcPr>
          <w:p w14:paraId="36DFAF3B" w14:textId="77777777" w:rsidR="00813A6F" w:rsidRPr="007716D3" w:rsidRDefault="00813A6F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Основные сведения об алгоритмах</w:t>
            </w:r>
          </w:p>
        </w:tc>
        <w:tc>
          <w:tcPr>
            <w:tcW w:w="1417" w:type="dxa"/>
            <w:shd w:val="clear" w:color="auto" w:fill="FFFFFF"/>
          </w:tcPr>
          <w:p w14:paraId="3E52449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713C7331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</w:t>
            </w:r>
          </w:p>
          <w:p w14:paraId="371C0754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>– формулировать собственное мнение и позицию</w:t>
            </w:r>
          </w:p>
        </w:tc>
      </w:tr>
      <w:tr w:rsidR="00813A6F" w:rsidRPr="007716D3" w14:paraId="6D198FBB" w14:textId="77777777" w:rsidTr="00697BD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14:paraId="65A3CC14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14:paraId="57D9086F" w14:textId="77777777" w:rsidR="00813A6F" w:rsidRPr="007716D3" w:rsidRDefault="00813A6F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Алгоритмические структуры</w:t>
            </w:r>
          </w:p>
        </w:tc>
        <w:tc>
          <w:tcPr>
            <w:tcW w:w="1417" w:type="dxa"/>
            <w:shd w:val="clear" w:color="auto" w:fill="FFFFFF"/>
          </w:tcPr>
          <w:p w14:paraId="3C257D1D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6FA020DC" w14:textId="7EE27A5C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>смысловое чтение, знаково-симв</w:t>
            </w:r>
            <w:r w:rsidR="007729C6">
              <w:rPr>
                <w:i/>
                <w:iCs/>
                <w:sz w:val="22"/>
                <w:szCs w:val="22"/>
              </w:rPr>
              <w:t>о</w:t>
            </w:r>
            <w:r w:rsidRPr="007716D3">
              <w:rPr>
                <w:i/>
                <w:iCs/>
                <w:sz w:val="22"/>
                <w:szCs w:val="22"/>
              </w:rPr>
              <w:t xml:space="preserve">лические действия </w:t>
            </w:r>
          </w:p>
        </w:tc>
      </w:tr>
      <w:tr w:rsidR="00813A6F" w:rsidRPr="007716D3" w14:paraId="041E544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08ABE3D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14:paraId="45512A31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1417" w:type="dxa"/>
            <w:shd w:val="clear" w:color="auto" w:fill="FFFFFF"/>
          </w:tcPr>
          <w:p w14:paraId="55CC6747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4F9AE3B4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формулировать и удерживать учебную задачу.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контролировать и оценивать процесс и результат деятельности.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>– ставить вопросы и обращаться за помощью</w:t>
            </w:r>
          </w:p>
        </w:tc>
      </w:tr>
      <w:tr w:rsidR="00813A6F" w:rsidRPr="007716D3" w14:paraId="71D1A330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A93B9C7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14:paraId="304AD18C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417" w:type="dxa"/>
            <w:shd w:val="clear" w:color="auto" w:fill="FFFFFF"/>
          </w:tcPr>
          <w:p w14:paraId="4155C1E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6408FCF1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</w:t>
            </w:r>
          </w:p>
          <w:p w14:paraId="47DC8470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удерживать познавательную задачу и применять установленные правила.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контролировать и оценивать процесс и результат деятельности.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7716D3">
              <w:rPr>
                <w:sz w:val="22"/>
                <w:szCs w:val="22"/>
              </w:rPr>
              <w:t>– осуществлять взаимный контроль</w:t>
            </w:r>
          </w:p>
        </w:tc>
      </w:tr>
      <w:tr w:rsidR="00813A6F" w:rsidRPr="007716D3" w14:paraId="57E6D50B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26E54DD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14:paraId="2DBA4F78" w14:textId="77777777" w:rsidR="00813A6F" w:rsidRPr="007716D3" w:rsidRDefault="00813A6F" w:rsidP="006F1468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417" w:type="dxa"/>
            <w:shd w:val="clear" w:color="auto" w:fill="FFFFFF"/>
          </w:tcPr>
          <w:p w14:paraId="5F877660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15D49A65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формулировать и удерживать учебную задачу;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применять установленные правила в планировании способа решения.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ориентироваться в разнообразии программного обеспечения. </w:t>
            </w:r>
          </w:p>
          <w:p w14:paraId="1833CB51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</w:p>
          <w:p w14:paraId="160BA5DD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учебного сотрудничества </w:t>
            </w:r>
            <w:r w:rsidRPr="007716D3">
              <w:rPr>
                <w:sz w:val="22"/>
                <w:szCs w:val="22"/>
              </w:rPr>
              <w:t>– слушать собеседника, задавать вопросы; использовать речь</w:t>
            </w:r>
          </w:p>
        </w:tc>
      </w:tr>
      <w:tr w:rsidR="00813A6F" w:rsidRPr="007716D3" w14:paraId="75D5CFBA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D87E4F5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14:paraId="71675C4C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417" w:type="dxa"/>
            <w:shd w:val="clear" w:color="auto" w:fill="FFFFFF"/>
          </w:tcPr>
          <w:p w14:paraId="254CD2E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6D6925A3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формулировать и удерживать учебную задачу;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</w:t>
            </w:r>
            <w:r w:rsidRPr="007716D3">
              <w:rPr>
                <w:sz w:val="22"/>
                <w:szCs w:val="22"/>
              </w:rPr>
              <w:t xml:space="preserve">– применять установленные правила в планировании способа решения.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ориентироваться в разнообразии программного обеспечения.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учебного сотрудничества </w:t>
            </w:r>
            <w:r w:rsidRPr="007716D3">
              <w:rPr>
                <w:sz w:val="22"/>
                <w:szCs w:val="22"/>
              </w:rPr>
              <w:t>– слушать собеседника, задавать вопросы; использовать речь</w:t>
            </w:r>
          </w:p>
        </w:tc>
      </w:tr>
      <w:tr w:rsidR="00813A6F" w:rsidRPr="007716D3" w14:paraId="5B3953D4" w14:textId="77777777" w:rsidTr="00697BD3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14:paraId="268F19F8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FFFFFF"/>
          </w:tcPr>
          <w:p w14:paraId="5AE3FB43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Структурное программирование</w:t>
            </w:r>
          </w:p>
        </w:tc>
        <w:tc>
          <w:tcPr>
            <w:tcW w:w="1417" w:type="dxa"/>
            <w:shd w:val="clear" w:color="auto" w:fill="FFFFFF"/>
          </w:tcPr>
          <w:p w14:paraId="772B0DB5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165F7936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</w:t>
            </w:r>
          </w:p>
          <w:p w14:paraId="67B9BA9F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задачу в образовательную.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осознанно строить сообщения в устной форме.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>– формулировать свои затруднения</w:t>
            </w:r>
          </w:p>
        </w:tc>
      </w:tr>
      <w:tr w:rsidR="00813A6F" w:rsidRPr="007716D3" w14:paraId="0EA531E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151E5B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14:paraId="7DE5DD43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Рекурсивные алгоритмы</w:t>
            </w:r>
          </w:p>
        </w:tc>
        <w:tc>
          <w:tcPr>
            <w:tcW w:w="1417" w:type="dxa"/>
            <w:shd w:val="clear" w:color="auto" w:fill="FFFFFF"/>
          </w:tcPr>
          <w:p w14:paraId="7666605A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16AA5693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7716D3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1FC810A2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14:paraId="5932D86A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содержанием учебного предмета.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 xml:space="preserve">– формулировать свои затруднения  </w:t>
            </w:r>
          </w:p>
        </w:tc>
      </w:tr>
      <w:tr w:rsidR="00813A6F" w:rsidRPr="007716D3" w14:paraId="5E13291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2773045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FFFFFF"/>
          </w:tcPr>
          <w:p w14:paraId="6183B55C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417" w:type="dxa"/>
            <w:shd w:val="clear" w:color="auto" w:fill="FFFFFF"/>
          </w:tcPr>
          <w:p w14:paraId="14D172A6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491FA53E" w14:textId="4703D9F6" w:rsidR="00813A6F" w:rsidRPr="007716D3" w:rsidRDefault="00813A6F" w:rsidP="007729C6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оценка </w:t>
            </w:r>
            <w:r w:rsidRPr="007716D3">
              <w:rPr>
                <w:sz w:val="22"/>
                <w:szCs w:val="22"/>
              </w:rPr>
              <w:t>– устанавливать соответствие полученного результата поставленной цели.</w:t>
            </w:r>
            <w:r w:rsidR="007729C6">
              <w:rPr>
                <w:sz w:val="22"/>
                <w:szCs w:val="22"/>
              </w:rPr>
              <w:t xml:space="preserve"> 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информационные </w:t>
            </w:r>
            <w:r w:rsidRPr="007716D3">
              <w:rPr>
                <w:sz w:val="22"/>
                <w:szCs w:val="22"/>
              </w:rPr>
              <w:t xml:space="preserve">– искать и выделять необходимую информацию из различных источников.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7716D3">
              <w:rPr>
                <w:sz w:val="22"/>
                <w:szCs w:val="22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752A58" w:rsidRPr="007716D3" w14:paraId="5EB8AAE8" w14:textId="77777777" w:rsidTr="00A017F7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0242FB8B" w14:textId="6D2A5D6A" w:rsidR="00752A58" w:rsidRPr="00752A58" w:rsidRDefault="00752A58" w:rsidP="00752A5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Информационное моделирование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– 8 часов</w:t>
            </w:r>
          </w:p>
        </w:tc>
      </w:tr>
      <w:tr w:rsidR="00813A6F" w:rsidRPr="007716D3" w14:paraId="2E051BE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D8174F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14:paraId="1A7089FD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Модели и моделирование</w:t>
            </w:r>
          </w:p>
        </w:tc>
        <w:tc>
          <w:tcPr>
            <w:tcW w:w="1417" w:type="dxa"/>
            <w:shd w:val="clear" w:color="auto" w:fill="FFFFFF"/>
          </w:tcPr>
          <w:p w14:paraId="6A6A5E30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17559DC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7716D3">
              <w:rPr>
                <w:sz w:val="22"/>
                <w:szCs w:val="22"/>
              </w:rPr>
              <w:t xml:space="preserve">– предвидеть возможности получения конкретного результата при решении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информационные </w:t>
            </w:r>
            <w:r w:rsidRPr="007716D3">
              <w:rPr>
                <w:sz w:val="22"/>
                <w:szCs w:val="22"/>
              </w:rPr>
              <w:t xml:space="preserve">– получать и обрабатывать информацию;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ставить и формулировать проблемы.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813A6F" w:rsidRPr="007716D3" w14:paraId="1B09E7B2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50C0B44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14:paraId="0A18F8D6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Моделирование на графах</w:t>
            </w:r>
          </w:p>
        </w:tc>
        <w:tc>
          <w:tcPr>
            <w:tcW w:w="1417" w:type="dxa"/>
            <w:shd w:val="clear" w:color="auto" w:fill="FFFFFF"/>
          </w:tcPr>
          <w:p w14:paraId="7B0EE801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C7E6A56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7716D3">
              <w:rPr>
                <w:sz w:val="22"/>
                <w:szCs w:val="22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контролировать процесс и результат деятельности. </w:t>
            </w:r>
          </w:p>
          <w:p w14:paraId="08C224C9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планирование учебного сотрудничества </w:t>
            </w:r>
            <w:r w:rsidRPr="007716D3">
              <w:rPr>
                <w:sz w:val="22"/>
                <w:szCs w:val="22"/>
              </w:rPr>
              <w:t xml:space="preserve">– определять общую цель и пути ее достижения </w:t>
            </w:r>
          </w:p>
        </w:tc>
      </w:tr>
      <w:tr w:rsidR="00813A6F" w:rsidRPr="007716D3" w14:paraId="7342D93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60A65BD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FFFFFF"/>
          </w:tcPr>
          <w:p w14:paraId="37EDE7D7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Знакомство с теорией игр</w:t>
            </w:r>
          </w:p>
        </w:tc>
        <w:tc>
          <w:tcPr>
            <w:tcW w:w="1417" w:type="dxa"/>
            <w:shd w:val="clear" w:color="auto" w:fill="FFFFFF"/>
          </w:tcPr>
          <w:p w14:paraId="3CE3F75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675C1597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7716D3">
              <w:rPr>
                <w:sz w:val="22"/>
                <w:szCs w:val="22"/>
              </w:rPr>
              <w:t xml:space="preserve">– предвидеть возможности получения конкретного результата при решении задач. </w:t>
            </w:r>
          </w:p>
          <w:p w14:paraId="0E411EAF" w14:textId="79CD7DAB" w:rsidR="00813A6F" w:rsidRPr="007729C6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строить для партнера понятные высказывания </w:t>
            </w:r>
          </w:p>
        </w:tc>
      </w:tr>
      <w:tr w:rsidR="00813A6F" w:rsidRPr="007716D3" w14:paraId="5FC5990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69320CA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FFFFFF"/>
          </w:tcPr>
          <w:p w14:paraId="355DC61E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417" w:type="dxa"/>
            <w:shd w:val="clear" w:color="auto" w:fill="FFFFFF"/>
          </w:tcPr>
          <w:p w14:paraId="6986337B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1411E42B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</w:p>
          <w:p w14:paraId="0D6B1307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>– формулировать собственное мнение и позицию</w:t>
            </w:r>
          </w:p>
        </w:tc>
      </w:tr>
      <w:tr w:rsidR="00813A6F" w:rsidRPr="007716D3" w14:paraId="29375D1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A8BB4A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FFFFFF"/>
          </w:tcPr>
          <w:p w14:paraId="1C9F0740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Реляционные базы данных</w:t>
            </w:r>
          </w:p>
        </w:tc>
        <w:tc>
          <w:tcPr>
            <w:tcW w:w="1417" w:type="dxa"/>
            <w:shd w:val="clear" w:color="auto" w:fill="FFFFFF"/>
          </w:tcPr>
          <w:p w14:paraId="1BE5D0C8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EBE1B32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</w:p>
          <w:p w14:paraId="4E262A73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813A6F" w:rsidRPr="007716D3" w14:paraId="318408F8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BFAF0A1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14:paraId="74EE2FF2" w14:textId="77777777" w:rsidR="00813A6F" w:rsidRPr="007716D3" w:rsidRDefault="00813A6F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Системы управления базами данных</w:t>
            </w:r>
          </w:p>
        </w:tc>
        <w:tc>
          <w:tcPr>
            <w:tcW w:w="1417" w:type="dxa"/>
            <w:shd w:val="clear" w:color="auto" w:fill="FFFFFF"/>
          </w:tcPr>
          <w:p w14:paraId="70B2407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458F3463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</w:p>
          <w:p w14:paraId="21D989B1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813A6F" w:rsidRPr="007716D3" w14:paraId="250A5BDF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158D861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14:paraId="3871C340" w14:textId="77777777" w:rsidR="00813A6F" w:rsidRPr="007716D3" w:rsidRDefault="00813A6F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417" w:type="dxa"/>
            <w:shd w:val="clear" w:color="auto" w:fill="FFFFFF"/>
          </w:tcPr>
          <w:p w14:paraId="7F5C490F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367DC42A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 </w:t>
            </w: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</w:p>
          <w:p w14:paraId="11DB4C4A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>– формулировать собственное мнение и позицию</w:t>
            </w:r>
          </w:p>
        </w:tc>
      </w:tr>
      <w:tr w:rsidR="00813A6F" w:rsidRPr="007716D3" w14:paraId="079ECD9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9733B34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FFFFFF"/>
          </w:tcPr>
          <w:p w14:paraId="74B2EE6A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417" w:type="dxa"/>
            <w:shd w:val="clear" w:color="auto" w:fill="FFFFFF"/>
          </w:tcPr>
          <w:p w14:paraId="0F713F0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76CE65B7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</w:p>
          <w:p w14:paraId="67211896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</w:t>
            </w:r>
          </w:p>
          <w:p w14:paraId="7BB91D1D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>– формулировать собственное мнение и позицию</w:t>
            </w:r>
          </w:p>
        </w:tc>
      </w:tr>
      <w:tr w:rsidR="00752A58" w:rsidRPr="007716D3" w14:paraId="390A3CBD" w14:textId="77777777" w:rsidTr="001E5504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25A1536D" w14:textId="409D91CB" w:rsidR="00752A58" w:rsidRPr="00752A58" w:rsidRDefault="00752A58" w:rsidP="00752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16D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Сетевые информационные технологии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-5 часов</w:t>
            </w:r>
          </w:p>
        </w:tc>
      </w:tr>
      <w:tr w:rsidR="00813A6F" w:rsidRPr="007716D3" w14:paraId="0C60CC65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8C8E4B8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14:paraId="2DFB3A51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Основы построения компьютерных сетей</w:t>
            </w:r>
          </w:p>
        </w:tc>
        <w:tc>
          <w:tcPr>
            <w:tcW w:w="1417" w:type="dxa"/>
            <w:shd w:val="clear" w:color="auto" w:fill="FFFFFF"/>
          </w:tcPr>
          <w:p w14:paraId="19F8F63E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4E7803EA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удерживать познавательную задачу и применять установленные правила. </w:t>
            </w:r>
          </w:p>
          <w:p w14:paraId="6D3B05F7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контролировать и оценивать процесс и результат деятельности.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7716D3">
              <w:rPr>
                <w:sz w:val="22"/>
                <w:szCs w:val="22"/>
              </w:rPr>
              <w:t>– осуществлять взаимный контроль</w:t>
            </w:r>
          </w:p>
        </w:tc>
      </w:tr>
      <w:tr w:rsidR="00813A6F" w:rsidRPr="007716D3" w14:paraId="4B7467CB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88DF550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14:paraId="7908E7DC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Как устроен Интернет</w:t>
            </w:r>
          </w:p>
        </w:tc>
        <w:tc>
          <w:tcPr>
            <w:tcW w:w="1417" w:type="dxa"/>
            <w:shd w:val="clear" w:color="auto" w:fill="FFFFFF"/>
          </w:tcPr>
          <w:p w14:paraId="65B3CF0B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0F7D7523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</w:p>
          <w:p w14:paraId="5B038612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</w:t>
            </w:r>
          </w:p>
          <w:p w14:paraId="313B4FE2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собственное мнение и позицию </w:t>
            </w:r>
          </w:p>
        </w:tc>
      </w:tr>
      <w:tr w:rsidR="00813A6F" w:rsidRPr="007716D3" w14:paraId="074A5939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BBEB6A7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14:paraId="6E7211B0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Службы Интернета</w:t>
            </w:r>
          </w:p>
        </w:tc>
        <w:tc>
          <w:tcPr>
            <w:tcW w:w="1417" w:type="dxa"/>
            <w:shd w:val="clear" w:color="auto" w:fill="FFFFFF"/>
          </w:tcPr>
          <w:p w14:paraId="291D71CB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3F0393D0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813A6F" w:rsidRPr="007716D3" w14:paraId="7D53C8A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A4D9E32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14:paraId="1EBAD0BD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Интернет как глобальная  информационная система</w:t>
            </w:r>
          </w:p>
        </w:tc>
        <w:tc>
          <w:tcPr>
            <w:tcW w:w="1417" w:type="dxa"/>
            <w:shd w:val="clear" w:color="auto" w:fill="FFFFFF"/>
          </w:tcPr>
          <w:p w14:paraId="7FE69DB3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7B98586E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преобразовывать практическую задачу в образовательную; </w:t>
            </w:r>
            <w:r w:rsidRPr="007716D3">
              <w:rPr>
                <w:i/>
                <w:iCs/>
                <w:sz w:val="22"/>
                <w:szCs w:val="22"/>
              </w:rPr>
              <w:t xml:space="preserve">контроль и </w:t>
            </w:r>
          </w:p>
          <w:p w14:paraId="1E855D2A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i/>
                <w:iCs/>
                <w:sz w:val="22"/>
                <w:szCs w:val="22"/>
              </w:rPr>
              <w:t xml:space="preserve">самоконтроль </w:t>
            </w:r>
            <w:r w:rsidRPr="007716D3">
              <w:rPr>
                <w:sz w:val="22"/>
                <w:szCs w:val="22"/>
              </w:rPr>
              <w:t xml:space="preserve">– использовать установленные правила в контроле способа решения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решения поставленной задачи.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 </w:t>
            </w:r>
          </w:p>
        </w:tc>
      </w:tr>
      <w:tr w:rsidR="00813A6F" w:rsidRPr="007716D3" w14:paraId="18DFA82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244C76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FFFFFF"/>
          </w:tcPr>
          <w:p w14:paraId="73A32251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Обобщение и систематизация изученного материала по теме «Сетевые информационные</w:t>
            </w:r>
          </w:p>
          <w:p w14:paraId="54688472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технологии» (урок-семинар или проверочная работа)</w:t>
            </w:r>
          </w:p>
        </w:tc>
        <w:tc>
          <w:tcPr>
            <w:tcW w:w="1417" w:type="dxa"/>
            <w:shd w:val="clear" w:color="auto" w:fill="FFFFFF"/>
          </w:tcPr>
          <w:p w14:paraId="48ADEF8B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4C63F647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7716D3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31EBF0D6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называть </w:t>
            </w:r>
          </w:p>
          <w:p w14:paraId="438322ED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  <w:tr w:rsidR="00752A58" w:rsidRPr="007716D3" w14:paraId="3217D4C8" w14:textId="77777777" w:rsidTr="004751C0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7824AD43" w14:textId="63C1EF62" w:rsidR="00752A58" w:rsidRPr="007716D3" w:rsidRDefault="00752A58" w:rsidP="00752A58">
            <w:pPr>
              <w:pStyle w:val="Default"/>
              <w:jc w:val="center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>Основы социальной информатики</w:t>
            </w:r>
            <w:r>
              <w:rPr>
                <w:b/>
                <w:bCs/>
                <w:sz w:val="22"/>
                <w:szCs w:val="22"/>
              </w:rPr>
              <w:t xml:space="preserve"> – 3 часа</w:t>
            </w:r>
          </w:p>
        </w:tc>
      </w:tr>
      <w:tr w:rsidR="00813A6F" w:rsidRPr="007716D3" w14:paraId="253D6ABF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74AD6CB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14:paraId="6D1F174A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Информационное общество</w:t>
            </w:r>
          </w:p>
        </w:tc>
        <w:tc>
          <w:tcPr>
            <w:tcW w:w="1417" w:type="dxa"/>
            <w:shd w:val="clear" w:color="auto" w:fill="FFFFFF"/>
          </w:tcPr>
          <w:p w14:paraId="5CCD6126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14037B79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контроль и самоконтроль </w:t>
            </w:r>
            <w:r w:rsidRPr="007716D3">
              <w:rPr>
                <w:sz w:val="22"/>
                <w:szCs w:val="22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14:paraId="64A481E2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информационные </w:t>
            </w:r>
            <w:r w:rsidRPr="007716D3">
              <w:rPr>
                <w:sz w:val="22"/>
                <w:szCs w:val="22"/>
              </w:rPr>
              <w:t xml:space="preserve">– искать и выделять необходимую информацию из различных </w:t>
            </w:r>
          </w:p>
          <w:p w14:paraId="1617AC65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источников в разных формах.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управление коммуникацией </w:t>
            </w:r>
            <w:r w:rsidRPr="007716D3">
              <w:rPr>
                <w:sz w:val="22"/>
                <w:szCs w:val="22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813A6F" w:rsidRPr="007716D3" w14:paraId="1735775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034E2E0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FFFFFF"/>
          </w:tcPr>
          <w:p w14:paraId="47F07BC6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Информационное право</w:t>
            </w:r>
          </w:p>
        </w:tc>
        <w:tc>
          <w:tcPr>
            <w:tcW w:w="1417" w:type="dxa"/>
            <w:shd w:val="clear" w:color="auto" w:fill="FFFFFF"/>
          </w:tcPr>
          <w:p w14:paraId="6FC930F2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672F289A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целеполагание </w:t>
            </w:r>
            <w:r w:rsidRPr="007716D3">
              <w:rPr>
                <w:sz w:val="22"/>
                <w:szCs w:val="22"/>
              </w:rPr>
              <w:t xml:space="preserve">– формировать и удерживать учебную задачу; </w:t>
            </w:r>
            <w:r w:rsidRPr="007716D3">
              <w:rPr>
                <w:i/>
                <w:iCs/>
                <w:sz w:val="22"/>
                <w:szCs w:val="22"/>
              </w:rPr>
              <w:t xml:space="preserve">прогнозирование </w:t>
            </w:r>
            <w:r w:rsidRPr="007716D3">
              <w:rPr>
                <w:sz w:val="22"/>
                <w:szCs w:val="22"/>
              </w:rPr>
              <w:t xml:space="preserve">– предвидеть уровень усвоения знаний, его временных характеристик. </w:t>
            </w: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выбирать наиболее эффективные способы решения задач.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813A6F" w:rsidRPr="007716D3" w14:paraId="742155A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930CEF9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14:paraId="60811C64" w14:textId="77777777" w:rsidR="00813A6F" w:rsidRPr="007716D3" w:rsidRDefault="00813A6F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Информационная безопасность</w:t>
            </w:r>
          </w:p>
        </w:tc>
        <w:tc>
          <w:tcPr>
            <w:tcW w:w="1417" w:type="dxa"/>
            <w:shd w:val="clear" w:color="auto" w:fill="FFFFFF"/>
          </w:tcPr>
          <w:p w14:paraId="542B24EF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0BB6BC06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7716D3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7C57DADD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</w:t>
            </w:r>
          </w:p>
          <w:p w14:paraId="23F2F6D0" w14:textId="77777777" w:rsidR="00813A6F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 xml:space="preserve">– формулировать свои затруднения </w:t>
            </w:r>
          </w:p>
          <w:p w14:paraId="3AF35A43" w14:textId="77777777" w:rsidR="00752A58" w:rsidRDefault="00752A58" w:rsidP="006F1468">
            <w:pPr>
              <w:pStyle w:val="Default"/>
              <w:rPr>
                <w:sz w:val="22"/>
                <w:szCs w:val="22"/>
              </w:rPr>
            </w:pPr>
          </w:p>
          <w:p w14:paraId="24DA87DF" w14:textId="77777777" w:rsidR="00752A58" w:rsidRDefault="00752A58" w:rsidP="006F1468">
            <w:pPr>
              <w:pStyle w:val="Default"/>
              <w:rPr>
                <w:sz w:val="22"/>
                <w:szCs w:val="22"/>
              </w:rPr>
            </w:pPr>
          </w:p>
          <w:p w14:paraId="6E9B2D15" w14:textId="77777777" w:rsidR="00752A58" w:rsidRDefault="00752A58" w:rsidP="006F1468">
            <w:pPr>
              <w:pStyle w:val="Default"/>
              <w:rPr>
                <w:sz w:val="22"/>
                <w:szCs w:val="22"/>
              </w:rPr>
            </w:pPr>
          </w:p>
          <w:p w14:paraId="521D6BE0" w14:textId="77777777" w:rsidR="00752A58" w:rsidRDefault="00752A58" w:rsidP="006F1468">
            <w:pPr>
              <w:pStyle w:val="Default"/>
              <w:rPr>
                <w:sz w:val="22"/>
                <w:szCs w:val="22"/>
              </w:rPr>
            </w:pPr>
          </w:p>
          <w:p w14:paraId="51744253" w14:textId="77777777" w:rsidR="00752A58" w:rsidRPr="007716D3" w:rsidRDefault="00752A58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752A58" w:rsidRPr="007716D3" w14:paraId="46704E07" w14:textId="77777777" w:rsidTr="0068750D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2FD98281" w14:textId="70CA823B" w:rsidR="00752A58" w:rsidRPr="007716D3" w:rsidRDefault="00752A58" w:rsidP="00752A5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Итоговое повторение – 2 часа</w:t>
            </w:r>
          </w:p>
        </w:tc>
      </w:tr>
      <w:tr w:rsidR="00813A6F" w:rsidRPr="007716D3" w14:paraId="4CDBA15F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DE09A6D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FFFFFF"/>
          </w:tcPr>
          <w:p w14:paraId="6C9113A6" w14:textId="77777777" w:rsidR="00813A6F" w:rsidRPr="007716D3" w:rsidRDefault="00813A6F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6D3">
              <w:rPr>
                <w:rFonts w:eastAsiaTheme="minorHAnsi"/>
                <w:sz w:val="22"/>
                <w:szCs w:val="22"/>
                <w:lang w:eastAsia="en-US"/>
              </w:rPr>
              <w:t>Обобщение и систематизация  изученного материала по теме «Основы социальной информатики» (урок-семинар)</w:t>
            </w:r>
          </w:p>
        </w:tc>
        <w:tc>
          <w:tcPr>
            <w:tcW w:w="1417" w:type="dxa"/>
            <w:shd w:val="clear" w:color="auto" w:fill="FFFFFF"/>
          </w:tcPr>
          <w:p w14:paraId="14ABAF29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1B7EB351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коррекция – </w:t>
            </w:r>
            <w:r w:rsidRPr="007716D3">
              <w:rPr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66B1DE80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716D3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716D3">
              <w:rPr>
                <w:i/>
                <w:iCs/>
                <w:sz w:val="22"/>
                <w:szCs w:val="22"/>
              </w:rPr>
              <w:t xml:space="preserve">общеучебные </w:t>
            </w:r>
            <w:r w:rsidRPr="007716D3">
              <w:rPr>
                <w:sz w:val="22"/>
                <w:szCs w:val="22"/>
              </w:rPr>
              <w:t xml:space="preserve">– ориентироваться в разнообразии способов решения задач; узнавать, называть </w:t>
            </w:r>
          </w:p>
          <w:p w14:paraId="50B1B78E" w14:textId="77777777" w:rsidR="00813A6F" w:rsidRPr="007716D3" w:rsidRDefault="00813A6F" w:rsidP="006F1468">
            <w:pPr>
              <w:pStyle w:val="Default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7716D3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7716D3">
              <w:rPr>
                <w:i/>
                <w:iCs/>
                <w:sz w:val="22"/>
                <w:szCs w:val="22"/>
              </w:rPr>
              <w:t xml:space="preserve">взаимодействие </w:t>
            </w:r>
            <w:r w:rsidRPr="007716D3">
              <w:rPr>
                <w:sz w:val="22"/>
                <w:szCs w:val="22"/>
              </w:rPr>
              <w:t xml:space="preserve">– формулировать собственное мнение и позицию; </w:t>
            </w:r>
            <w:r w:rsidRPr="007716D3">
              <w:rPr>
                <w:i/>
                <w:iCs/>
                <w:sz w:val="22"/>
                <w:szCs w:val="22"/>
              </w:rPr>
              <w:t xml:space="preserve">инициативное сотрудничество </w:t>
            </w:r>
            <w:r w:rsidRPr="007716D3">
              <w:rPr>
                <w:sz w:val="22"/>
                <w:szCs w:val="22"/>
              </w:rPr>
              <w:t xml:space="preserve">– формулировать свои затруднения </w:t>
            </w:r>
          </w:p>
        </w:tc>
      </w:tr>
      <w:tr w:rsidR="00813A6F" w:rsidRPr="007716D3" w14:paraId="6CFF3B93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0CA8ABC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FFFFFF"/>
          </w:tcPr>
          <w:p w14:paraId="1539243E" w14:textId="77777777" w:rsidR="00813A6F" w:rsidRPr="007716D3" w:rsidRDefault="00813A6F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417" w:type="dxa"/>
            <w:shd w:val="clear" w:color="auto" w:fill="FFFFFF"/>
          </w:tcPr>
          <w:p w14:paraId="4C301F1C" w14:textId="07D66799" w:rsidR="00813A6F" w:rsidRPr="007716D3" w:rsidRDefault="0047195B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14:paraId="72C43A58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13A6F" w:rsidRPr="007716D3" w14:paraId="15E9F0F8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69D6F1D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30BC76FD" w14:textId="77777777" w:rsidR="00813A6F" w:rsidRPr="007716D3" w:rsidRDefault="00813A6F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14:paraId="492D9E61" w14:textId="3C50C83A" w:rsidR="00813A6F" w:rsidRPr="007716D3" w:rsidRDefault="00813A6F" w:rsidP="0047195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</w:t>
            </w:r>
            <w:r w:rsidR="0047195B">
              <w:rPr>
                <w:b/>
                <w:color w:val="000000"/>
                <w:sz w:val="22"/>
                <w:szCs w:val="22"/>
              </w:rPr>
              <w:t>4</w:t>
            </w:r>
            <w:r w:rsidRPr="007716D3">
              <w:rPr>
                <w:b/>
                <w:color w:val="000000"/>
                <w:sz w:val="22"/>
                <w:szCs w:val="22"/>
              </w:rPr>
              <w:t>ч</w:t>
            </w:r>
            <w:r w:rsidR="0047195B">
              <w:rPr>
                <w:b/>
                <w:color w:val="000000"/>
                <w:sz w:val="22"/>
                <w:szCs w:val="22"/>
              </w:rPr>
              <w:t>аса</w:t>
            </w:r>
          </w:p>
        </w:tc>
        <w:tc>
          <w:tcPr>
            <w:tcW w:w="4536" w:type="dxa"/>
            <w:shd w:val="clear" w:color="auto" w:fill="FFFFFF"/>
          </w:tcPr>
          <w:p w14:paraId="2863C0D8" w14:textId="77777777" w:rsidR="00813A6F" w:rsidRPr="007716D3" w:rsidRDefault="00813A6F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ACE0D0B" w14:textId="77777777" w:rsidR="005764FB" w:rsidRPr="007716D3" w:rsidRDefault="005764FB" w:rsidP="00813A6F">
      <w:pPr>
        <w:pStyle w:val="aa"/>
        <w:spacing w:before="0" w:after="0"/>
        <w:ind w:left="720"/>
        <w:jc w:val="both"/>
        <w:rPr>
          <w:bCs/>
        </w:rPr>
      </w:pPr>
    </w:p>
    <w:p w14:paraId="5426344B" w14:textId="77777777" w:rsidR="0009656D" w:rsidRPr="00ED4A91" w:rsidRDefault="0009656D" w:rsidP="0009656D">
      <w:pPr>
        <w:jc w:val="center"/>
        <w:rPr>
          <w:sz w:val="28"/>
          <w:szCs w:val="28"/>
        </w:rPr>
      </w:pPr>
      <w:r w:rsidRPr="00ED4A91">
        <w:rPr>
          <w:b/>
          <w:bCs/>
          <w:sz w:val="28"/>
          <w:szCs w:val="28"/>
        </w:rPr>
        <w:t>КРИТЕРИИ ОЦЕН</w:t>
      </w:r>
      <w:r>
        <w:rPr>
          <w:b/>
          <w:bCs/>
          <w:sz w:val="28"/>
          <w:szCs w:val="28"/>
        </w:rPr>
        <w:t>ИВАНИЯ</w:t>
      </w:r>
    </w:p>
    <w:p w14:paraId="0F5CE09E" w14:textId="77777777" w:rsidR="00153E00" w:rsidRPr="007716D3" w:rsidRDefault="00153E00" w:rsidP="0009656D">
      <w:pPr>
        <w:jc w:val="both"/>
        <w:rPr>
          <w:b/>
          <w:lang w:eastAsia="en-US"/>
        </w:rPr>
      </w:pPr>
      <w:r w:rsidRPr="007716D3">
        <w:rPr>
          <w:b/>
          <w:lang w:eastAsia="en-US"/>
        </w:rPr>
        <w:t>Для устных ответов определяются следующие критерии оценок:</w:t>
      </w:r>
    </w:p>
    <w:p w14:paraId="7921D6C0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«5» выставляется, если ученик:</w:t>
      </w:r>
    </w:p>
    <w:p w14:paraId="22387D49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полно раскрыл содержание материала в объеме, предусмотренном программой и учебником;</w:t>
      </w:r>
    </w:p>
    <w:p w14:paraId="6C2B24F8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4E363AEC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правильно выполнил графическое изображение алгоритма и иные чертежи и графики, сопутствующие ответу;</w:t>
      </w:r>
    </w:p>
    <w:p w14:paraId="117F6141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5EC2B53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6EAE8DBD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отвечал самостоятельно без наводящих вопросов учителя.</w:t>
      </w:r>
    </w:p>
    <w:p w14:paraId="3980838C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«4» выставляется, если ответ имеет один из недостатков:</w:t>
      </w:r>
    </w:p>
    <w:p w14:paraId="12435D51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в изложении допущены небольшие пробелы, не исказившие логического и информационного содержания ответа;</w:t>
      </w:r>
    </w:p>
    <w:p w14:paraId="3D5F9C88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14:paraId="1804D86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один-два недочета при освещении основного содержания ответа, исправленные по замечанию учителя;</w:t>
      </w:r>
    </w:p>
    <w:p w14:paraId="0CEF072B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14:paraId="48F2B9FD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«3» выставляется, если:</w:t>
      </w:r>
    </w:p>
    <w:p w14:paraId="22D5EFAF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0458DF1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60728ED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25DF2ED1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lastRenderedPageBreak/>
        <w:t>оценка «2» выставляется, если:</w:t>
      </w:r>
    </w:p>
    <w:p w14:paraId="7E13D7CC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не раскрыто основное содержание учебного материала;</w:t>
      </w:r>
    </w:p>
    <w:p w14:paraId="5A4A9F1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обнаружено незнание или непонимание учеником большей или наиболее важной части учебного материала,</w:t>
      </w:r>
    </w:p>
    <w:p w14:paraId="7BC58061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4CF3751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</w:p>
    <w:p w14:paraId="32E05737" w14:textId="77777777" w:rsidR="00153E00" w:rsidRPr="007716D3" w:rsidRDefault="00153E00" w:rsidP="004A5FAF">
      <w:pPr>
        <w:ind w:hanging="142"/>
        <w:jc w:val="both"/>
        <w:rPr>
          <w:b/>
          <w:lang w:eastAsia="en-US"/>
        </w:rPr>
      </w:pPr>
      <w:r w:rsidRPr="007716D3">
        <w:rPr>
          <w:b/>
          <w:lang w:eastAsia="en-US"/>
        </w:rPr>
        <w:t>Оценка самостоятельных и проверочных работ по теоретическому курсу</w:t>
      </w:r>
    </w:p>
    <w:p w14:paraId="637E9A9E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"5" ставится в следующем случае:</w:t>
      </w:r>
    </w:p>
    <w:p w14:paraId="0AFE7DBD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полностью;</w:t>
      </w:r>
    </w:p>
    <w:p w14:paraId="602A6312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14:paraId="5527983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14:paraId="6B070DF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14:paraId="08AF4EA4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"4" ставится в следующем случае:</w:t>
      </w:r>
    </w:p>
    <w:p w14:paraId="4868ACF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14:paraId="72BF5857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14:paraId="31ACE3B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14:paraId="50A7A7EF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"3" ставится в следующем случае:</w:t>
      </w:r>
    </w:p>
    <w:p w14:paraId="4AE2633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14:paraId="6A05750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14:paraId="6E672F8F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14:paraId="07986CA0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"2" ставится в следующем случае:</w:t>
      </w:r>
    </w:p>
    <w:p w14:paraId="7D8BEA59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 основном не выполнена (объем выполненной части менее 2/3 от общего объема задания);</w:t>
      </w:r>
    </w:p>
    <w:p w14:paraId="7BAA4952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7B523DB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</w:p>
    <w:p w14:paraId="1D1644FD" w14:textId="77777777" w:rsidR="00153E00" w:rsidRPr="007716D3" w:rsidRDefault="004A5FAF" w:rsidP="004A5FAF">
      <w:pPr>
        <w:ind w:hanging="284"/>
        <w:jc w:val="both"/>
        <w:rPr>
          <w:b/>
          <w:lang w:eastAsia="en-US"/>
        </w:rPr>
      </w:pPr>
      <w:r w:rsidRPr="007716D3">
        <w:rPr>
          <w:b/>
          <w:lang w:eastAsia="en-US"/>
        </w:rPr>
        <w:t xml:space="preserve">  </w:t>
      </w:r>
      <w:r w:rsidR="00153E00" w:rsidRPr="007716D3">
        <w:rPr>
          <w:b/>
          <w:lang w:eastAsia="en-US"/>
        </w:rPr>
        <w:t>Для письменных работ учащихся по алгоритмизации и программированию:</w:t>
      </w:r>
    </w:p>
    <w:p w14:paraId="7A6157AD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«5» ставится, если:</w:t>
      </w:r>
    </w:p>
    <w:p w14:paraId="036D89C7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полностью;</w:t>
      </w:r>
    </w:p>
    <w:p w14:paraId="1C4B499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в графическом изображении алгоритма (блок-схеме), в теоретических выкладках решения нет пробелов и ошибок;</w:t>
      </w:r>
    </w:p>
    <w:p w14:paraId="0F523B5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14:paraId="60BA144C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«4» ставится, если:</w:t>
      </w:r>
    </w:p>
    <w:p w14:paraId="5DA99634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DF426A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допущена одна ошибка или два-три недочета в чертежах, выкладках, чертежах блок-схем или тексте программы.</w:t>
      </w:r>
    </w:p>
    <w:p w14:paraId="2A7AAAE2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оценка «3» ставится, если:</w:t>
      </w:r>
    </w:p>
    <w:p w14:paraId="3EFA630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14:paraId="26B54BCC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«2» ставится, если:</w:t>
      </w:r>
    </w:p>
    <w:p w14:paraId="1429A58E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14:paraId="255DDBC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</w:p>
    <w:p w14:paraId="79E03E7D" w14:textId="77777777" w:rsidR="00153E00" w:rsidRPr="007716D3" w:rsidRDefault="00153E00" w:rsidP="00153E00">
      <w:pPr>
        <w:rPr>
          <w:b/>
          <w:lang w:eastAsia="en-US"/>
        </w:rPr>
      </w:pPr>
    </w:p>
    <w:p w14:paraId="2ACA4BCE" w14:textId="5D42CC80" w:rsidR="00153E00" w:rsidRPr="007716D3" w:rsidRDefault="00641437" w:rsidP="00153E00">
      <w:pPr>
        <w:rPr>
          <w:b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Pr="00062C93">
        <w:rPr>
          <w:b/>
          <w:bCs/>
          <w:color w:val="000000"/>
          <w:sz w:val="28"/>
          <w:szCs w:val="28"/>
        </w:rPr>
        <w:t>УЧЕБНО-МЕТО</w:t>
      </w:r>
      <w:r>
        <w:rPr>
          <w:b/>
          <w:bCs/>
          <w:color w:val="000000"/>
          <w:sz w:val="28"/>
          <w:szCs w:val="28"/>
        </w:rPr>
        <w:t xml:space="preserve">ДИЧЕСКОЕ ОБЕСПЕЧЕНИЕ </w:t>
      </w:r>
    </w:p>
    <w:p w14:paraId="411258F6" w14:textId="77777777" w:rsidR="00E74327" w:rsidRPr="007716D3" w:rsidRDefault="00E74327" w:rsidP="00224F38">
      <w:pPr>
        <w:jc w:val="both"/>
      </w:pPr>
      <w:r w:rsidRPr="007716D3">
        <w:t>Изучение курса обеспечивается учебно-методическим комплектом, включающим в себя:</w:t>
      </w:r>
    </w:p>
    <w:p w14:paraId="5B5AF803" w14:textId="77777777" w:rsidR="007729C6" w:rsidRPr="007A7A17" w:rsidRDefault="007729C6" w:rsidP="007729C6">
      <w:pPr>
        <w:numPr>
          <w:ilvl w:val="0"/>
          <w:numId w:val="6"/>
        </w:numPr>
      </w:pPr>
      <w:r w:rsidRPr="007A7A17">
        <w:t>Босова Л.Л., Босова А.Ю. Информатика. 10–11 классы: методическое пособие. – М.: БИНОМ. Лаборатория знаний, 2018.</w:t>
      </w:r>
    </w:p>
    <w:p w14:paraId="4BE984B3" w14:textId="29A664DA" w:rsidR="007729C6" w:rsidRPr="007A7A17" w:rsidRDefault="007729C6" w:rsidP="007729C6">
      <w:pPr>
        <w:numPr>
          <w:ilvl w:val="0"/>
          <w:numId w:val="6"/>
        </w:numPr>
      </w:pPr>
      <w:r w:rsidRPr="007A7A17">
        <w:t>Босова Л.Л., Босова А.Ю. Информатика: Учебник для 1</w:t>
      </w:r>
      <w:r>
        <w:t>1</w:t>
      </w:r>
      <w:r w:rsidRPr="007A7A17">
        <w:t xml:space="preserve"> класса. – М.: БИНОМ. Лаборатория знаний, 2</w:t>
      </w:r>
      <w:r>
        <w:t>019</w:t>
      </w:r>
      <w:r w:rsidRPr="007A7A17">
        <w:t>.</w:t>
      </w:r>
    </w:p>
    <w:p w14:paraId="5894994C" w14:textId="5EE8B853" w:rsidR="007729C6" w:rsidRPr="007A7A17" w:rsidRDefault="007729C6" w:rsidP="007729C6">
      <w:pPr>
        <w:numPr>
          <w:ilvl w:val="0"/>
          <w:numId w:val="6"/>
        </w:numPr>
      </w:pPr>
      <w:r w:rsidRPr="007A7A17">
        <w:t>Босова Л.Л., Босова А.Б. Информатика: рабочая тетрадь для 1</w:t>
      </w:r>
      <w:r>
        <w:t>1</w:t>
      </w:r>
      <w:r w:rsidRPr="007A7A17">
        <w:t xml:space="preserve"> класса. – М.: БИНОМ. Лаборатория знаний, 2018</w:t>
      </w:r>
    </w:p>
    <w:p w14:paraId="57C9E362" w14:textId="77777777" w:rsidR="007729C6" w:rsidRPr="007A7A17" w:rsidRDefault="007729C6" w:rsidP="007729C6">
      <w:pPr>
        <w:numPr>
          <w:ilvl w:val="0"/>
          <w:numId w:val="6"/>
        </w:numPr>
      </w:pPr>
      <w:r w:rsidRPr="007A7A17">
        <w:t>Материалы авторской мастерской Босовой Л.Л. (metodist.lbz.ru/)</w:t>
      </w:r>
    </w:p>
    <w:p w14:paraId="7724FA38" w14:textId="2B869824" w:rsidR="007729C6" w:rsidRPr="00224F38" w:rsidRDefault="007729C6" w:rsidP="007729C6">
      <w:pPr>
        <w:numPr>
          <w:ilvl w:val="0"/>
          <w:numId w:val="6"/>
        </w:numPr>
        <w:rPr>
          <w:rStyle w:val="ac"/>
          <w:color w:val="auto"/>
          <w:u w:val="none"/>
        </w:rPr>
      </w:pPr>
      <w:r w:rsidRPr="007A7A17">
        <w:t xml:space="preserve">Сайт </w:t>
      </w:r>
      <w:hyperlink r:id="rId6" w:history="1">
        <w:r w:rsidRPr="007A7A17">
          <w:rPr>
            <w:rStyle w:val="ac"/>
          </w:rPr>
          <w:t>http://lbz.ru/metodist/authors/informatika/3/</w:t>
        </w:r>
      </w:hyperlink>
    </w:p>
    <w:p w14:paraId="65875C51" w14:textId="77777777" w:rsidR="00224F38" w:rsidRPr="007A7A17" w:rsidRDefault="00224F38" w:rsidP="007729C6">
      <w:pPr>
        <w:numPr>
          <w:ilvl w:val="0"/>
          <w:numId w:val="6"/>
        </w:numPr>
      </w:pPr>
    </w:p>
    <w:p w14:paraId="60A02B74" w14:textId="77777777" w:rsidR="007729C6" w:rsidRPr="007A7A17" w:rsidRDefault="007729C6" w:rsidP="007729C6">
      <w:pPr>
        <w:rPr>
          <w:b/>
        </w:rPr>
      </w:pPr>
    </w:p>
    <w:p w14:paraId="300CE645" w14:textId="77777777" w:rsidR="00224F38" w:rsidRDefault="00224F38" w:rsidP="00224F38">
      <w:pPr>
        <w:rPr>
          <w:rFonts w:eastAsia="Times New Roman"/>
          <w:b/>
        </w:rPr>
      </w:pPr>
      <w:r>
        <w:rPr>
          <w:rFonts w:eastAsia="Times New Roman"/>
          <w:b/>
        </w:rPr>
        <w:t>Электронные учебные пособия</w:t>
      </w:r>
    </w:p>
    <w:p w14:paraId="79EAAF04" w14:textId="77777777" w:rsidR="00224F38" w:rsidRDefault="00000000" w:rsidP="00224F38">
      <w:pPr>
        <w:numPr>
          <w:ilvl w:val="0"/>
          <w:numId w:val="7"/>
        </w:numPr>
        <w:spacing w:line="276" w:lineRule="auto"/>
        <w:rPr>
          <w:rFonts w:eastAsia="Times New Roman"/>
        </w:rPr>
      </w:pPr>
      <w:hyperlink r:id="rId7" w:history="1">
        <w:r w:rsidR="00224F38">
          <w:rPr>
            <w:rStyle w:val="ac"/>
            <w:rFonts w:eastAsia="Times New Roman"/>
          </w:rPr>
          <w:t>http://www.metodist.ru</w:t>
        </w:r>
      </w:hyperlink>
      <w:r w:rsidR="00224F38">
        <w:rPr>
          <w:rFonts w:eastAsia="Times New Roman"/>
        </w:rPr>
        <w:t xml:space="preserve">  Лаборатория информатики МИОО</w:t>
      </w:r>
    </w:p>
    <w:p w14:paraId="3B49375F" w14:textId="77777777" w:rsidR="00224F38" w:rsidRDefault="00000000" w:rsidP="00224F38">
      <w:pPr>
        <w:numPr>
          <w:ilvl w:val="0"/>
          <w:numId w:val="7"/>
        </w:numPr>
        <w:spacing w:line="276" w:lineRule="auto"/>
        <w:rPr>
          <w:rFonts w:eastAsia="Times New Roman"/>
        </w:rPr>
      </w:pPr>
      <w:hyperlink r:id="rId8" w:history="1">
        <w:r w:rsidR="00224F38">
          <w:rPr>
            <w:rStyle w:val="ac"/>
            <w:rFonts w:eastAsia="Times New Roman"/>
          </w:rPr>
          <w:t>http://www.it-n.ru</w:t>
        </w:r>
      </w:hyperlink>
      <w:r w:rsidR="00224F38">
        <w:rPr>
          <w:rFonts w:eastAsia="Times New Roman"/>
        </w:rPr>
        <w:t xml:space="preserve"> Сеть творческих учителей информатики</w:t>
      </w:r>
    </w:p>
    <w:p w14:paraId="02DE085D" w14:textId="77777777" w:rsidR="00224F38" w:rsidRDefault="00000000" w:rsidP="00224F38">
      <w:pPr>
        <w:numPr>
          <w:ilvl w:val="0"/>
          <w:numId w:val="7"/>
        </w:numPr>
        <w:spacing w:line="276" w:lineRule="auto"/>
        <w:rPr>
          <w:rFonts w:eastAsia="Times New Roman"/>
        </w:rPr>
      </w:pPr>
      <w:hyperlink r:id="rId9" w:history="1">
        <w:r w:rsidR="00224F38">
          <w:rPr>
            <w:rStyle w:val="ac"/>
            <w:rFonts w:eastAsia="Times New Roman"/>
          </w:rPr>
          <w:t>http://www.metod-kopilka.ru</w:t>
        </w:r>
      </w:hyperlink>
      <w:r w:rsidR="00224F38">
        <w:rPr>
          <w:rFonts w:eastAsia="Times New Roman"/>
        </w:rPr>
        <w:t xml:space="preserve"> Методическая копилка учителя информатики</w:t>
      </w:r>
    </w:p>
    <w:p w14:paraId="1AF38AE4" w14:textId="77777777" w:rsidR="00224F38" w:rsidRDefault="00000000" w:rsidP="00224F38">
      <w:pPr>
        <w:numPr>
          <w:ilvl w:val="0"/>
          <w:numId w:val="7"/>
        </w:numPr>
        <w:spacing w:line="276" w:lineRule="auto"/>
        <w:rPr>
          <w:rFonts w:eastAsia="Times New Roman"/>
        </w:rPr>
      </w:pPr>
      <w:hyperlink r:id="rId10" w:history="1">
        <w:r w:rsidR="00224F38">
          <w:rPr>
            <w:rStyle w:val="ac"/>
            <w:rFonts w:eastAsia="Times New Roman"/>
          </w:rPr>
          <w:t>http://pedsovet.su</w:t>
        </w:r>
      </w:hyperlink>
      <w:r w:rsidR="00224F38">
        <w:rPr>
          <w:rFonts w:eastAsia="Times New Roman"/>
        </w:rPr>
        <w:t xml:space="preserve"> Педагогическое сообщество</w:t>
      </w:r>
    </w:p>
    <w:p w14:paraId="0C23FBAA" w14:textId="77777777" w:rsidR="00224F38" w:rsidRDefault="00000000" w:rsidP="00224F38">
      <w:pPr>
        <w:numPr>
          <w:ilvl w:val="0"/>
          <w:numId w:val="7"/>
        </w:numPr>
        <w:spacing w:line="276" w:lineRule="auto"/>
        <w:rPr>
          <w:rFonts w:eastAsia="Times New Roman"/>
        </w:rPr>
      </w:pPr>
      <w:hyperlink r:id="rId11" w:history="1">
        <w:r w:rsidR="00224F38">
          <w:rPr>
            <w:rStyle w:val="ac"/>
            <w:rFonts w:eastAsia="Times New Roman"/>
          </w:rPr>
          <w:t>http://school-collection.edu.ru</w:t>
        </w:r>
      </w:hyperlink>
      <w:r w:rsidR="00224F38">
        <w:rPr>
          <w:rFonts w:eastAsia="Times New Roman"/>
        </w:rPr>
        <w:t xml:space="preserve"> Единая коллекция цифровых образовательных ресурсов.</w:t>
      </w:r>
    </w:p>
    <w:p w14:paraId="5B7A6107" w14:textId="77777777" w:rsidR="00224F38" w:rsidRDefault="00224F38" w:rsidP="00224F38">
      <w:pPr>
        <w:rPr>
          <w:rFonts w:eastAsia="Times New Roman"/>
        </w:rPr>
      </w:pPr>
    </w:p>
    <w:p w14:paraId="2DCAEFBC" w14:textId="77777777" w:rsidR="00153E00" w:rsidRPr="007716D3" w:rsidRDefault="00153E00" w:rsidP="00153E00">
      <w:pPr>
        <w:jc w:val="both"/>
        <w:rPr>
          <w:iCs/>
        </w:rPr>
      </w:pPr>
    </w:p>
    <w:sectPr w:rsidR="00153E00" w:rsidRPr="007716D3" w:rsidSect="00771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9710F5"/>
    <w:multiLevelType w:val="hybridMultilevel"/>
    <w:tmpl w:val="A7AA8DF6"/>
    <w:lvl w:ilvl="0" w:tplc="3D42A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63E6"/>
    <w:multiLevelType w:val="hybridMultilevel"/>
    <w:tmpl w:val="928A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0C17C06"/>
    <w:multiLevelType w:val="multilevel"/>
    <w:tmpl w:val="661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3082978">
    <w:abstractNumId w:val="4"/>
  </w:num>
  <w:num w:numId="2" w16cid:durableId="804003077">
    <w:abstractNumId w:val="6"/>
  </w:num>
  <w:num w:numId="3" w16cid:durableId="432478077">
    <w:abstractNumId w:val="0"/>
  </w:num>
  <w:num w:numId="4" w16cid:durableId="604070345">
    <w:abstractNumId w:val="1"/>
  </w:num>
  <w:num w:numId="5" w16cid:durableId="1139301861">
    <w:abstractNumId w:val="5"/>
  </w:num>
  <w:num w:numId="6" w16cid:durableId="2115318317">
    <w:abstractNumId w:val="2"/>
  </w:num>
  <w:num w:numId="7" w16cid:durableId="1272054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79"/>
    <w:rsid w:val="00003E27"/>
    <w:rsid w:val="00010238"/>
    <w:rsid w:val="0009656D"/>
    <w:rsid w:val="000B575C"/>
    <w:rsid w:val="000B6156"/>
    <w:rsid w:val="000C698F"/>
    <w:rsid w:val="000E5E74"/>
    <w:rsid w:val="000F1DB4"/>
    <w:rsid w:val="0012684F"/>
    <w:rsid w:val="00153E00"/>
    <w:rsid w:val="001609D0"/>
    <w:rsid w:val="00180721"/>
    <w:rsid w:val="001A196C"/>
    <w:rsid w:val="001B1FA0"/>
    <w:rsid w:val="001C0EC8"/>
    <w:rsid w:val="00217379"/>
    <w:rsid w:val="00224F38"/>
    <w:rsid w:val="002534B7"/>
    <w:rsid w:val="00276482"/>
    <w:rsid w:val="00276B6F"/>
    <w:rsid w:val="002854E5"/>
    <w:rsid w:val="002A65BC"/>
    <w:rsid w:val="002F219E"/>
    <w:rsid w:val="002F3707"/>
    <w:rsid w:val="00342716"/>
    <w:rsid w:val="003457B6"/>
    <w:rsid w:val="00367440"/>
    <w:rsid w:val="00371922"/>
    <w:rsid w:val="00373D52"/>
    <w:rsid w:val="003C0F91"/>
    <w:rsid w:val="003C0FD2"/>
    <w:rsid w:val="003C5727"/>
    <w:rsid w:val="0040294F"/>
    <w:rsid w:val="00433126"/>
    <w:rsid w:val="004623D1"/>
    <w:rsid w:val="0047195B"/>
    <w:rsid w:val="00483991"/>
    <w:rsid w:val="004A5FAF"/>
    <w:rsid w:val="004B7248"/>
    <w:rsid w:val="004E377C"/>
    <w:rsid w:val="005764FB"/>
    <w:rsid w:val="005773DB"/>
    <w:rsid w:val="00597228"/>
    <w:rsid w:val="005C78F1"/>
    <w:rsid w:val="005E55C6"/>
    <w:rsid w:val="005F404A"/>
    <w:rsid w:val="00630572"/>
    <w:rsid w:val="006405D5"/>
    <w:rsid w:val="00641437"/>
    <w:rsid w:val="00647EE8"/>
    <w:rsid w:val="00685028"/>
    <w:rsid w:val="00697BD3"/>
    <w:rsid w:val="006C36BB"/>
    <w:rsid w:val="006F794E"/>
    <w:rsid w:val="00705421"/>
    <w:rsid w:val="007131ED"/>
    <w:rsid w:val="00752A58"/>
    <w:rsid w:val="007716D3"/>
    <w:rsid w:val="007729C6"/>
    <w:rsid w:val="007A379A"/>
    <w:rsid w:val="007F0709"/>
    <w:rsid w:val="00807A91"/>
    <w:rsid w:val="00813A6F"/>
    <w:rsid w:val="00831C4C"/>
    <w:rsid w:val="00852779"/>
    <w:rsid w:val="0087459F"/>
    <w:rsid w:val="00880A63"/>
    <w:rsid w:val="008A4290"/>
    <w:rsid w:val="008B3B58"/>
    <w:rsid w:val="008F55A2"/>
    <w:rsid w:val="0090418D"/>
    <w:rsid w:val="009160FE"/>
    <w:rsid w:val="00933168"/>
    <w:rsid w:val="009A0AC3"/>
    <w:rsid w:val="009A1CB2"/>
    <w:rsid w:val="009B6382"/>
    <w:rsid w:val="009C19B1"/>
    <w:rsid w:val="00A350CB"/>
    <w:rsid w:val="00A74B77"/>
    <w:rsid w:val="00A84F90"/>
    <w:rsid w:val="00AA227C"/>
    <w:rsid w:val="00AB50FE"/>
    <w:rsid w:val="00AE405F"/>
    <w:rsid w:val="00B215F1"/>
    <w:rsid w:val="00B56FF2"/>
    <w:rsid w:val="00B67C5C"/>
    <w:rsid w:val="00B75E64"/>
    <w:rsid w:val="00B769EB"/>
    <w:rsid w:val="00B83F6E"/>
    <w:rsid w:val="00BA6157"/>
    <w:rsid w:val="00BB5AEA"/>
    <w:rsid w:val="00BB7682"/>
    <w:rsid w:val="00BC67F7"/>
    <w:rsid w:val="00BD4929"/>
    <w:rsid w:val="00BE5C08"/>
    <w:rsid w:val="00C17AF0"/>
    <w:rsid w:val="00C22769"/>
    <w:rsid w:val="00C35843"/>
    <w:rsid w:val="00C96530"/>
    <w:rsid w:val="00CD6C93"/>
    <w:rsid w:val="00CF15C3"/>
    <w:rsid w:val="00D71854"/>
    <w:rsid w:val="00DB2BE9"/>
    <w:rsid w:val="00DB5132"/>
    <w:rsid w:val="00DE7834"/>
    <w:rsid w:val="00E039B4"/>
    <w:rsid w:val="00E045F8"/>
    <w:rsid w:val="00E10A80"/>
    <w:rsid w:val="00E26A67"/>
    <w:rsid w:val="00E353AA"/>
    <w:rsid w:val="00E60BE7"/>
    <w:rsid w:val="00E73DB6"/>
    <w:rsid w:val="00E74327"/>
    <w:rsid w:val="00EA2C3D"/>
    <w:rsid w:val="00ED183D"/>
    <w:rsid w:val="00F061FD"/>
    <w:rsid w:val="00F34AA3"/>
    <w:rsid w:val="00F7228D"/>
    <w:rsid w:val="00FB6542"/>
    <w:rsid w:val="00FE4838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3046"/>
  <w15:docId w15:val="{AA0DD39B-FAB7-45B9-84C3-374A342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764FB"/>
    <w:pPr>
      <w:keepNext/>
      <w:keepLines/>
      <w:snapToGri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153E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E00"/>
    <w:pPr>
      <w:ind w:left="720"/>
      <w:contextualSpacing/>
    </w:pPr>
    <w:rPr>
      <w:rFonts w:eastAsia="Times New Roman"/>
    </w:rPr>
  </w:style>
  <w:style w:type="character" w:styleId="a9">
    <w:name w:val="Strong"/>
    <w:qFormat/>
    <w:locked/>
    <w:rsid w:val="006405D5"/>
    <w:rPr>
      <w:b/>
      <w:bCs/>
    </w:rPr>
  </w:style>
  <w:style w:type="paragraph" w:styleId="aa">
    <w:name w:val="Normal (Web)"/>
    <w:basedOn w:val="a"/>
    <w:uiPriority w:val="99"/>
    <w:rsid w:val="006405D5"/>
    <w:pPr>
      <w:suppressAutoHyphens/>
      <w:spacing w:before="280" w:after="280"/>
    </w:pPr>
    <w:rPr>
      <w:rFonts w:eastAsia="Times New Roman"/>
      <w:lang w:eastAsia="ar-SA"/>
    </w:rPr>
  </w:style>
  <w:style w:type="paragraph" w:styleId="ab">
    <w:name w:val="No Spacing"/>
    <w:qFormat/>
    <w:rsid w:val="006F794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4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64F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764F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64FB"/>
    <w:pPr>
      <w:suppressAutoHyphens/>
      <w:ind w:left="720" w:firstLine="700"/>
      <w:jc w:val="both"/>
    </w:pPr>
    <w:rPr>
      <w:rFonts w:eastAsia="Times New Roman" w:cs="Calibri"/>
      <w:lang w:eastAsia="ar-SA"/>
    </w:rPr>
  </w:style>
  <w:style w:type="character" w:styleId="ac">
    <w:name w:val="Hyperlink"/>
    <w:uiPriority w:val="99"/>
    <w:rsid w:val="005764FB"/>
    <w:rPr>
      <w:color w:val="0000FF"/>
      <w:u w:val="single"/>
    </w:rPr>
  </w:style>
  <w:style w:type="paragraph" w:customStyle="1" w:styleId="Default">
    <w:name w:val="Default"/>
    <w:rsid w:val="005764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Title"/>
    <w:basedOn w:val="a"/>
    <w:next w:val="a"/>
    <w:link w:val="ae"/>
    <w:qFormat/>
    <w:locked/>
    <w:rsid w:val="005764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5764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subject/>
  <dc:creator>Samsung</dc:creator>
  <cp:keywords/>
  <dc:description/>
  <cp:lastModifiedBy>dancer9494@mail.ru</cp:lastModifiedBy>
  <cp:revision>35</cp:revision>
  <dcterms:created xsi:type="dcterms:W3CDTF">2022-09-22T04:07:00Z</dcterms:created>
  <dcterms:modified xsi:type="dcterms:W3CDTF">2023-07-31T21:51:00Z</dcterms:modified>
</cp:coreProperties>
</file>