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BE85E" w14:textId="77777777" w:rsidR="004B667D" w:rsidRPr="00270512" w:rsidRDefault="004B667D" w:rsidP="0042009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512">
        <w:rPr>
          <w:rFonts w:ascii="Times New Roman" w:hAnsi="Times New Roman" w:cs="Times New Roman"/>
          <w:b/>
          <w:sz w:val="28"/>
          <w:szCs w:val="28"/>
        </w:rPr>
        <w:t>Общеобразовательная автономная   некоммерческая организация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270512">
        <w:rPr>
          <w:rFonts w:ascii="Times New Roman" w:hAnsi="Times New Roman" w:cs="Times New Roman"/>
          <w:b/>
          <w:sz w:val="28"/>
          <w:szCs w:val="28"/>
        </w:rPr>
        <w:t>«Гимназия имени Петра Первого</w:t>
      </w:r>
    </w:p>
    <w:p w14:paraId="5AC2BAE4" w14:textId="5159CB85" w:rsidR="004B667D" w:rsidRDefault="008336C6" w:rsidP="00420090">
      <w:pPr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CE19DC8" wp14:editId="766EF425">
            <wp:extent cx="5600700" cy="1838325"/>
            <wp:effectExtent l="0" t="0" r="0" b="9525"/>
            <wp:docPr id="8757159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715951" name="Рисунок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8AAF8" w14:textId="77777777" w:rsidR="004B667D" w:rsidRDefault="004B667D" w:rsidP="00420090">
      <w:pPr>
        <w:jc w:val="center"/>
        <w:rPr>
          <w:b/>
          <w:sz w:val="28"/>
          <w:szCs w:val="28"/>
        </w:rPr>
      </w:pPr>
    </w:p>
    <w:p w14:paraId="4513ECBF" w14:textId="77777777" w:rsidR="004B667D" w:rsidRPr="001956A5" w:rsidRDefault="004B667D" w:rsidP="004200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A5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14:paraId="286E3095" w14:textId="77777777" w:rsidR="004B667D" w:rsidRPr="001956A5" w:rsidRDefault="004B667D" w:rsidP="00420090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6A5">
        <w:rPr>
          <w:rFonts w:ascii="Times New Roman" w:hAnsi="Times New Roman" w:cs="Times New Roman"/>
          <w:sz w:val="28"/>
          <w:szCs w:val="28"/>
        </w:rPr>
        <w:t>учителя немецкого языка</w:t>
      </w:r>
    </w:p>
    <w:p w14:paraId="264A8BC3" w14:textId="77777777" w:rsidR="004B667D" w:rsidRPr="001956A5" w:rsidRDefault="004B667D" w:rsidP="00420090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6A5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14:paraId="14E08432" w14:textId="77777777" w:rsidR="004B667D" w:rsidRPr="001956A5" w:rsidRDefault="004B667D" w:rsidP="00420090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6A5">
        <w:rPr>
          <w:rFonts w:ascii="Times New Roman" w:hAnsi="Times New Roman" w:cs="Times New Roman"/>
          <w:sz w:val="28"/>
          <w:szCs w:val="28"/>
        </w:rPr>
        <w:t>Прокоповой Елены Евгеньевны</w:t>
      </w:r>
    </w:p>
    <w:p w14:paraId="043C292A" w14:textId="77777777" w:rsidR="004B667D" w:rsidRPr="001956A5" w:rsidRDefault="004B667D" w:rsidP="004200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6A5">
        <w:rPr>
          <w:rFonts w:ascii="Times New Roman" w:hAnsi="Times New Roman" w:cs="Times New Roman"/>
          <w:b/>
          <w:bCs/>
          <w:sz w:val="28"/>
          <w:szCs w:val="28"/>
        </w:rPr>
        <w:t>по учебному предмету</w:t>
      </w:r>
    </w:p>
    <w:p w14:paraId="1303F02D" w14:textId="77777777" w:rsidR="004B667D" w:rsidRPr="001956A5" w:rsidRDefault="004B667D" w:rsidP="004200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6A5">
        <w:rPr>
          <w:rFonts w:ascii="Times New Roman" w:hAnsi="Times New Roman" w:cs="Times New Roman"/>
          <w:b/>
          <w:bCs/>
          <w:sz w:val="28"/>
          <w:szCs w:val="28"/>
        </w:rPr>
        <w:t>«Немецкий как второй иностранный язык»</w:t>
      </w:r>
    </w:p>
    <w:p w14:paraId="19219F81" w14:textId="77777777" w:rsidR="004B667D" w:rsidRPr="001956A5" w:rsidRDefault="004B667D" w:rsidP="004200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6A5">
        <w:rPr>
          <w:rFonts w:ascii="Times New Roman" w:hAnsi="Times New Roman" w:cs="Times New Roman"/>
          <w:b/>
          <w:bCs/>
          <w:sz w:val="28"/>
          <w:szCs w:val="28"/>
        </w:rPr>
        <w:t>для обучающихся 8-ого класса</w:t>
      </w:r>
    </w:p>
    <w:p w14:paraId="39F0D155" w14:textId="77777777" w:rsidR="004B667D" w:rsidRPr="001956A5" w:rsidRDefault="004B667D" w:rsidP="004200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9B8FEE" w14:textId="77777777" w:rsidR="004B667D" w:rsidRDefault="004B667D" w:rsidP="00420090">
      <w:pPr>
        <w:jc w:val="both"/>
        <w:rPr>
          <w:b/>
          <w:sz w:val="28"/>
          <w:szCs w:val="28"/>
        </w:rPr>
      </w:pPr>
    </w:p>
    <w:p w14:paraId="78ED866F" w14:textId="77777777" w:rsidR="004B667D" w:rsidRDefault="004B667D" w:rsidP="00420090">
      <w:pPr>
        <w:jc w:val="both"/>
        <w:rPr>
          <w:b/>
          <w:sz w:val="28"/>
          <w:szCs w:val="28"/>
        </w:rPr>
      </w:pPr>
    </w:p>
    <w:p w14:paraId="4B4B3C85" w14:textId="77777777" w:rsidR="004B667D" w:rsidRDefault="004B667D" w:rsidP="00420090">
      <w:pPr>
        <w:jc w:val="both"/>
        <w:rPr>
          <w:b/>
          <w:sz w:val="28"/>
          <w:szCs w:val="28"/>
        </w:rPr>
      </w:pPr>
    </w:p>
    <w:p w14:paraId="205D9F3F" w14:textId="77777777" w:rsidR="004B667D" w:rsidRDefault="004B667D" w:rsidP="00420090">
      <w:pPr>
        <w:jc w:val="both"/>
        <w:rPr>
          <w:b/>
          <w:sz w:val="28"/>
          <w:szCs w:val="28"/>
        </w:rPr>
      </w:pPr>
    </w:p>
    <w:p w14:paraId="42B30110" w14:textId="77777777" w:rsidR="004B667D" w:rsidRDefault="004B667D" w:rsidP="00420090">
      <w:pPr>
        <w:jc w:val="both"/>
        <w:rPr>
          <w:b/>
          <w:sz w:val="28"/>
          <w:szCs w:val="28"/>
        </w:rPr>
      </w:pPr>
    </w:p>
    <w:p w14:paraId="683CA019" w14:textId="77777777" w:rsidR="004B667D" w:rsidRDefault="004B667D" w:rsidP="00420090">
      <w:pPr>
        <w:jc w:val="both"/>
        <w:rPr>
          <w:b/>
          <w:sz w:val="28"/>
          <w:szCs w:val="28"/>
        </w:rPr>
      </w:pPr>
    </w:p>
    <w:p w14:paraId="78D6BE63" w14:textId="77777777" w:rsidR="004B667D" w:rsidRPr="001956A5" w:rsidRDefault="004B667D" w:rsidP="00420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6A5">
        <w:rPr>
          <w:rFonts w:ascii="Times New Roman" w:hAnsi="Times New Roman" w:cs="Times New Roman"/>
          <w:b/>
          <w:sz w:val="28"/>
          <w:szCs w:val="28"/>
        </w:rPr>
        <w:t>2022-2023 учебный год</w:t>
      </w:r>
    </w:p>
    <w:p w14:paraId="6152DDF7" w14:textId="77777777" w:rsidR="004B667D" w:rsidRDefault="004B667D" w:rsidP="00420090">
      <w:pPr>
        <w:jc w:val="center"/>
      </w:pPr>
    </w:p>
    <w:p w14:paraId="431A2C44" w14:textId="77777777" w:rsidR="004B667D" w:rsidRDefault="004B667D" w:rsidP="004200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pacing w:val="10"/>
          <w:sz w:val="24"/>
          <w:szCs w:val="24"/>
        </w:rPr>
      </w:pPr>
    </w:p>
    <w:p w14:paraId="5E20F6E1" w14:textId="77777777" w:rsidR="004B667D" w:rsidRPr="004A21D0" w:rsidRDefault="004B667D" w:rsidP="004200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  <w:r w:rsidRPr="00062C93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  <w:lastRenderedPageBreak/>
        <w:t>ПОЯСНИТЕЛЬНАЯ ЗАПИСКА</w:t>
      </w:r>
    </w:p>
    <w:p w14:paraId="31AC0F33" w14:textId="77777777" w:rsidR="004B667D" w:rsidRPr="0002708F" w:rsidRDefault="004B667D" w:rsidP="004200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02708F">
        <w:rPr>
          <w:rFonts w:ascii="Times New Roman" w:hAnsi="Times New Roman" w:cs="Times New Roman"/>
          <w:iCs/>
          <w:spacing w:val="10"/>
          <w:sz w:val="24"/>
          <w:szCs w:val="24"/>
        </w:rPr>
        <w:t>Рабочая программа разработана в соответствии со следующим нормативно-правовым</w:t>
      </w:r>
      <w:r>
        <w:rPr>
          <w:rFonts w:ascii="Times New Roman" w:hAnsi="Times New Roman" w:cs="Times New Roman"/>
          <w:iCs/>
          <w:spacing w:val="10"/>
          <w:sz w:val="24"/>
          <w:szCs w:val="24"/>
        </w:rPr>
        <w:t>и</w:t>
      </w:r>
      <w:r w:rsidRPr="0002708F">
        <w:rPr>
          <w:rFonts w:ascii="Times New Roman" w:hAnsi="Times New Roman" w:cs="Times New Roman"/>
          <w:iCs/>
          <w:spacing w:val="10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iCs/>
          <w:spacing w:val="10"/>
          <w:sz w:val="24"/>
          <w:szCs w:val="24"/>
        </w:rPr>
        <w:t>ами</w:t>
      </w:r>
      <w:r w:rsidRPr="0002708F">
        <w:rPr>
          <w:rFonts w:ascii="Times New Roman" w:hAnsi="Times New Roman" w:cs="Times New Roman"/>
          <w:iCs/>
          <w:spacing w:val="10"/>
          <w:sz w:val="24"/>
          <w:szCs w:val="24"/>
        </w:rPr>
        <w:t>:</w:t>
      </w:r>
    </w:p>
    <w:p w14:paraId="30CFDBDD" w14:textId="77777777" w:rsidR="004B667D" w:rsidRPr="00F00DDD" w:rsidRDefault="004B667D" w:rsidP="0042009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DDD">
        <w:rPr>
          <w:rFonts w:ascii="Times New Roman" w:hAnsi="Times New Roman" w:cs="Times New Roman"/>
          <w:sz w:val="24"/>
          <w:szCs w:val="24"/>
        </w:rPr>
        <w:t>Федеральный закон от 29 декабря 2012 года № 273 «Об образовании в Российской Федерации»;</w:t>
      </w:r>
    </w:p>
    <w:p w14:paraId="313279F0" w14:textId="77777777" w:rsidR="004B667D" w:rsidRPr="00F00DDD" w:rsidRDefault="004B667D" w:rsidP="0042009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00D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Приказ Минобрнауки России от 17.12.2010 № 1897 (ред. от 11.12.2020) Об утверждении федерального государственного образовательного стандарта основного общего образования;</w:t>
      </w:r>
    </w:p>
    <w:p w14:paraId="787CBF0E" w14:textId="77777777" w:rsidR="004B667D" w:rsidRPr="00F00DDD" w:rsidRDefault="004B667D" w:rsidP="0042009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DDD">
        <w:rPr>
          <w:rFonts w:ascii="Times New Roman" w:hAnsi="Times New Roman" w:cs="Times New Roman"/>
          <w:color w:val="222222"/>
          <w:sz w:val="24"/>
          <w:szCs w:val="24"/>
        </w:rPr>
        <w:t xml:space="preserve">Постановление Главного государственного санитарного врача России от 24.11.2015 № 81 </w:t>
      </w:r>
      <w:r>
        <w:rPr>
          <w:rFonts w:ascii="Times New Roman" w:hAnsi="Times New Roman" w:cs="Times New Roman"/>
          <w:color w:val="222222"/>
          <w:sz w:val="24"/>
          <w:szCs w:val="24"/>
        </w:rPr>
        <w:t>«</w:t>
      </w:r>
      <w:r w:rsidRPr="00F00DDD">
        <w:rPr>
          <w:rFonts w:ascii="Times New Roman" w:hAnsi="Times New Roman" w:cs="Times New Roman"/>
          <w:color w:val="222222"/>
          <w:sz w:val="24"/>
          <w:szCs w:val="24"/>
        </w:rPr>
        <w:t>О внесении изменений № 3 в СанПиН 2.4.2.2821-10 "Санитарно-эпидемиологические требования к условиям и организации обучения, содержания в общеобразовательных организациях";</w:t>
      </w:r>
    </w:p>
    <w:p w14:paraId="64BA783D" w14:textId="77777777" w:rsidR="004B667D" w:rsidRPr="00F00DDD" w:rsidRDefault="004B667D" w:rsidP="0042009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DDD">
        <w:rPr>
          <w:rFonts w:ascii="Times New Roman" w:hAnsi="Times New Roman" w:cs="Times New Roman"/>
          <w:color w:val="222222"/>
          <w:sz w:val="24"/>
          <w:szCs w:val="24"/>
        </w:rPr>
        <w:t>Постановление Главного государственного санитарного врача Российской Федерации от 28.09.2020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14:paraId="60A3BB9D" w14:textId="77777777" w:rsidR="004B667D" w:rsidRPr="00F00DDD" w:rsidRDefault="004B667D" w:rsidP="0042009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DDD">
        <w:rPr>
          <w:rFonts w:ascii="Times New Roman" w:hAnsi="Times New Roman"/>
          <w:sz w:val="24"/>
          <w:szCs w:val="24"/>
        </w:rPr>
        <w:t>Приказ Минпросвещения России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деятельность";</w:t>
      </w:r>
    </w:p>
    <w:p w14:paraId="04614EC1" w14:textId="77777777" w:rsidR="004B667D" w:rsidRPr="00F00DDD" w:rsidRDefault="004B667D" w:rsidP="00420090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00D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Приказ </w:t>
      </w:r>
      <w:r w:rsidRPr="00F00DD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Минпросвещения России от </w:t>
      </w:r>
      <w:r w:rsidRPr="00F00D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23 декабря 2020 года №766 «</w:t>
      </w:r>
      <w:r w:rsidRPr="00F00DD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</w:t>
      </w:r>
    </w:p>
    <w:p w14:paraId="2416F7FD" w14:textId="77777777" w:rsidR="004B667D" w:rsidRPr="00F00DDD" w:rsidRDefault="004B667D" w:rsidP="00420090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/>
          <w:spacing w:val="10"/>
          <w:sz w:val="24"/>
          <w:szCs w:val="24"/>
        </w:rPr>
      </w:pPr>
      <w:r w:rsidRPr="00F00DDD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</w:t>
      </w:r>
      <w:r w:rsidRPr="00F00DDD">
        <w:rPr>
          <w:rFonts w:ascii="Times New Roman" w:hAnsi="Times New Roman"/>
          <w:spacing w:val="10"/>
          <w:sz w:val="24"/>
          <w:szCs w:val="24"/>
        </w:rPr>
        <w:t xml:space="preserve"> ОАНО «Гимназия имени Петра Первого»;</w:t>
      </w:r>
    </w:p>
    <w:p w14:paraId="20346F64" w14:textId="77777777" w:rsidR="004B667D" w:rsidRDefault="004B667D" w:rsidP="00420090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/>
          <w:spacing w:val="10"/>
          <w:sz w:val="24"/>
          <w:szCs w:val="24"/>
        </w:rPr>
      </w:pPr>
      <w:r w:rsidRPr="00F00DDD">
        <w:rPr>
          <w:rFonts w:ascii="Times New Roman" w:hAnsi="Times New Roman"/>
          <w:spacing w:val="10"/>
          <w:sz w:val="24"/>
          <w:szCs w:val="24"/>
        </w:rPr>
        <w:t>Учебный план ОАНО «Гимназия имени Петра Первого» на 2022-2023 учебный год</w:t>
      </w:r>
      <w:r>
        <w:rPr>
          <w:rFonts w:ascii="Times New Roman" w:hAnsi="Times New Roman"/>
          <w:spacing w:val="10"/>
          <w:sz w:val="24"/>
          <w:szCs w:val="24"/>
        </w:rPr>
        <w:t>;</w:t>
      </w:r>
    </w:p>
    <w:p w14:paraId="16A217F0" w14:textId="77777777" w:rsidR="004B667D" w:rsidRPr="009F4AD8" w:rsidRDefault="004B667D" w:rsidP="00420090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/>
          <w:spacing w:val="10"/>
          <w:sz w:val="24"/>
          <w:szCs w:val="24"/>
        </w:rPr>
      </w:pPr>
      <w:r w:rsidRPr="009F4AD8">
        <w:rPr>
          <w:rFonts w:ascii="Times New Roman" w:hAnsi="Times New Roman"/>
          <w:color w:val="231F21"/>
          <w:sz w:val="24"/>
          <w:szCs w:val="24"/>
          <w:shd w:val="clear" w:color="auto" w:fill="FFFFFF"/>
        </w:rPr>
        <w:t>Авторская программа Аверина М.М.,</w:t>
      </w:r>
      <w:r w:rsidRPr="009F4A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Ф. Джина, Л. Рормана, М. Збранковой</w:t>
      </w:r>
      <w:r w:rsidRPr="009F4AD8">
        <w:rPr>
          <w:rFonts w:ascii="Times New Roman" w:hAnsi="Times New Roman"/>
          <w:color w:val="231F21"/>
          <w:sz w:val="24"/>
          <w:szCs w:val="24"/>
          <w:shd w:val="clear" w:color="auto" w:fill="FFFFFF"/>
        </w:rPr>
        <w:t> «Рабочие программы к предметной линии учебников «Горизонты» для учащихся 5-9 классов общеобразовательных учреждений. (Москва,«Просвещение», 2019 г.).</w:t>
      </w:r>
    </w:p>
    <w:p w14:paraId="637D0609" w14:textId="77777777" w:rsidR="004B667D" w:rsidRDefault="004B667D" w:rsidP="0042009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5D7BC8" w14:textId="77777777" w:rsidR="00C3505F" w:rsidRPr="00420090" w:rsidRDefault="00C3505F" w:rsidP="00420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для 7 класса </w:t>
      </w:r>
      <w:r w:rsidRPr="004F3A01">
        <w:rPr>
          <w:rFonts w:ascii="Times New Roman" w:hAnsi="Times New Roman" w:cs="Times New Roman"/>
          <w:sz w:val="24"/>
          <w:szCs w:val="24"/>
        </w:rPr>
        <w:t>предусм</w:t>
      </w:r>
      <w:r>
        <w:rPr>
          <w:rFonts w:ascii="Times New Roman" w:hAnsi="Times New Roman" w:cs="Times New Roman"/>
          <w:sz w:val="24"/>
          <w:szCs w:val="24"/>
        </w:rPr>
        <w:t>атривает</w:t>
      </w:r>
      <w:r w:rsidRPr="004F3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дальнейшее </w:t>
      </w:r>
      <w:r w:rsidRPr="004F3A01">
        <w:rPr>
          <w:rFonts w:ascii="Times New Roman" w:hAnsi="Times New Roman" w:cs="Times New Roman"/>
          <w:sz w:val="24"/>
          <w:szCs w:val="24"/>
        </w:rPr>
        <w:t xml:space="preserve">развитие всех речевых умений и овладение языковыми средствами, </w:t>
      </w:r>
      <w:r>
        <w:rPr>
          <w:rFonts w:ascii="Times New Roman" w:hAnsi="Times New Roman" w:cs="Times New Roman"/>
          <w:sz w:val="24"/>
          <w:szCs w:val="24"/>
        </w:rPr>
        <w:t xml:space="preserve">которые развивались на  занятиях на уровне основного общего образования в 5-6 классах, и </w:t>
      </w:r>
      <w:r w:rsidRPr="004F3A01">
        <w:rPr>
          <w:rFonts w:ascii="Times New Roman" w:hAnsi="Times New Roman" w:cs="Times New Roman"/>
          <w:sz w:val="24"/>
          <w:szCs w:val="24"/>
        </w:rPr>
        <w:t xml:space="preserve"> обеспечивает преемственность между этапами школьного образования по немецкому языку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A01">
        <w:rPr>
          <w:rFonts w:ascii="Times New Roman" w:hAnsi="Times New Roman" w:cs="Times New Roman"/>
          <w:sz w:val="24"/>
          <w:szCs w:val="24"/>
        </w:rPr>
        <w:t>с учётом возрастных особенностей обучающихся.</w:t>
      </w:r>
    </w:p>
    <w:p w14:paraId="736292CD" w14:textId="77777777" w:rsidR="008B3BA7" w:rsidRDefault="004B667D" w:rsidP="0042009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                 </w:t>
      </w:r>
      <w:r w:rsidRPr="00062C93">
        <w:rPr>
          <w:rFonts w:ascii="Times New Roman" w:hAnsi="Times New Roman" w:cs="Times New Roman"/>
          <w:b/>
          <w:spacing w:val="1"/>
          <w:sz w:val="28"/>
          <w:szCs w:val="28"/>
        </w:rPr>
        <w:t>ЦЕЛ</w:t>
      </w:r>
      <w:r w:rsidRPr="00062C93">
        <w:rPr>
          <w:rFonts w:ascii="Times New Roman" w:hAnsi="Times New Roman" w:cs="Times New Roman"/>
          <w:b/>
          <w:sz w:val="28"/>
          <w:szCs w:val="28"/>
        </w:rPr>
        <w:t>И</w:t>
      </w:r>
      <w:r w:rsidRPr="00062C9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062C93">
        <w:rPr>
          <w:rFonts w:ascii="Times New Roman" w:hAnsi="Times New Roman" w:cs="Times New Roman"/>
          <w:b/>
          <w:spacing w:val="1"/>
          <w:sz w:val="28"/>
          <w:szCs w:val="28"/>
        </w:rPr>
        <w:t>ИЗУЧЕНИ</w:t>
      </w:r>
      <w:r w:rsidRPr="00062C93">
        <w:rPr>
          <w:rFonts w:ascii="Times New Roman" w:hAnsi="Times New Roman" w:cs="Times New Roman"/>
          <w:b/>
          <w:sz w:val="28"/>
          <w:szCs w:val="28"/>
        </w:rPr>
        <w:t>Я</w:t>
      </w:r>
      <w:r w:rsidRPr="00062C93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062C93">
        <w:rPr>
          <w:rFonts w:ascii="Times New Roman" w:hAnsi="Times New Roman" w:cs="Times New Roman"/>
          <w:b/>
          <w:spacing w:val="1"/>
          <w:sz w:val="28"/>
          <w:szCs w:val="28"/>
        </w:rPr>
        <w:t>УЧЕБНОГ</w:t>
      </w:r>
      <w:r w:rsidRPr="00062C93">
        <w:rPr>
          <w:rFonts w:ascii="Times New Roman" w:hAnsi="Times New Roman" w:cs="Times New Roman"/>
          <w:b/>
          <w:sz w:val="28"/>
          <w:szCs w:val="28"/>
        </w:rPr>
        <w:t>О</w:t>
      </w:r>
      <w:r w:rsidRPr="00062C93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062C93">
        <w:rPr>
          <w:rFonts w:ascii="Times New Roman" w:hAnsi="Times New Roman" w:cs="Times New Roman"/>
          <w:b/>
          <w:spacing w:val="1"/>
          <w:sz w:val="28"/>
          <w:szCs w:val="28"/>
        </w:rPr>
        <w:t>ПРЕД</w:t>
      </w:r>
      <w:r w:rsidRPr="00062C93">
        <w:rPr>
          <w:rFonts w:ascii="Times New Roman" w:hAnsi="Times New Roman" w:cs="Times New Roman"/>
          <w:b/>
          <w:spacing w:val="2"/>
          <w:sz w:val="28"/>
          <w:szCs w:val="28"/>
        </w:rPr>
        <w:t>М</w:t>
      </w:r>
      <w:r w:rsidRPr="00062C93">
        <w:rPr>
          <w:rFonts w:ascii="Times New Roman" w:hAnsi="Times New Roman" w:cs="Times New Roman"/>
          <w:b/>
          <w:spacing w:val="1"/>
          <w:sz w:val="28"/>
          <w:szCs w:val="28"/>
        </w:rPr>
        <w:t>ЕТ</w:t>
      </w:r>
      <w:r w:rsidRPr="00062C93">
        <w:rPr>
          <w:rFonts w:ascii="Times New Roman" w:hAnsi="Times New Roman" w:cs="Times New Roman"/>
          <w:b/>
          <w:sz w:val="28"/>
          <w:szCs w:val="28"/>
        </w:rPr>
        <w:t>А</w:t>
      </w:r>
    </w:p>
    <w:p w14:paraId="27A6B8F0" w14:textId="77777777" w:rsidR="00420090" w:rsidRPr="00420090" w:rsidRDefault="00420090" w:rsidP="0042009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118968" w14:textId="77777777" w:rsidR="008B3BA7" w:rsidRPr="004F3A01" w:rsidRDefault="008B3BA7" w:rsidP="00420090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>В свете сказанного выше цели иноязычного образования становятся более сложными по структуре, формулируются на ценностном, когнитивном и прагматическом уровнях  и, соответственно, воплощаются в личностных, метапредметных /общеучебных/ 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взаимопониманию между людьми разных стран. На прагматическом уровне целью иноязычного образования 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14:paraId="35D139CB" w14:textId="77777777" w:rsidR="008B3BA7" w:rsidRPr="00420090" w:rsidRDefault="008B3BA7" w:rsidP="00420090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20090">
        <w:rPr>
          <w:rFonts w:ascii="Times New Roman" w:hAnsi="Times New Roman"/>
          <w:sz w:val="24"/>
          <w:szCs w:val="24"/>
        </w:rPr>
        <w:t xml:space="preserve">речевая компетенция  — развитие коммуникативных умений в четырёх основных видах речевой деятельности (говорении, аудировании, чтении, письме); </w:t>
      </w:r>
    </w:p>
    <w:p w14:paraId="36A2E083" w14:textId="77777777" w:rsidR="008B3BA7" w:rsidRPr="00420090" w:rsidRDefault="008B3BA7" w:rsidP="00420090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20090">
        <w:rPr>
          <w:rFonts w:ascii="Times New Roman" w:hAnsi="Times New Roman"/>
          <w:sz w:val="24"/>
          <w:szCs w:val="24"/>
        </w:rPr>
        <w:t xml:space="preserve">языковая компетенция  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 </w:t>
      </w:r>
    </w:p>
    <w:p w14:paraId="218BCB2C" w14:textId="77777777" w:rsidR="00420090" w:rsidRPr="00420090" w:rsidRDefault="008B3BA7" w:rsidP="00420090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20090">
        <w:rPr>
          <w:rFonts w:ascii="Times New Roman" w:hAnsi="Times New Roman"/>
          <w:sz w:val="24"/>
          <w:szCs w:val="24"/>
        </w:rPr>
        <w:t xml:space="preserve">социокультурная/межкультурная компетенция  — приобщение к культуре, традициям,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 </w:t>
      </w:r>
    </w:p>
    <w:p w14:paraId="0AFE18B3" w14:textId="77777777" w:rsidR="008B3BA7" w:rsidRPr="00420090" w:rsidRDefault="008B3BA7" w:rsidP="00420090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20090">
        <w:rPr>
          <w:rFonts w:ascii="Times New Roman" w:hAnsi="Times New Roman"/>
          <w:sz w:val="24"/>
          <w:szCs w:val="24"/>
        </w:rPr>
        <w:t xml:space="preserve">компенсаторная компетенция  — развитие умений выходить из положения в условиях дефицита языковых средств  при получении и передаче информации. Наряду с иноязычной коммуникативной компетенцией средствами иностранного языка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14:paraId="510649F7" w14:textId="77777777" w:rsidR="008B3BA7" w:rsidRDefault="008B3BA7" w:rsidP="00420090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>В соответствии с личностно ориентированной парадигмой образования, основными подходами к обучению иностранным языкам 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  др.) и использования современных средств обучения.</w:t>
      </w:r>
    </w:p>
    <w:p w14:paraId="795078BF" w14:textId="77777777" w:rsidR="000E1C5E" w:rsidRPr="004F3A01" w:rsidRDefault="000E1C5E" w:rsidP="00420090">
      <w:pPr>
        <w:rPr>
          <w:rFonts w:ascii="Times New Roman" w:hAnsi="Times New Roman" w:cs="Times New Roman"/>
          <w:sz w:val="24"/>
          <w:szCs w:val="24"/>
        </w:rPr>
      </w:pPr>
    </w:p>
    <w:p w14:paraId="1F35266F" w14:textId="77777777" w:rsidR="00DF5D2C" w:rsidRPr="0021292B" w:rsidRDefault="00DF5D2C" w:rsidP="00DF5D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292B">
        <w:rPr>
          <w:rFonts w:ascii="Times New Roman" w:hAnsi="Times New Roman"/>
          <w:b/>
          <w:bCs/>
          <w:sz w:val="28"/>
          <w:szCs w:val="28"/>
        </w:rPr>
        <w:t>МЕСТО ПРЕДМЕТА В УЧЕБНОМ ПЛАНЕ</w:t>
      </w:r>
    </w:p>
    <w:p w14:paraId="55102B4B" w14:textId="77777777" w:rsidR="008B3BA7" w:rsidRPr="004F3A01" w:rsidRDefault="008B3BA7" w:rsidP="00420090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Обязательный учебный предмет 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обучающихся и при условии, что в образовательной организации имеются условия (кадровая обеспеченность, технические и материальные условия), позволяющие достигнуть заявленных в ФГОС ООО предметных результатов. </w:t>
      </w:r>
      <w:r w:rsidR="00DF5D2C">
        <w:rPr>
          <w:rFonts w:ascii="Times New Roman" w:hAnsi="Times New Roman" w:cs="Times New Roman"/>
          <w:sz w:val="24"/>
          <w:szCs w:val="24"/>
        </w:rPr>
        <w:t xml:space="preserve">В 7 классе на изучение немецкого языка как  второго иностранного языка выделено </w:t>
      </w:r>
      <w:r w:rsidRPr="004F3A01">
        <w:rPr>
          <w:rFonts w:ascii="Times New Roman" w:hAnsi="Times New Roman" w:cs="Times New Roman"/>
          <w:sz w:val="24"/>
          <w:szCs w:val="24"/>
        </w:rPr>
        <w:t xml:space="preserve"> </w:t>
      </w:r>
      <w:r w:rsidR="009502C1">
        <w:rPr>
          <w:rFonts w:ascii="Times New Roman" w:hAnsi="Times New Roman" w:cs="Times New Roman"/>
          <w:sz w:val="24"/>
          <w:szCs w:val="24"/>
        </w:rPr>
        <w:t>2</w:t>
      </w:r>
      <w:r w:rsidRPr="004F3A01">
        <w:rPr>
          <w:rFonts w:ascii="Times New Roman" w:hAnsi="Times New Roman" w:cs="Times New Roman"/>
          <w:sz w:val="24"/>
          <w:szCs w:val="24"/>
        </w:rPr>
        <w:t xml:space="preserve"> ч</w:t>
      </w:r>
      <w:r w:rsidR="009502C1">
        <w:rPr>
          <w:rFonts w:ascii="Times New Roman" w:hAnsi="Times New Roman" w:cs="Times New Roman"/>
          <w:sz w:val="24"/>
          <w:szCs w:val="24"/>
        </w:rPr>
        <w:t>аса в неделю, что составляет 68</w:t>
      </w:r>
      <w:r w:rsidRPr="004F3A01">
        <w:rPr>
          <w:rFonts w:ascii="Times New Roman" w:hAnsi="Times New Roman" w:cs="Times New Roman"/>
          <w:sz w:val="24"/>
          <w:szCs w:val="24"/>
        </w:rPr>
        <w:t xml:space="preserve"> учебных час</w:t>
      </w:r>
      <w:r w:rsidR="00DF5D2C">
        <w:rPr>
          <w:rFonts w:ascii="Times New Roman" w:hAnsi="Times New Roman" w:cs="Times New Roman"/>
          <w:sz w:val="24"/>
          <w:szCs w:val="24"/>
        </w:rPr>
        <w:t>ов</w:t>
      </w:r>
      <w:r w:rsidRPr="004F3A01">
        <w:rPr>
          <w:rFonts w:ascii="Times New Roman" w:hAnsi="Times New Roman" w:cs="Times New Roman"/>
          <w:sz w:val="24"/>
          <w:szCs w:val="24"/>
        </w:rPr>
        <w:t xml:space="preserve"> </w:t>
      </w:r>
      <w:r w:rsidR="00DF5D2C">
        <w:rPr>
          <w:rFonts w:ascii="Times New Roman" w:hAnsi="Times New Roman" w:cs="Times New Roman"/>
          <w:sz w:val="24"/>
          <w:szCs w:val="24"/>
        </w:rPr>
        <w:t>за учебный год.</w:t>
      </w:r>
    </w:p>
    <w:p w14:paraId="6859B436" w14:textId="77777777" w:rsidR="00746C3A" w:rsidRPr="00062C93" w:rsidRDefault="00746C3A" w:rsidP="00746C3A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</w:pPr>
      <w:bookmarkStart w:id="0" w:name="_Hlk124097154"/>
      <w:r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 xml:space="preserve">                       </w:t>
      </w:r>
      <w:r w:rsidRPr="00062C93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СОДЕРЖАНИЕ УЧЕБНОГО ПРЕДМЕТА</w:t>
      </w:r>
    </w:p>
    <w:bookmarkEnd w:id="0"/>
    <w:p w14:paraId="54635EE5" w14:textId="77777777" w:rsidR="00F24DA4" w:rsidRPr="00E308A1" w:rsidRDefault="00F24DA4" w:rsidP="00420090">
      <w:pPr>
        <w:rPr>
          <w:rFonts w:ascii="Times New Roman" w:hAnsi="Times New Roman" w:cs="Times New Roman"/>
          <w:b/>
        </w:rPr>
      </w:pPr>
      <w:r w:rsidRPr="00E308A1">
        <w:rPr>
          <w:rFonts w:ascii="Times New Roman" w:hAnsi="Times New Roman" w:cs="Times New Roman"/>
          <w:b/>
        </w:rPr>
        <w:t>Коммуникативные умения</w:t>
      </w:r>
    </w:p>
    <w:p w14:paraId="033C6AE2" w14:textId="77777777" w:rsidR="00C6371D" w:rsidRPr="00E308A1" w:rsidRDefault="00F24DA4" w:rsidP="00420090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E308A1">
        <w:rPr>
          <w:rFonts w:ascii="Times New Roman" w:hAnsi="Times New Roman" w:cs="Times New Roman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 Взаимоотношения в семье и с друзьями. Семейные праздники. Обязанности по дому. Внешность и характер человека/литературного персонажа. Досуг и увлечения/хобби современного подростка (чтение, кино, театр, музей, спорт, музыка). Здоровый образ жизни: режим труда и отдыха, фитнес, сбалансированное питание. Посещение врача. Покупки: продукты питания. Школа, школьная жизнь, изучаемые предметы, любимый предмет, правила поведения в школе. Переписка с зарубежными сверстниками. Каникулы в различное время года. Виды отдыха. Путешествия по России и зарубежным странам. Природа: дикие и домашние животные. Проблемы экологии. Климат, погода. Жизнь в городе и сельской местности. Описание родного города/села. Транспорт. Средства массовой информации (телевидение, журналы, Интернет). Родная страна и страна/страны изучаемого языка. Их географическое положение, столицы, население, официальные языки, достопримечательности, культурные особенности</w:t>
      </w:r>
      <w:r>
        <w:t xml:space="preserve"> </w:t>
      </w:r>
      <w:r w:rsidRPr="00E308A1">
        <w:rPr>
          <w:rFonts w:ascii="Times New Roman" w:hAnsi="Times New Roman" w:cs="Times New Roman"/>
        </w:rPr>
        <w:t>(национальные праздники,</w:t>
      </w:r>
      <w:r>
        <w:t xml:space="preserve"> </w:t>
      </w:r>
      <w:r w:rsidRPr="00E308A1">
        <w:rPr>
          <w:rFonts w:ascii="Times New Roman" w:hAnsi="Times New Roman" w:cs="Times New Roman"/>
          <w:sz w:val="24"/>
          <w:szCs w:val="24"/>
        </w:rPr>
        <w:t>традиции, обычаи). Выдающиеся люди родной страны и страны/стран изучаемого языка: ученые, писатели, поэты, спортсмены.</w:t>
      </w:r>
      <w:r w:rsidR="00C6371D" w:rsidRPr="00E308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DD24F6" w14:textId="77777777" w:rsidR="00C6371D" w:rsidRPr="00E308A1" w:rsidRDefault="00C6371D" w:rsidP="00420090">
      <w:pPr>
        <w:rPr>
          <w:rFonts w:ascii="Times New Roman" w:hAnsi="Times New Roman" w:cs="Times New Roman"/>
          <w:b/>
          <w:sz w:val="24"/>
          <w:szCs w:val="24"/>
        </w:rPr>
      </w:pPr>
      <w:r w:rsidRPr="00E308A1">
        <w:rPr>
          <w:rFonts w:ascii="Times New Roman" w:hAnsi="Times New Roman" w:cs="Times New Roman"/>
          <w:b/>
          <w:sz w:val="24"/>
          <w:szCs w:val="24"/>
        </w:rPr>
        <w:t xml:space="preserve">Говорение </w:t>
      </w:r>
    </w:p>
    <w:p w14:paraId="21DFC870" w14:textId="77777777" w:rsidR="00814542" w:rsidRPr="00E308A1" w:rsidRDefault="00C6371D" w:rsidP="00420090">
      <w:pPr>
        <w:rPr>
          <w:rFonts w:ascii="Times New Roman" w:hAnsi="Times New Roman" w:cs="Times New Roman"/>
          <w:sz w:val="24"/>
          <w:szCs w:val="24"/>
        </w:rPr>
      </w:pPr>
      <w:r w:rsidRPr="00E308A1">
        <w:rPr>
          <w:rFonts w:ascii="Times New Roman" w:hAnsi="Times New Roman" w:cs="Times New Roman"/>
          <w:sz w:val="24"/>
          <w:szCs w:val="24"/>
        </w:rPr>
        <w:t>Развитие коммуникативных умений диалогической речи, а именно умений вести диалог этикетного характера, диалог-побуждение к действию, диалог-расспрос, комбинированный диалог, включающий различные виды диалогов: диалог этикетного характера  — 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 диалог-побуждение к действию  —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 диалог-расспрос  —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 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фотографий, с  соблюдением норм речевого этикета, принятых в стране/ странах изучаемого языка. Объём диалога  — до шести реплик со стороны каждого собеседника. Развитие коммуникативны</w:t>
      </w:r>
      <w:r w:rsidR="00814542" w:rsidRPr="00E308A1">
        <w:rPr>
          <w:rFonts w:ascii="Times New Roman" w:hAnsi="Times New Roman" w:cs="Times New Roman"/>
          <w:sz w:val="24"/>
          <w:szCs w:val="24"/>
        </w:rPr>
        <w:t xml:space="preserve">х умений монологической речи: </w:t>
      </w:r>
    </w:p>
    <w:p w14:paraId="21193DB7" w14:textId="77777777" w:rsidR="00814542" w:rsidRPr="00E308A1" w:rsidRDefault="00814542" w:rsidP="00420090">
      <w:pPr>
        <w:rPr>
          <w:rFonts w:ascii="Times New Roman" w:hAnsi="Times New Roman" w:cs="Times New Roman"/>
          <w:sz w:val="24"/>
          <w:szCs w:val="24"/>
        </w:rPr>
      </w:pPr>
      <w:r w:rsidRPr="00E308A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6371D" w:rsidRPr="00E308A1">
        <w:rPr>
          <w:rFonts w:ascii="Times New Roman" w:hAnsi="Times New Roman" w:cs="Times New Roman"/>
          <w:sz w:val="24"/>
          <w:szCs w:val="24"/>
        </w:rPr>
        <w:t>создание устных связных монологических высказываний с  использованием основны</w:t>
      </w:r>
      <w:r w:rsidRPr="00E308A1">
        <w:rPr>
          <w:rFonts w:ascii="Times New Roman" w:hAnsi="Times New Roman" w:cs="Times New Roman"/>
          <w:sz w:val="24"/>
          <w:szCs w:val="24"/>
        </w:rPr>
        <w:t xml:space="preserve">х коммуникативных типов речи: </w:t>
      </w:r>
    </w:p>
    <w:p w14:paraId="606164D4" w14:textId="77777777" w:rsidR="00814542" w:rsidRPr="00E308A1" w:rsidRDefault="00814542" w:rsidP="00420090">
      <w:pPr>
        <w:rPr>
          <w:rFonts w:ascii="Times New Roman" w:hAnsi="Times New Roman" w:cs="Times New Roman"/>
          <w:sz w:val="24"/>
          <w:szCs w:val="24"/>
        </w:rPr>
      </w:pPr>
      <w:r w:rsidRPr="00E308A1">
        <w:rPr>
          <w:rFonts w:ascii="Times New Roman" w:hAnsi="Times New Roman" w:cs="Times New Roman"/>
          <w:sz w:val="24"/>
          <w:szCs w:val="24"/>
        </w:rPr>
        <w:t>-</w:t>
      </w:r>
      <w:r w:rsidR="00C6371D" w:rsidRPr="00E308A1">
        <w:rPr>
          <w:rFonts w:ascii="Times New Roman" w:hAnsi="Times New Roman" w:cs="Times New Roman"/>
          <w:sz w:val="24"/>
          <w:szCs w:val="24"/>
        </w:rPr>
        <w:t>описание (предмета, местности, внешности и одежды человека), в том числе характеристика (черты характера реального человека</w:t>
      </w:r>
      <w:r w:rsidRPr="00E308A1">
        <w:rPr>
          <w:rFonts w:ascii="Times New Roman" w:hAnsi="Times New Roman" w:cs="Times New Roman"/>
          <w:sz w:val="24"/>
          <w:szCs w:val="24"/>
        </w:rPr>
        <w:t xml:space="preserve"> или литературного персонажа); </w:t>
      </w:r>
    </w:p>
    <w:p w14:paraId="13660092" w14:textId="77777777" w:rsidR="00814542" w:rsidRPr="00E308A1" w:rsidRDefault="00814542" w:rsidP="00420090">
      <w:pPr>
        <w:rPr>
          <w:rFonts w:ascii="Times New Roman" w:hAnsi="Times New Roman" w:cs="Times New Roman"/>
          <w:sz w:val="24"/>
          <w:szCs w:val="24"/>
        </w:rPr>
      </w:pPr>
      <w:r w:rsidRPr="00E308A1">
        <w:rPr>
          <w:rFonts w:ascii="Times New Roman" w:hAnsi="Times New Roman" w:cs="Times New Roman"/>
          <w:sz w:val="24"/>
          <w:szCs w:val="24"/>
        </w:rPr>
        <w:t xml:space="preserve">-повествование/сообщение; </w:t>
      </w:r>
    </w:p>
    <w:p w14:paraId="4B309590" w14:textId="77777777" w:rsidR="00814542" w:rsidRPr="00E308A1" w:rsidRDefault="00814542" w:rsidP="00420090">
      <w:pPr>
        <w:rPr>
          <w:rFonts w:ascii="Times New Roman" w:hAnsi="Times New Roman" w:cs="Times New Roman"/>
          <w:sz w:val="24"/>
          <w:szCs w:val="24"/>
        </w:rPr>
      </w:pPr>
      <w:r w:rsidRPr="00E308A1">
        <w:rPr>
          <w:rFonts w:ascii="Times New Roman" w:hAnsi="Times New Roman" w:cs="Times New Roman"/>
          <w:sz w:val="24"/>
          <w:szCs w:val="24"/>
        </w:rPr>
        <w:t>-</w:t>
      </w:r>
      <w:r w:rsidR="00C6371D" w:rsidRPr="00E308A1">
        <w:rPr>
          <w:rFonts w:ascii="Times New Roman" w:hAnsi="Times New Roman" w:cs="Times New Roman"/>
          <w:sz w:val="24"/>
          <w:szCs w:val="24"/>
        </w:rPr>
        <w:t xml:space="preserve"> изложение (пересказ) основного содержания про</w:t>
      </w:r>
      <w:r w:rsidRPr="00E308A1">
        <w:rPr>
          <w:rFonts w:ascii="Times New Roman" w:hAnsi="Times New Roman" w:cs="Times New Roman"/>
          <w:sz w:val="24"/>
          <w:szCs w:val="24"/>
        </w:rPr>
        <w:t xml:space="preserve"> </w:t>
      </w:r>
      <w:r w:rsidR="00C6371D" w:rsidRPr="00E308A1">
        <w:rPr>
          <w:rFonts w:ascii="Times New Roman" w:hAnsi="Times New Roman" w:cs="Times New Roman"/>
          <w:sz w:val="24"/>
          <w:szCs w:val="24"/>
        </w:rPr>
        <w:t>читанно</w:t>
      </w:r>
      <w:r w:rsidRPr="00E308A1">
        <w:rPr>
          <w:rFonts w:ascii="Times New Roman" w:hAnsi="Times New Roman" w:cs="Times New Roman"/>
          <w:sz w:val="24"/>
          <w:szCs w:val="24"/>
        </w:rPr>
        <w:t xml:space="preserve">го/ прослушанного текста; </w:t>
      </w:r>
    </w:p>
    <w:p w14:paraId="21E69BD1" w14:textId="77777777" w:rsidR="00814542" w:rsidRPr="00E308A1" w:rsidRDefault="00814542" w:rsidP="00420090">
      <w:pPr>
        <w:rPr>
          <w:rFonts w:ascii="Times New Roman" w:hAnsi="Times New Roman" w:cs="Times New Roman"/>
          <w:sz w:val="24"/>
          <w:szCs w:val="24"/>
        </w:rPr>
      </w:pPr>
      <w:r w:rsidRPr="00E308A1">
        <w:rPr>
          <w:rFonts w:ascii="Times New Roman" w:hAnsi="Times New Roman" w:cs="Times New Roman"/>
          <w:sz w:val="24"/>
          <w:szCs w:val="24"/>
        </w:rPr>
        <w:t>-</w:t>
      </w:r>
      <w:r w:rsidR="00C6371D" w:rsidRPr="00E308A1">
        <w:rPr>
          <w:rFonts w:ascii="Times New Roman" w:hAnsi="Times New Roman" w:cs="Times New Roman"/>
          <w:sz w:val="24"/>
          <w:szCs w:val="24"/>
        </w:rPr>
        <w:t xml:space="preserve">краткое изложение результатов выполненной проектной работы. </w:t>
      </w:r>
    </w:p>
    <w:p w14:paraId="26F466FC" w14:textId="77777777" w:rsidR="00814542" w:rsidRPr="00E308A1" w:rsidRDefault="00C6371D" w:rsidP="00420090">
      <w:pPr>
        <w:rPr>
          <w:rFonts w:ascii="Times New Roman" w:hAnsi="Times New Roman" w:cs="Times New Roman"/>
          <w:sz w:val="24"/>
          <w:szCs w:val="24"/>
        </w:rPr>
      </w:pPr>
      <w:r w:rsidRPr="00E308A1">
        <w:rPr>
          <w:rFonts w:ascii="Times New Roman" w:hAnsi="Times New Roman" w:cs="Times New Roman"/>
          <w:sz w:val="24"/>
          <w:szCs w:val="24"/>
        </w:rPr>
        <w:t>Данные умения монологической речи развиваются в стандартных ситуациях не</w:t>
      </w:r>
      <w:r w:rsidR="00814542" w:rsidRPr="00E308A1">
        <w:rPr>
          <w:rFonts w:ascii="Times New Roman" w:hAnsi="Times New Roman" w:cs="Times New Roman"/>
          <w:sz w:val="24"/>
          <w:szCs w:val="24"/>
        </w:rPr>
        <w:t xml:space="preserve">официального общения в рамках тематического содержания речи с опорой на ключевые слова, план, вопросы и/или иллюстрации, фотографии, таблицы. Объём монологического высказывания  — 8—9 фраз. </w:t>
      </w:r>
    </w:p>
    <w:p w14:paraId="091FA505" w14:textId="77777777" w:rsidR="00814542" w:rsidRPr="00E308A1" w:rsidRDefault="00814542" w:rsidP="00420090">
      <w:pPr>
        <w:rPr>
          <w:rFonts w:ascii="Times New Roman" w:hAnsi="Times New Roman" w:cs="Times New Roman"/>
          <w:b/>
          <w:sz w:val="24"/>
          <w:szCs w:val="24"/>
        </w:rPr>
      </w:pPr>
      <w:r w:rsidRPr="00E308A1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14:paraId="1E0A71A2" w14:textId="77777777" w:rsidR="00814542" w:rsidRPr="00E308A1" w:rsidRDefault="00814542" w:rsidP="00420090">
      <w:pPr>
        <w:rPr>
          <w:rFonts w:ascii="Times New Roman" w:hAnsi="Times New Roman" w:cs="Times New Roman"/>
          <w:sz w:val="24"/>
          <w:szCs w:val="24"/>
        </w:rPr>
      </w:pPr>
      <w:r w:rsidRPr="00E308A1">
        <w:rPr>
          <w:rFonts w:ascii="Times New Roman" w:hAnsi="Times New Roman" w:cs="Times New Roman"/>
          <w:sz w:val="24"/>
          <w:szCs w:val="24"/>
        </w:rPr>
        <w:t xml:space="preserve"> При непосредственном общении: понимание на слух речи учителя и одноклассников и вербальная/невербальная реакция на услышанное. При опосредованном общении: дальнейшее развитие восприятия и понимания на слух несложных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запрашиваемой информации. 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тексте; игнорировать незнакомые слова, не существенные для понимания основного содержания. Аудирование с пониманием запрашиваемой информации, предполагает умение выделять запрашиваемую информацию, представленную в эксплицитной (явной) форме, в воспринимаемом на слух тексте. Тексты для аудирования: диалог (беседа), высказывания собеседников в ситуациях повседневного общения, рассказ, сообщение информационного характера. Время звучания текста/текстов для аудирования  — до 1,5  минуты. </w:t>
      </w:r>
      <w:r w:rsidRPr="00E308A1">
        <w:rPr>
          <w:rFonts w:ascii="Times New Roman" w:hAnsi="Times New Roman" w:cs="Times New Roman"/>
          <w:b/>
          <w:sz w:val="24"/>
          <w:szCs w:val="24"/>
        </w:rPr>
        <w:t>Смысловое чтение</w:t>
      </w:r>
      <w:r w:rsidRPr="00E308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B60BE7" w14:textId="77777777" w:rsidR="003442E4" w:rsidRPr="00E308A1" w:rsidRDefault="00814542" w:rsidP="00420090">
      <w:pPr>
        <w:rPr>
          <w:rFonts w:ascii="Times New Roman" w:hAnsi="Times New Roman" w:cs="Times New Roman"/>
          <w:sz w:val="24"/>
          <w:szCs w:val="24"/>
        </w:rPr>
      </w:pPr>
      <w:r w:rsidRPr="00E308A1">
        <w:rPr>
          <w:rFonts w:ascii="Times New Roman" w:hAnsi="Times New Roman" w:cs="Times New Roman"/>
          <w:sz w:val="24"/>
          <w:szCs w:val="24"/>
        </w:rPr>
        <w:t>Развитие умения читать про себя и понимать несложные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нужной/запрашиваемой информации, с полным пониманием содержания текста. Чтение с пониманием основного содержания текста предполагает умение определять тему/основную мысль, главные факты/события; прогнозир</w:t>
      </w:r>
      <w:r w:rsidR="003442E4" w:rsidRPr="00E308A1">
        <w:rPr>
          <w:rFonts w:ascii="Times New Roman" w:hAnsi="Times New Roman" w:cs="Times New Roman"/>
          <w:sz w:val="24"/>
          <w:szCs w:val="24"/>
        </w:rPr>
        <w:t>овать содержание текста по заго</w:t>
      </w:r>
      <w:r w:rsidRPr="00E308A1">
        <w:rPr>
          <w:rFonts w:ascii="Times New Roman" w:hAnsi="Times New Roman" w:cs="Times New Roman"/>
          <w:sz w:val="24"/>
          <w:szCs w:val="24"/>
        </w:rPr>
        <w:t>ловку/началу текста; последовательность главных фактов/ событий; умение игнориров</w:t>
      </w:r>
      <w:r w:rsidR="003442E4" w:rsidRPr="00E308A1">
        <w:rPr>
          <w:rFonts w:ascii="Times New Roman" w:hAnsi="Times New Roman" w:cs="Times New Roman"/>
          <w:sz w:val="24"/>
          <w:szCs w:val="24"/>
        </w:rPr>
        <w:t xml:space="preserve">ать незнакомые слова, несущественные для понимания основного содержания; понимать интернациональные слова. Чтение с пониманием нужной/запрашиваемой информации предполагает умение находить в прочитанном тексте и понимать запрашиваемую информацию. Чтение с полным пониманием предполагает полное и точное понимание информации, представленной в тексте в эксплицитной (явной) форме. Чтение не сплошных текстов (таблиц, диаграмм) и </w:t>
      </w:r>
      <w:r w:rsidR="003442E4" w:rsidRPr="00E308A1">
        <w:rPr>
          <w:rFonts w:ascii="Times New Roman" w:hAnsi="Times New Roman" w:cs="Times New Roman"/>
          <w:sz w:val="24"/>
          <w:szCs w:val="24"/>
        </w:rPr>
        <w:lastRenderedPageBreak/>
        <w:t xml:space="preserve">понимание представленной в них информации. Тексты для чтения: интервью; диалог (беседа); отрывок из художественного произведения, в том числе рассказа; отрывок из статьи научно-популярного характера; сообщение информационного характера; объявление; кулинарный рецепт; сообщение личного характера; стихотворение; не сплошной текст (таблица, диаграмма). Объём текста/текстов для чтения  — до 350 слов. </w:t>
      </w:r>
    </w:p>
    <w:p w14:paraId="0FF34B4D" w14:textId="77777777" w:rsidR="003442E4" w:rsidRPr="00E308A1" w:rsidRDefault="003442E4" w:rsidP="00420090">
      <w:pPr>
        <w:rPr>
          <w:rFonts w:ascii="Times New Roman" w:hAnsi="Times New Roman" w:cs="Times New Roman"/>
          <w:b/>
          <w:sz w:val="24"/>
          <w:szCs w:val="24"/>
        </w:rPr>
      </w:pPr>
      <w:r w:rsidRPr="00E308A1">
        <w:rPr>
          <w:rFonts w:ascii="Times New Roman" w:hAnsi="Times New Roman" w:cs="Times New Roman"/>
          <w:b/>
          <w:sz w:val="24"/>
          <w:szCs w:val="24"/>
        </w:rPr>
        <w:t xml:space="preserve">Письменная речь </w:t>
      </w:r>
    </w:p>
    <w:p w14:paraId="039C8D29" w14:textId="77777777" w:rsidR="003442E4" w:rsidRPr="00E308A1" w:rsidRDefault="003442E4" w:rsidP="00420090">
      <w:pPr>
        <w:rPr>
          <w:rFonts w:ascii="Times New Roman" w:hAnsi="Times New Roman" w:cs="Times New Roman"/>
          <w:sz w:val="24"/>
          <w:szCs w:val="24"/>
        </w:rPr>
      </w:pPr>
      <w:r w:rsidRPr="00E308A1">
        <w:rPr>
          <w:rFonts w:ascii="Times New Roman" w:hAnsi="Times New Roman" w:cs="Times New Roman"/>
          <w:sz w:val="24"/>
          <w:szCs w:val="24"/>
        </w:rPr>
        <w:t>Развитие умений письменной речи: списывание текста и выписывание из него слов, словосочетаний, предложений в соответствии с решаемой коммуникативной задачей; составление плана прочитанного текста; заполнение анкет и формуляров: сообщать о себе основные сведения (имя, фамилия, пол, возраст, гражданство, адрес, увлечения) в соответствии с нормами, принятыми в стране/странах изучаемого языка; написание электронного сообщения личного характера: сообщать краткие сведения о себе, расспрашивать друга/ подругу по переписке о его/её увлечениях, выражать благодарность, извинения, просьбу; оформлять обращение, завершающую фразу и подпись в соответствии с нормами неофициального общения, принятыми в стране/странах изучаемого языка. Объём письма  — до 90 слов; создание небольшого письменного высказывания с опорой на образец, план, таблицу. Объём письменного высказывания  — до 90 слов.</w:t>
      </w:r>
    </w:p>
    <w:p w14:paraId="27E01C9C" w14:textId="77777777" w:rsidR="003442E4" w:rsidRPr="00E308A1" w:rsidRDefault="003442E4" w:rsidP="00420090">
      <w:pPr>
        <w:rPr>
          <w:rFonts w:ascii="Times New Roman" w:hAnsi="Times New Roman" w:cs="Times New Roman"/>
          <w:b/>
          <w:sz w:val="24"/>
          <w:szCs w:val="24"/>
        </w:rPr>
      </w:pPr>
      <w:r w:rsidRPr="00E308A1">
        <w:rPr>
          <w:rFonts w:ascii="Times New Roman" w:hAnsi="Times New Roman" w:cs="Times New Roman"/>
          <w:b/>
          <w:sz w:val="24"/>
          <w:szCs w:val="24"/>
        </w:rPr>
        <w:t xml:space="preserve"> Фонетическая сторона речи </w:t>
      </w:r>
    </w:p>
    <w:p w14:paraId="5BB667C9" w14:textId="77777777" w:rsidR="003442E4" w:rsidRPr="00E308A1" w:rsidRDefault="003442E4" w:rsidP="00420090">
      <w:pPr>
        <w:rPr>
          <w:rFonts w:ascii="Times New Roman" w:hAnsi="Times New Roman" w:cs="Times New Roman"/>
          <w:sz w:val="24"/>
          <w:szCs w:val="24"/>
        </w:rPr>
      </w:pPr>
      <w:r w:rsidRPr="00E308A1">
        <w:rPr>
          <w:rFonts w:ascii="Times New Roman" w:hAnsi="Times New Roman" w:cs="Times New Roman"/>
          <w:sz w:val="24"/>
          <w:szCs w:val="24"/>
        </w:rPr>
        <w:t xml:space="preserve"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 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демонстрирующих понимание текста. Тексты для чтения вслух: диалог (беседа), рассказ, сообщение информационного характера, отрывок из статьи научно-популярного характера. Объём текста для чтения вслух  — до 100 слов. </w:t>
      </w:r>
    </w:p>
    <w:p w14:paraId="7FB85F0F" w14:textId="77777777" w:rsidR="003442E4" w:rsidRPr="00E308A1" w:rsidRDefault="003442E4" w:rsidP="00420090">
      <w:pPr>
        <w:rPr>
          <w:rFonts w:ascii="Times New Roman" w:hAnsi="Times New Roman" w:cs="Times New Roman"/>
          <w:b/>
          <w:sz w:val="24"/>
          <w:szCs w:val="24"/>
        </w:rPr>
      </w:pPr>
      <w:r w:rsidRPr="00E308A1">
        <w:rPr>
          <w:rFonts w:ascii="Times New Roman" w:hAnsi="Times New Roman" w:cs="Times New Roman"/>
          <w:b/>
          <w:sz w:val="24"/>
          <w:szCs w:val="24"/>
        </w:rPr>
        <w:t xml:space="preserve">Орфография и пунктуация </w:t>
      </w:r>
    </w:p>
    <w:p w14:paraId="5F23C8DE" w14:textId="77777777" w:rsidR="003442E4" w:rsidRPr="00E308A1" w:rsidRDefault="003442E4" w:rsidP="00420090">
      <w:pPr>
        <w:rPr>
          <w:rFonts w:ascii="Times New Roman" w:hAnsi="Times New Roman" w:cs="Times New Roman"/>
          <w:sz w:val="24"/>
          <w:szCs w:val="24"/>
        </w:rPr>
      </w:pPr>
      <w:r w:rsidRPr="00E308A1">
        <w:rPr>
          <w:rFonts w:ascii="Times New Roman" w:hAnsi="Times New Roman" w:cs="Times New Roman"/>
          <w:sz w:val="24"/>
          <w:szCs w:val="24"/>
        </w:rPr>
        <w:t>Правильное написание изученных слов. Правильное использование знаков препинания: точки, вопросительного и восклицательного знаков в конце предложения; запятой при перечислении. 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14:paraId="7ADDE7C1" w14:textId="77777777" w:rsidR="00476F22" w:rsidRPr="00E308A1" w:rsidRDefault="00476F22" w:rsidP="00420090">
      <w:pPr>
        <w:rPr>
          <w:rFonts w:ascii="Times New Roman" w:hAnsi="Times New Roman" w:cs="Times New Roman"/>
          <w:b/>
          <w:sz w:val="24"/>
          <w:szCs w:val="24"/>
        </w:rPr>
      </w:pPr>
      <w:r w:rsidRPr="00E308A1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14:paraId="2E10C1AA" w14:textId="77777777" w:rsidR="00C6371D" w:rsidRPr="00E308A1" w:rsidRDefault="00AE1481" w:rsidP="00420090">
      <w:pPr>
        <w:rPr>
          <w:rFonts w:ascii="Times New Roman" w:hAnsi="Times New Roman" w:cs="Times New Roman"/>
          <w:sz w:val="24"/>
          <w:szCs w:val="24"/>
        </w:rPr>
      </w:pPr>
      <w:r w:rsidRPr="00E308A1">
        <w:rPr>
          <w:rFonts w:ascii="Times New Roman" w:hAnsi="Times New Roman" w:cs="Times New Roman"/>
          <w:sz w:val="24"/>
          <w:szCs w:val="24"/>
        </w:rPr>
        <w:t xml:space="preserve"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немецком языке нормы лексической сочетаемости. Объём  — 900 лексических единиц для продуктивного использования (включая 750 лексических единиц, </w:t>
      </w:r>
      <w:r w:rsidRPr="00E308A1">
        <w:rPr>
          <w:rFonts w:ascii="Times New Roman" w:hAnsi="Times New Roman" w:cs="Times New Roman"/>
          <w:sz w:val="24"/>
          <w:szCs w:val="24"/>
        </w:rPr>
        <w:lastRenderedPageBreak/>
        <w:t>изученных ранее) и 1000 лексических единиц для рецептивного усвоения (включая 900 лексических единиц продуктивного минимума). Основные способы словообразования: а)  аффиксация: образование глаголов при помощи суффикса -ieren (interessieren); образование имен существительных при помощи суффиксов -schaft (die Freundschaft), -tion (die Organisation), префикса un- (das Unglück); б)  конверсия: имён существительных от прилагательных (</w:t>
      </w:r>
      <w:r w:rsidRPr="00E308A1">
        <w:rPr>
          <w:rFonts w:ascii="Times New Roman" w:hAnsi="Times New Roman" w:cs="Times New Roman"/>
          <w:sz w:val="24"/>
          <w:szCs w:val="24"/>
          <w:lang w:val="de-DE"/>
        </w:rPr>
        <w:t>das</w:t>
      </w:r>
      <w:r w:rsidRPr="00E308A1">
        <w:rPr>
          <w:rFonts w:ascii="Times New Roman" w:hAnsi="Times New Roman" w:cs="Times New Roman"/>
          <w:sz w:val="24"/>
          <w:szCs w:val="24"/>
        </w:rPr>
        <w:t xml:space="preserve"> </w:t>
      </w:r>
      <w:r w:rsidRPr="00E308A1">
        <w:rPr>
          <w:rFonts w:ascii="Times New Roman" w:hAnsi="Times New Roman" w:cs="Times New Roman"/>
          <w:sz w:val="24"/>
          <w:szCs w:val="24"/>
          <w:lang w:val="de-DE"/>
        </w:rPr>
        <w:t>Gr</w:t>
      </w:r>
      <w:r w:rsidRPr="00E308A1">
        <w:rPr>
          <w:rFonts w:ascii="Times New Roman" w:hAnsi="Times New Roman" w:cs="Times New Roman"/>
          <w:sz w:val="24"/>
          <w:szCs w:val="24"/>
        </w:rPr>
        <w:t>ü</w:t>
      </w:r>
      <w:r w:rsidRPr="00E308A1"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E308A1">
        <w:rPr>
          <w:rFonts w:ascii="Times New Roman" w:hAnsi="Times New Roman" w:cs="Times New Roman"/>
          <w:sz w:val="24"/>
          <w:szCs w:val="24"/>
        </w:rPr>
        <w:t>);</w:t>
      </w:r>
    </w:p>
    <w:p w14:paraId="53E2559F" w14:textId="77777777" w:rsidR="002E057A" w:rsidRPr="00E308A1" w:rsidRDefault="002E057A" w:rsidP="00420090">
      <w:pPr>
        <w:rPr>
          <w:rFonts w:ascii="Times New Roman" w:hAnsi="Times New Roman" w:cs="Times New Roman"/>
          <w:sz w:val="24"/>
          <w:szCs w:val="24"/>
        </w:rPr>
      </w:pPr>
      <w:r w:rsidRPr="00E308A1">
        <w:rPr>
          <w:rFonts w:ascii="Times New Roman" w:hAnsi="Times New Roman" w:cs="Times New Roman"/>
          <w:sz w:val="24"/>
          <w:szCs w:val="24"/>
        </w:rPr>
        <w:t xml:space="preserve">в)  словосложение: образование сложных существительных путём соединения прилагательного и существительного (die Kleinstadt). Многозначные лексические единицы. Синонимы. Антонимы. Различные средства связи в тексте для обеспечения его целостности (zuerst, denn, zum Schluss usw.). </w:t>
      </w:r>
    </w:p>
    <w:p w14:paraId="2CFB9DD0" w14:textId="77777777" w:rsidR="002E057A" w:rsidRPr="00E308A1" w:rsidRDefault="002E057A" w:rsidP="00420090">
      <w:pPr>
        <w:rPr>
          <w:rFonts w:ascii="Times New Roman" w:hAnsi="Times New Roman" w:cs="Times New Roman"/>
          <w:b/>
          <w:sz w:val="24"/>
          <w:szCs w:val="24"/>
        </w:rPr>
      </w:pPr>
      <w:r w:rsidRPr="00E308A1">
        <w:rPr>
          <w:rFonts w:ascii="Times New Roman" w:hAnsi="Times New Roman" w:cs="Times New Roman"/>
          <w:b/>
          <w:sz w:val="24"/>
          <w:szCs w:val="24"/>
        </w:rPr>
        <w:t xml:space="preserve">Грамматическая сторона речи </w:t>
      </w:r>
    </w:p>
    <w:p w14:paraId="4BE2015D" w14:textId="77777777" w:rsidR="002E057A" w:rsidRPr="00E308A1" w:rsidRDefault="002E057A" w:rsidP="00420090">
      <w:pPr>
        <w:rPr>
          <w:rFonts w:ascii="Times New Roman" w:hAnsi="Times New Roman" w:cs="Times New Roman"/>
          <w:sz w:val="24"/>
          <w:szCs w:val="24"/>
        </w:rPr>
      </w:pPr>
      <w:r w:rsidRPr="00E308A1">
        <w:rPr>
          <w:rFonts w:ascii="Times New Roman" w:hAnsi="Times New Roman" w:cs="Times New Roman"/>
          <w:sz w:val="24"/>
          <w:szCs w:val="24"/>
        </w:rPr>
        <w:t xml:space="preserve">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языка. Различные коммуникативные типы предложений: повествовательные (утвердительные, отрицательные), вопросительные (общий, специальный вопросы), побудительные (в  утвердительной и отрицательной форме). Сложносочинённые предложения с наречием darum. Сложноподчинённые предложения: дополнительные (с союзом dass), причины (с союзом weil), условия (с союзом wenn). Предложения с глаголами, требующими употребления после них частицы zu и инфинитива. Предложения с неопределённо-личным местоимением man, в том числе с модальными глаголами (Man spricht Deutsch. </w:t>
      </w:r>
      <w:r w:rsidRPr="00E308A1">
        <w:rPr>
          <w:rFonts w:ascii="Times New Roman" w:hAnsi="Times New Roman" w:cs="Times New Roman"/>
          <w:sz w:val="24"/>
          <w:szCs w:val="24"/>
          <w:lang w:val="de-DE"/>
        </w:rPr>
        <w:t xml:space="preserve">Man darf hier Ball spielen.). </w:t>
      </w:r>
      <w:r w:rsidRPr="00E308A1">
        <w:rPr>
          <w:rFonts w:ascii="Times New Roman" w:hAnsi="Times New Roman" w:cs="Times New Roman"/>
          <w:sz w:val="24"/>
          <w:szCs w:val="24"/>
        </w:rPr>
        <w:t>Модальные</w:t>
      </w:r>
      <w:r w:rsidRPr="00E308A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308A1">
        <w:rPr>
          <w:rFonts w:ascii="Times New Roman" w:hAnsi="Times New Roman" w:cs="Times New Roman"/>
          <w:sz w:val="24"/>
          <w:szCs w:val="24"/>
        </w:rPr>
        <w:t>глаголы</w:t>
      </w:r>
      <w:r w:rsidRPr="00E308A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308A1">
        <w:rPr>
          <w:rFonts w:ascii="Times New Roman" w:hAnsi="Times New Roman" w:cs="Times New Roman"/>
          <w:sz w:val="24"/>
          <w:szCs w:val="24"/>
        </w:rPr>
        <w:t>в</w:t>
      </w:r>
      <w:r w:rsidRPr="00E308A1">
        <w:rPr>
          <w:rFonts w:ascii="Times New Roman" w:hAnsi="Times New Roman" w:cs="Times New Roman"/>
          <w:sz w:val="24"/>
          <w:szCs w:val="24"/>
          <w:lang w:val="de-DE"/>
        </w:rPr>
        <w:t xml:space="preserve"> Präteritum. O</w:t>
      </w:r>
      <w:r w:rsidRPr="00E308A1">
        <w:rPr>
          <w:rFonts w:ascii="Times New Roman" w:hAnsi="Times New Roman" w:cs="Times New Roman"/>
          <w:sz w:val="24"/>
          <w:szCs w:val="24"/>
        </w:rPr>
        <w:t>трицания</w:t>
      </w:r>
      <w:r w:rsidRPr="00E308A1">
        <w:rPr>
          <w:rFonts w:ascii="Times New Roman" w:hAnsi="Times New Roman" w:cs="Times New Roman"/>
          <w:sz w:val="24"/>
          <w:szCs w:val="24"/>
          <w:lang w:val="de-DE"/>
        </w:rPr>
        <w:t xml:space="preserve"> kein, nicht, doch. </w:t>
      </w:r>
      <w:r w:rsidRPr="00E308A1">
        <w:rPr>
          <w:rFonts w:ascii="Times New Roman" w:hAnsi="Times New Roman" w:cs="Times New Roman"/>
          <w:sz w:val="24"/>
          <w:szCs w:val="24"/>
        </w:rPr>
        <w:t xml:space="preserve">Числительные для обозначения дат и больших чисел (до 1  000  000). </w:t>
      </w:r>
    </w:p>
    <w:p w14:paraId="385B2D98" w14:textId="77777777" w:rsidR="002E057A" w:rsidRPr="00E308A1" w:rsidRDefault="002E057A" w:rsidP="00420090">
      <w:pPr>
        <w:rPr>
          <w:rFonts w:ascii="Times New Roman" w:hAnsi="Times New Roman" w:cs="Times New Roman"/>
          <w:b/>
          <w:sz w:val="24"/>
          <w:szCs w:val="24"/>
        </w:rPr>
      </w:pPr>
      <w:r w:rsidRPr="00E308A1">
        <w:rPr>
          <w:rFonts w:ascii="Times New Roman" w:hAnsi="Times New Roman" w:cs="Times New Roman"/>
          <w:b/>
          <w:sz w:val="24"/>
          <w:szCs w:val="24"/>
        </w:rPr>
        <w:t xml:space="preserve">Социокультурные знания и умения </w:t>
      </w:r>
    </w:p>
    <w:p w14:paraId="1CF0EDC6" w14:textId="77777777" w:rsidR="002337E2" w:rsidRPr="00E308A1" w:rsidRDefault="002337E2" w:rsidP="00420090">
      <w:pPr>
        <w:rPr>
          <w:rFonts w:ascii="Times New Roman" w:hAnsi="Times New Roman" w:cs="Times New Roman"/>
          <w:sz w:val="24"/>
          <w:szCs w:val="24"/>
        </w:rPr>
      </w:pPr>
      <w:r w:rsidRPr="00E308A1">
        <w:rPr>
          <w:rFonts w:ascii="Times New Roman" w:hAnsi="Times New Roman" w:cs="Times New Roman"/>
          <w:sz w:val="24"/>
          <w:szCs w:val="24"/>
        </w:rPr>
        <w:t>Знание и использование отдельных социокультурных элементов речевого поведенческого этикета в стране/странах изучаемого языка в рамках тематического содержания (в  ситуациях общения, в том числе «В городе», «Проведение досуга», «Во время путешествия»).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(основные национальные праздники, традиции в питании и проведении досуга, система образования).</w:t>
      </w:r>
      <w:r w:rsidR="004E2965" w:rsidRPr="00E308A1">
        <w:rPr>
          <w:rFonts w:ascii="Times New Roman" w:hAnsi="Times New Roman" w:cs="Times New Roman"/>
          <w:sz w:val="24"/>
          <w:szCs w:val="24"/>
        </w:rPr>
        <w:t xml:space="preserve"> Социокультурный портрет родной страны и страны/стран изучаемого языка: знакомство с традициями проведения основных национальных праздников (Рождества, Нового года, Дня матери и  т.  д.); с особенностями образа жизни и культуры страны/стран изучаемого языка (известными достопримечательностями; некоторыми выдающимися людьми); с доступными в языковом отношении образцами поэзии и прозы для подростков на немецком языке. Развитие умений: писать своё имя и фамилию, а также имена и фамилии своих родственников и друзей на немецком языке; правильно оформлять свой адрес на немецком языке (в  анкете); правильно оформлять электронное сообщение личного характера в соответствии с нормами неофициального общения, принятыми в стране/странах изучаемого языка; кратко представлять Россию и страну/страны изучаемого языка; кратко представлять некоторые культурные явления родной страны и страны/стран изучаемого языка (основные национальные праздники, традиции в </w:t>
      </w:r>
      <w:r w:rsidR="004E2965" w:rsidRPr="00E308A1">
        <w:rPr>
          <w:rFonts w:ascii="Times New Roman" w:hAnsi="Times New Roman" w:cs="Times New Roman"/>
          <w:sz w:val="24"/>
          <w:szCs w:val="24"/>
        </w:rPr>
        <w:lastRenderedPageBreak/>
        <w:t>проведении досуга и питании); наиболее известные достопримечательности; кратко рассказывать о выдающихся людях родной страны и страны/стран изучаемого языка (учёных, писателях, поэтах, спортсменах).</w:t>
      </w:r>
    </w:p>
    <w:p w14:paraId="61DE7854" w14:textId="77777777" w:rsidR="004E2965" w:rsidRPr="00E308A1" w:rsidRDefault="004E2965" w:rsidP="00420090">
      <w:pPr>
        <w:rPr>
          <w:rFonts w:ascii="Times New Roman" w:hAnsi="Times New Roman" w:cs="Times New Roman"/>
          <w:b/>
          <w:sz w:val="24"/>
          <w:szCs w:val="24"/>
        </w:rPr>
      </w:pPr>
      <w:r w:rsidRPr="00E308A1">
        <w:rPr>
          <w:rFonts w:ascii="Times New Roman" w:hAnsi="Times New Roman" w:cs="Times New Roman"/>
          <w:b/>
          <w:sz w:val="24"/>
          <w:szCs w:val="24"/>
        </w:rPr>
        <w:t>Компенсаторные умения</w:t>
      </w:r>
    </w:p>
    <w:p w14:paraId="2EBB1F95" w14:textId="77777777" w:rsidR="004E2965" w:rsidRPr="00E308A1" w:rsidRDefault="004E2965" w:rsidP="00420090">
      <w:pPr>
        <w:rPr>
          <w:rFonts w:ascii="Times New Roman" w:hAnsi="Times New Roman" w:cs="Times New Roman"/>
          <w:sz w:val="24"/>
          <w:szCs w:val="24"/>
        </w:rPr>
      </w:pPr>
      <w:r w:rsidRPr="00E308A1">
        <w:rPr>
          <w:rFonts w:ascii="Times New Roman" w:hAnsi="Times New Roman" w:cs="Times New Roman"/>
          <w:sz w:val="24"/>
          <w:szCs w:val="24"/>
        </w:rPr>
        <w:t xml:space="preserve"> Использование при чтении и аудировании языковой, в том числе контекстуальной, догадки; при непосредственном общении догадываться о значении незнакомых слов с помощью используемых собеседником жестов и мимики. Переспрашивание, просьба повторить, уточняя значение незнакомых слов. Использование в качестве опоры при составлении собственных высказываний ключевых слов, плана. 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 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14:paraId="5BB774A3" w14:textId="77777777" w:rsidR="00746C3A" w:rsidRPr="00062C93" w:rsidRDefault="00746C3A" w:rsidP="00746C3A">
      <w:pPr>
        <w:spacing w:before="66"/>
        <w:ind w:left="286"/>
        <w:rPr>
          <w:rFonts w:ascii="Times New Roman" w:eastAsia="Times New Roman" w:hAnsi="Times New Roman" w:cs="Times New Roman"/>
          <w:b/>
          <w:color w:val="551A8B"/>
          <w:sz w:val="24"/>
          <w:szCs w:val="24"/>
          <w:lang w:eastAsia="ru-RU"/>
        </w:rPr>
      </w:pPr>
      <w:r w:rsidRPr="00062C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ОБРАЗОВАТЕЛЬНЫЕ </w:t>
      </w:r>
      <w:r w:rsidRPr="00062C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</w:t>
      </w:r>
    </w:p>
    <w:p w14:paraId="2802856E" w14:textId="77777777" w:rsidR="00DC0E34" w:rsidRPr="004F3A01" w:rsidRDefault="00DC0E34" w:rsidP="00420090">
      <w:pPr>
        <w:rPr>
          <w:rFonts w:ascii="Times New Roman" w:hAnsi="Times New Roman" w:cs="Times New Roman"/>
          <w:sz w:val="24"/>
          <w:szCs w:val="24"/>
        </w:rPr>
      </w:pPr>
      <w:r w:rsidRPr="00E308A1">
        <w:rPr>
          <w:rFonts w:ascii="Times New Roman" w:hAnsi="Times New Roman" w:cs="Times New Roman"/>
          <w:sz w:val="24"/>
          <w:szCs w:val="24"/>
        </w:rPr>
        <w:t xml:space="preserve">Изучение иностранного языка в </w:t>
      </w:r>
      <w:r w:rsidR="00746C3A">
        <w:rPr>
          <w:rFonts w:ascii="Times New Roman" w:hAnsi="Times New Roman" w:cs="Times New Roman"/>
          <w:sz w:val="24"/>
          <w:szCs w:val="24"/>
        </w:rPr>
        <w:t>7 классе</w:t>
      </w:r>
      <w:r w:rsidRPr="00E308A1">
        <w:rPr>
          <w:rFonts w:ascii="Times New Roman" w:hAnsi="Times New Roman" w:cs="Times New Roman"/>
          <w:sz w:val="24"/>
          <w:szCs w:val="24"/>
        </w:rPr>
        <w:t xml:space="preserve"> направлено на достижение обучающимися результатов, отвечающих требованиям ФГОС к освоению основной образовательной программы основного общего образования. 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</w:t>
      </w:r>
      <w:r w:rsidR="00746C3A" w:rsidRPr="00E308A1">
        <w:rPr>
          <w:rFonts w:ascii="Times New Roman" w:hAnsi="Times New Roman" w:cs="Times New Roman"/>
          <w:sz w:val="24"/>
          <w:szCs w:val="24"/>
        </w:rPr>
        <w:t>духовно-нравственными</w:t>
      </w:r>
      <w:r w:rsidRPr="00E308A1">
        <w:rPr>
          <w:rFonts w:ascii="Times New Roman" w:hAnsi="Times New Roman" w:cs="Times New Roman"/>
          <w:sz w:val="24"/>
          <w:szCs w:val="24"/>
        </w:rPr>
        <w:t xml:space="preserve"> ценностями, принятыми в обществе</w:t>
      </w:r>
      <w:r w:rsidRPr="004F3A01">
        <w:rPr>
          <w:rFonts w:ascii="Times New Roman" w:hAnsi="Times New Roman" w:cs="Times New Roman"/>
          <w:sz w:val="24"/>
          <w:szCs w:val="24"/>
        </w:rPr>
        <w:t xml:space="preserve">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</w:p>
    <w:p w14:paraId="03C59C3D" w14:textId="77777777" w:rsidR="00DC0E34" w:rsidRPr="004F3A01" w:rsidRDefault="00DC0E34" w:rsidP="00420090">
      <w:pPr>
        <w:rPr>
          <w:rFonts w:ascii="Times New Roman" w:hAnsi="Times New Roman" w:cs="Times New Roman"/>
          <w:b/>
          <w:sz w:val="24"/>
          <w:szCs w:val="24"/>
        </w:rPr>
      </w:pPr>
      <w:r w:rsidRPr="004F3A01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14:paraId="4F078A61" w14:textId="77777777" w:rsidR="00DC0E34" w:rsidRPr="004F3A01" w:rsidRDefault="00DC0E34" w:rsidP="00420090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  <w:r w:rsidRPr="004F3A01">
        <w:rPr>
          <w:rFonts w:ascii="Times New Roman" w:hAnsi="Times New Roman" w:cs="Times New Roman"/>
          <w:sz w:val="24"/>
          <w:szCs w:val="24"/>
        </w:rPr>
        <w:t xml:space="preserve">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14:paraId="6F548A3F" w14:textId="77777777" w:rsidR="00DC0E34" w:rsidRPr="004F3A01" w:rsidRDefault="00DC0E34" w:rsidP="00420090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 </w:t>
      </w:r>
      <w:r w:rsidRPr="004F3A01">
        <w:rPr>
          <w:rFonts w:ascii="Times New Roman" w:hAnsi="Times New Roman" w:cs="Times New Roman"/>
          <w:i/>
          <w:sz w:val="24"/>
          <w:szCs w:val="24"/>
        </w:rPr>
        <w:t>гражданского воспитания</w:t>
      </w:r>
      <w:r w:rsidRPr="004F3A01">
        <w:rPr>
          <w:rFonts w:ascii="Times New Roman" w:hAnsi="Times New Roman" w:cs="Times New Roman"/>
          <w:sz w:val="24"/>
          <w:szCs w:val="24"/>
        </w:rPr>
        <w:t>: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(волонтёрство, помощь людям, нуждающимся в ней).</w:t>
      </w:r>
    </w:p>
    <w:p w14:paraId="19487904" w14:textId="77777777" w:rsidR="00DC0E34" w:rsidRPr="004F3A01" w:rsidRDefault="00DC0E34" w:rsidP="00420090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i/>
          <w:sz w:val="24"/>
          <w:szCs w:val="24"/>
        </w:rPr>
        <w:t>патриотического воспитания</w:t>
      </w:r>
      <w:r w:rsidRPr="004F3A01">
        <w:rPr>
          <w:rFonts w:ascii="Times New Roman" w:hAnsi="Times New Roman" w:cs="Times New Roman"/>
          <w:sz w:val="24"/>
          <w:szCs w:val="24"/>
        </w:rPr>
        <w:t xml:space="preserve">: осознание российской гражданской идентичности в поликультурном и многоконфессиональном обществе, проявление интереса к познанию </w:t>
      </w:r>
      <w:r w:rsidRPr="004F3A01">
        <w:rPr>
          <w:rFonts w:ascii="Times New Roman" w:hAnsi="Times New Roman" w:cs="Times New Roman"/>
          <w:sz w:val="24"/>
          <w:szCs w:val="24"/>
        </w:rPr>
        <w:lastRenderedPageBreak/>
        <w:t xml:space="preserve">родного языка, истории, культуры Российской Федерации, своего края, народов России; ценностное отношение к достижениям своей Родины 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</w:p>
    <w:p w14:paraId="0C57581C" w14:textId="77777777" w:rsidR="00DC0E34" w:rsidRPr="004F3A01" w:rsidRDefault="00DC0E34" w:rsidP="00420090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i/>
          <w:sz w:val="24"/>
          <w:szCs w:val="24"/>
        </w:rPr>
        <w:t>духовно-нравственного воспитания:</w:t>
      </w:r>
      <w:r w:rsidRPr="004F3A01">
        <w:rPr>
          <w:rFonts w:ascii="Times New Roman" w:hAnsi="Times New Roman" w:cs="Times New Roman"/>
          <w:sz w:val="24"/>
          <w:szCs w:val="24"/>
        </w:rPr>
        <w:t xml:space="preserve"> 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пространства. </w:t>
      </w:r>
    </w:p>
    <w:p w14:paraId="0DDBF2DB" w14:textId="77777777" w:rsidR="00DC0E34" w:rsidRPr="004F3A01" w:rsidRDefault="00DC0E34" w:rsidP="00420090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i/>
          <w:sz w:val="24"/>
          <w:szCs w:val="24"/>
        </w:rPr>
        <w:t>эстетического воспитания:</w:t>
      </w:r>
      <w:r w:rsidRPr="004F3A01">
        <w:rPr>
          <w:rFonts w:ascii="Times New Roman" w:hAnsi="Times New Roman" w:cs="Times New Roman"/>
          <w:sz w:val="24"/>
          <w:szCs w:val="24"/>
        </w:rP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14:paraId="4A007661" w14:textId="77777777" w:rsidR="00DC0E34" w:rsidRPr="004F3A01" w:rsidRDefault="00DC0E34" w:rsidP="00420090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 </w:t>
      </w:r>
      <w:r w:rsidRPr="004F3A01">
        <w:rPr>
          <w:rFonts w:ascii="Times New Roman" w:hAnsi="Times New Roman" w:cs="Times New Roman"/>
          <w:i/>
          <w:sz w:val="24"/>
          <w:szCs w:val="24"/>
        </w:rPr>
        <w:t>физического воспитания, формирования культуры здоровья</w:t>
      </w:r>
      <w:r w:rsidRPr="004F3A01">
        <w:rPr>
          <w:rFonts w:ascii="Times New Roman" w:hAnsi="Times New Roman" w:cs="Times New Roman"/>
          <w:sz w:val="24"/>
          <w:szCs w:val="24"/>
        </w:rPr>
        <w:t xml:space="preserve"> </w:t>
      </w:r>
      <w:r w:rsidRPr="004F3A01">
        <w:rPr>
          <w:rFonts w:ascii="Times New Roman" w:hAnsi="Times New Roman" w:cs="Times New Roman"/>
          <w:i/>
          <w:sz w:val="24"/>
          <w:szCs w:val="24"/>
        </w:rPr>
        <w:t>и эмоционального благополучия:</w:t>
      </w:r>
      <w:r w:rsidRPr="004F3A01">
        <w:rPr>
          <w:rFonts w:ascii="Times New Roman" w:hAnsi="Times New Roman" w:cs="Times New Roman"/>
          <w:sz w:val="24"/>
          <w:szCs w:val="24"/>
        </w:rPr>
        <w:t xml:space="preserve">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человека. </w:t>
      </w:r>
    </w:p>
    <w:p w14:paraId="0ECA3145" w14:textId="77777777" w:rsidR="00DC0E34" w:rsidRPr="004F3A01" w:rsidRDefault="00DC0E34" w:rsidP="00420090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i/>
          <w:sz w:val="24"/>
          <w:szCs w:val="24"/>
        </w:rPr>
        <w:t>трудового воспитания</w:t>
      </w:r>
      <w:r w:rsidRPr="004F3A01">
        <w:rPr>
          <w:rFonts w:ascii="Times New Roman" w:hAnsi="Times New Roman" w:cs="Times New Roman"/>
          <w:sz w:val="24"/>
          <w:szCs w:val="24"/>
        </w:rPr>
        <w:t xml:space="preserve">: 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учетом личных и общественных интересов и потребностей. </w:t>
      </w:r>
    </w:p>
    <w:p w14:paraId="7DD0E939" w14:textId="77777777" w:rsidR="00DC0E34" w:rsidRPr="004F3A01" w:rsidRDefault="00DC0E34" w:rsidP="00420090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i/>
          <w:sz w:val="24"/>
          <w:szCs w:val="24"/>
        </w:rPr>
        <w:t>экологического воспитания:</w:t>
      </w:r>
      <w:r w:rsidRPr="004F3A01">
        <w:rPr>
          <w:rFonts w:ascii="Times New Roman" w:hAnsi="Times New Roman" w:cs="Times New Roman"/>
          <w:sz w:val="24"/>
          <w:szCs w:val="24"/>
        </w:rPr>
        <w:t xml:space="preserve">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</w:t>
      </w:r>
      <w:r w:rsidRPr="004F3A01">
        <w:rPr>
          <w:rFonts w:ascii="Times New Roman" w:hAnsi="Times New Roman" w:cs="Times New Roman"/>
          <w:sz w:val="24"/>
          <w:szCs w:val="24"/>
        </w:rPr>
        <w:lastRenderedPageBreak/>
        <w:t>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14:paraId="529022A5" w14:textId="77777777" w:rsidR="00DC0E34" w:rsidRPr="004F3A01" w:rsidRDefault="00DC0E34" w:rsidP="00420090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i/>
          <w:sz w:val="24"/>
          <w:szCs w:val="24"/>
        </w:rPr>
        <w:t>ценности научного познания</w:t>
      </w:r>
      <w:r w:rsidRPr="004F3A01">
        <w:rPr>
          <w:rFonts w:ascii="Times New Roman" w:hAnsi="Times New Roman" w:cs="Times New Roman"/>
          <w:sz w:val="24"/>
          <w:szCs w:val="24"/>
        </w:rPr>
        <w:t>: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7E8E065A" w14:textId="77777777" w:rsidR="00DC0E34" w:rsidRPr="004F3A01" w:rsidRDefault="00DC0E34" w:rsidP="00420090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  <w:r w:rsidRPr="004F3A01">
        <w:rPr>
          <w:rFonts w:ascii="Times New Roman" w:hAnsi="Times New Roman" w:cs="Times New Roman"/>
          <w:sz w:val="24"/>
          <w:szCs w:val="24"/>
        </w:rPr>
        <w:t>, обеспечивающие адаптацию обучающегося к изменяющимся условиям социальной и природной среды, включают: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способность обучающихся во взаимодействии в условиях неопределенности, открытость опыту и знаниям других; 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 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последствий; 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14:paraId="2996B8E9" w14:textId="77777777" w:rsidR="00DC0E34" w:rsidRPr="004F3A01" w:rsidRDefault="00DC0E34" w:rsidP="00420090">
      <w:pPr>
        <w:rPr>
          <w:rFonts w:ascii="Times New Roman" w:hAnsi="Times New Roman" w:cs="Times New Roman"/>
          <w:b/>
          <w:sz w:val="24"/>
          <w:szCs w:val="24"/>
        </w:rPr>
      </w:pPr>
      <w:r w:rsidRPr="004F3A01">
        <w:rPr>
          <w:rFonts w:ascii="Times New Roman" w:hAnsi="Times New Roman" w:cs="Times New Roman"/>
          <w:b/>
          <w:sz w:val="24"/>
          <w:szCs w:val="24"/>
        </w:rPr>
        <w:t xml:space="preserve"> Метапредметные результаты</w:t>
      </w:r>
    </w:p>
    <w:p w14:paraId="16409332" w14:textId="77777777" w:rsidR="00DC0E34" w:rsidRPr="004F3A01" w:rsidRDefault="00DC0E34" w:rsidP="00420090">
      <w:pPr>
        <w:rPr>
          <w:rFonts w:ascii="Times New Roman" w:hAnsi="Times New Roman" w:cs="Times New Roman"/>
          <w:b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Метапредметные результаты освоения программы основного общего образования, в том числе адаптированной, должны отражать: </w:t>
      </w:r>
      <w:r w:rsidRPr="004F3A01">
        <w:rPr>
          <w:rFonts w:ascii="Times New Roman" w:hAnsi="Times New Roman" w:cs="Times New Roman"/>
          <w:b/>
          <w:sz w:val="24"/>
          <w:szCs w:val="24"/>
        </w:rPr>
        <w:t xml:space="preserve">Овладение универсальными учебными познавательными действиями: </w:t>
      </w:r>
    </w:p>
    <w:p w14:paraId="465BA2C1" w14:textId="77777777" w:rsidR="00DC0E34" w:rsidRPr="004F3A01" w:rsidRDefault="00DC0E34" w:rsidP="00420090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lastRenderedPageBreak/>
        <w:t xml:space="preserve">1) базовые логические действия: выявлять и характеризовать существенные признаки объектов (явлений); устанавливать существенный признак классификации, основания для обобщения и сравнения, критерии проводимого анализа; 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выявлять дефициты информации, данных, необходимых для решения поставленной задачи; 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 </w:t>
      </w:r>
    </w:p>
    <w:p w14:paraId="447FABCB" w14:textId="77777777" w:rsidR="00DC0E34" w:rsidRPr="004F3A01" w:rsidRDefault="00DC0E34" w:rsidP="00420090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2) базовые исследовательские действия: использовать вопросы как исследовательский инструмент познания; формулировать вопросы, фиксирующие разрыв между реальным и желательным состоянием ситуации, объекта, самостоятельно устанавливать искомое и данное; формулировать гипотезу об истинности собственных суждений и суждений других, аргументировать свою позицию, мнение; 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 оценивать на применимость и достоверность информации, полученной в ходе исследования (эксперимента); 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 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 </w:t>
      </w:r>
    </w:p>
    <w:p w14:paraId="70EE50E0" w14:textId="77777777" w:rsidR="00DC0E34" w:rsidRPr="004F3A01" w:rsidRDefault="00DC0E34" w:rsidP="00420090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>3) работа с информацией: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оценивать надежность информации по критериям, предложенным педагогическим работником или сформулированным самостоятельно; эффективно запоминать и систематизировать информацию. 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14:paraId="01A1A22E" w14:textId="77777777" w:rsidR="00DC0E34" w:rsidRPr="004F3A01" w:rsidRDefault="00DC0E34" w:rsidP="00420090">
      <w:pPr>
        <w:rPr>
          <w:rFonts w:ascii="Times New Roman" w:hAnsi="Times New Roman" w:cs="Times New Roman"/>
          <w:b/>
          <w:sz w:val="24"/>
          <w:szCs w:val="24"/>
        </w:rPr>
      </w:pPr>
      <w:r w:rsidRPr="004F3A01">
        <w:rPr>
          <w:rFonts w:ascii="Times New Roman" w:hAnsi="Times New Roman" w:cs="Times New Roman"/>
          <w:b/>
          <w:sz w:val="24"/>
          <w:szCs w:val="24"/>
        </w:rPr>
        <w:t xml:space="preserve">Овладение универсальными учебными коммуникативными действиями: </w:t>
      </w:r>
    </w:p>
    <w:p w14:paraId="30D77B7B" w14:textId="77777777" w:rsidR="00DC0E34" w:rsidRPr="004F3A01" w:rsidRDefault="00DC0E34" w:rsidP="00420090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>1</w:t>
      </w:r>
      <w:r w:rsidRPr="004F3A01">
        <w:rPr>
          <w:rFonts w:ascii="Times New Roman" w:hAnsi="Times New Roman" w:cs="Times New Roman"/>
          <w:i/>
          <w:sz w:val="24"/>
          <w:szCs w:val="24"/>
        </w:rPr>
        <w:t>) общение:</w:t>
      </w:r>
      <w:r w:rsidRPr="004F3A01">
        <w:rPr>
          <w:rFonts w:ascii="Times New Roman" w:hAnsi="Times New Roman" w:cs="Times New Roman"/>
          <w:sz w:val="24"/>
          <w:szCs w:val="24"/>
        </w:rPr>
        <w:t xml:space="preserve"> воспринимать и формулировать суждения, выражать эмоции в соответствии с целями и условиями общения; выражать себя (свою точку зрения) в устных и письменных текстах;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понимать намерения других, проявлять уважительное отношение к </w:t>
      </w:r>
      <w:r w:rsidRPr="004F3A01">
        <w:rPr>
          <w:rFonts w:ascii="Times New Roman" w:hAnsi="Times New Roman" w:cs="Times New Roman"/>
          <w:sz w:val="24"/>
          <w:szCs w:val="24"/>
        </w:rPr>
        <w:lastRenderedPageBreak/>
        <w:t>собеседнику и в корректной форме формулировать свои возражения;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опыта (эксперимента, исследования, проекта);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55A8DD13" w14:textId="77777777" w:rsidR="00DC0E34" w:rsidRPr="004F3A01" w:rsidRDefault="00DC0E34" w:rsidP="00420090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 2</w:t>
      </w:r>
      <w:r w:rsidRPr="004F3A01">
        <w:rPr>
          <w:rFonts w:ascii="Times New Roman" w:hAnsi="Times New Roman" w:cs="Times New Roman"/>
          <w:i/>
          <w:sz w:val="24"/>
          <w:szCs w:val="24"/>
        </w:rPr>
        <w:t>) совместная деятельность:</w:t>
      </w:r>
      <w:r w:rsidRPr="004F3A01">
        <w:rPr>
          <w:rFonts w:ascii="Times New Roman" w:hAnsi="Times New Roman" w:cs="Times New Roman"/>
          <w:sz w:val="24"/>
          <w:szCs w:val="24"/>
        </w:rPr>
        <w:t xml:space="preserve">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 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обучающихся.. </w:t>
      </w:r>
    </w:p>
    <w:p w14:paraId="4A35FA81" w14:textId="77777777" w:rsidR="00DC0E34" w:rsidRPr="004F3A01" w:rsidRDefault="00DC0E34" w:rsidP="00420090">
      <w:pPr>
        <w:rPr>
          <w:rFonts w:ascii="Times New Roman" w:hAnsi="Times New Roman" w:cs="Times New Roman"/>
          <w:b/>
          <w:sz w:val="24"/>
          <w:szCs w:val="24"/>
        </w:rPr>
      </w:pPr>
      <w:r w:rsidRPr="004F3A01">
        <w:rPr>
          <w:rFonts w:ascii="Times New Roman" w:hAnsi="Times New Roman" w:cs="Times New Roman"/>
          <w:b/>
          <w:sz w:val="24"/>
          <w:szCs w:val="24"/>
        </w:rPr>
        <w:t xml:space="preserve">Овладение универсальными учебными регулятивными действиями: </w:t>
      </w:r>
    </w:p>
    <w:p w14:paraId="13D80BDF" w14:textId="77777777" w:rsidR="00DC0E34" w:rsidRPr="004F3A01" w:rsidRDefault="00DC0E34" w:rsidP="00420090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>1</w:t>
      </w:r>
      <w:r w:rsidRPr="004F3A01">
        <w:rPr>
          <w:rFonts w:ascii="Times New Roman" w:hAnsi="Times New Roman" w:cs="Times New Roman"/>
          <w:i/>
          <w:sz w:val="24"/>
          <w:szCs w:val="24"/>
        </w:rPr>
        <w:t>) самоорганизация</w:t>
      </w:r>
      <w:r w:rsidRPr="004F3A01">
        <w:rPr>
          <w:rFonts w:ascii="Times New Roman" w:hAnsi="Times New Roman" w:cs="Times New Roman"/>
          <w:sz w:val="24"/>
          <w:szCs w:val="24"/>
        </w:rPr>
        <w:t xml:space="preserve">: выявлять проблемы для решения в жизненных и учебных ситуациях; ориентироваться в различных подходах принятия решений (индивидуальное, принятие решения в группе, принятие решений группой); 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 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 делать выбор и брать ответственность за решение; </w:t>
      </w:r>
    </w:p>
    <w:p w14:paraId="624C17CB" w14:textId="77777777" w:rsidR="00DC0E34" w:rsidRPr="004F3A01" w:rsidRDefault="00DC0E34" w:rsidP="00420090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2) </w:t>
      </w:r>
      <w:r w:rsidRPr="004F3A01">
        <w:rPr>
          <w:rFonts w:ascii="Times New Roman" w:hAnsi="Times New Roman" w:cs="Times New Roman"/>
          <w:i/>
          <w:sz w:val="24"/>
          <w:szCs w:val="24"/>
        </w:rPr>
        <w:t>самоконтроль:</w:t>
      </w:r>
      <w:r w:rsidRPr="004F3A01">
        <w:rPr>
          <w:rFonts w:ascii="Times New Roman" w:hAnsi="Times New Roman" w:cs="Times New Roman"/>
          <w:sz w:val="24"/>
          <w:szCs w:val="24"/>
        </w:rPr>
        <w:t xml:space="preserve"> владеть способами самоконтроля, самомотивации и рефлексии; давать адекватную оценку ситуации и предлагать план ее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 объяснять причины достижения (не достижения) результатов деятельности, давать оценку приобретенному опыту, уметь находить позитивное в произошедшей ситуации; вносить 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и условиям; 3) эмоциональный </w:t>
      </w:r>
      <w:r w:rsidRPr="004F3A01">
        <w:rPr>
          <w:rFonts w:ascii="Times New Roman" w:hAnsi="Times New Roman" w:cs="Times New Roman"/>
          <w:sz w:val="24"/>
          <w:szCs w:val="24"/>
        </w:rPr>
        <w:lastRenderedPageBreak/>
        <w:t>интеллект: различать, называть и управлять собственными эмоциями и эмоциями других;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эмоций;</w:t>
      </w:r>
    </w:p>
    <w:p w14:paraId="1C399FEA" w14:textId="77777777" w:rsidR="00DC0E34" w:rsidRPr="004F3A01" w:rsidRDefault="00DC0E34" w:rsidP="00420090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4) </w:t>
      </w:r>
      <w:r w:rsidRPr="004F3A01">
        <w:rPr>
          <w:rFonts w:ascii="Times New Roman" w:hAnsi="Times New Roman" w:cs="Times New Roman"/>
          <w:i/>
          <w:sz w:val="24"/>
          <w:szCs w:val="24"/>
        </w:rPr>
        <w:t>принятие себя и других:</w:t>
      </w:r>
      <w:r w:rsidRPr="004F3A01">
        <w:rPr>
          <w:rFonts w:ascii="Times New Roman" w:hAnsi="Times New Roman" w:cs="Times New Roman"/>
          <w:sz w:val="24"/>
          <w:szCs w:val="24"/>
        </w:rPr>
        <w:t xml:space="preserve"> 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все вокруг. 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 </w:t>
      </w:r>
    </w:p>
    <w:p w14:paraId="69B88D53" w14:textId="77777777" w:rsidR="00DC0E34" w:rsidRPr="00563102" w:rsidRDefault="008936BB" w:rsidP="00420090">
      <w:pPr>
        <w:rPr>
          <w:rFonts w:ascii="Times New Roman" w:hAnsi="Times New Roman" w:cs="Times New Roman"/>
          <w:b/>
          <w:sz w:val="24"/>
          <w:szCs w:val="24"/>
        </w:rPr>
      </w:pPr>
      <w:r w:rsidRPr="00563102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14:paraId="6812A7A1" w14:textId="77777777" w:rsidR="004E2965" w:rsidRPr="00563102" w:rsidRDefault="008936BB" w:rsidP="00420090">
      <w:pPr>
        <w:rPr>
          <w:rFonts w:ascii="Times New Roman" w:hAnsi="Times New Roman" w:cs="Times New Roman"/>
          <w:sz w:val="24"/>
          <w:szCs w:val="24"/>
        </w:rPr>
      </w:pPr>
      <w:r w:rsidRPr="00563102">
        <w:rPr>
          <w:rFonts w:ascii="Times New Roman" w:hAnsi="Times New Roman" w:cs="Times New Roman"/>
          <w:sz w:val="24"/>
          <w:szCs w:val="24"/>
        </w:rPr>
        <w:t>Предметные результаты освоения основной образовательной программы по иностранному (немецкому) языку для основного общего образования (5—9 классы) с учётом уровня владения немецким языком, достигнутого в начальных классах (2—4 классы).</w:t>
      </w:r>
    </w:p>
    <w:p w14:paraId="2EB5BCB5" w14:textId="77777777" w:rsidR="005A5687" w:rsidRPr="00563102" w:rsidRDefault="005A5687" w:rsidP="00420090">
      <w:pPr>
        <w:rPr>
          <w:rFonts w:ascii="Times New Roman" w:hAnsi="Times New Roman" w:cs="Times New Roman"/>
          <w:b/>
          <w:sz w:val="24"/>
          <w:szCs w:val="24"/>
        </w:rPr>
      </w:pPr>
      <w:r w:rsidRPr="00563102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14:paraId="0D1530D7" w14:textId="77777777" w:rsidR="005A5687" w:rsidRPr="00563102" w:rsidRDefault="005A5687" w:rsidP="00420090">
      <w:pPr>
        <w:rPr>
          <w:rFonts w:ascii="Times New Roman" w:hAnsi="Times New Roman" w:cs="Times New Roman"/>
          <w:b/>
          <w:sz w:val="24"/>
          <w:szCs w:val="24"/>
        </w:rPr>
      </w:pPr>
      <w:r w:rsidRPr="00563102">
        <w:rPr>
          <w:rFonts w:ascii="Times New Roman" w:hAnsi="Times New Roman" w:cs="Times New Roman"/>
          <w:b/>
          <w:sz w:val="24"/>
          <w:szCs w:val="24"/>
        </w:rPr>
        <w:t xml:space="preserve">Говорение </w:t>
      </w:r>
    </w:p>
    <w:p w14:paraId="00FF6DB8" w14:textId="77777777" w:rsidR="005A5687" w:rsidRPr="00563102" w:rsidRDefault="005A5687" w:rsidP="00420090">
      <w:pPr>
        <w:rPr>
          <w:rFonts w:ascii="Times New Roman" w:hAnsi="Times New Roman" w:cs="Times New Roman"/>
          <w:sz w:val="24"/>
          <w:szCs w:val="24"/>
        </w:rPr>
      </w:pPr>
      <w:r w:rsidRPr="00563102">
        <w:rPr>
          <w:rFonts w:ascii="Times New Roman" w:hAnsi="Times New Roman" w:cs="Times New Roman"/>
          <w:sz w:val="24"/>
          <w:szCs w:val="24"/>
        </w:rPr>
        <w:t xml:space="preserve">вести разные виды диалогов (диалог этикетного характера, диалог побуждения к действию, диалог-расспрос; комбинированный диалог, включающий различные виды диалогов) в рамках тематического содержания речи в стандартных ситуациях неофициального общения, с вербальными и/или зрительными опорами, с соблюдением норм речевого этикета, принятого в стране/странах изучаемого языка (до шести реплик со стороны каждого собеседника); создавать разные виды монологических высказываний 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  — 8—9 фраз); излагать основное содержание прочитанного/прослушанного текста с вербальными и /или зрительными опорами (объём  — 8—9 фраз); кратко излагать результаты выполненной проектной работы (объём  — 8—9 фраз); </w:t>
      </w:r>
    </w:p>
    <w:p w14:paraId="6220D581" w14:textId="77777777" w:rsidR="005A5687" w:rsidRPr="00563102" w:rsidRDefault="005A5687" w:rsidP="00420090">
      <w:pPr>
        <w:rPr>
          <w:rFonts w:ascii="Times New Roman" w:hAnsi="Times New Roman" w:cs="Times New Roman"/>
          <w:b/>
          <w:sz w:val="24"/>
          <w:szCs w:val="24"/>
        </w:rPr>
      </w:pPr>
      <w:r w:rsidRPr="00563102">
        <w:rPr>
          <w:rFonts w:ascii="Times New Roman" w:hAnsi="Times New Roman" w:cs="Times New Roman"/>
          <w:b/>
          <w:sz w:val="24"/>
          <w:szCs w:val="24"/>
        </w:rPr>
        <w:t xml:space="preserve">Аудирование </w:t>
      </w:r>
    </w:p>
    <w:p w14:paraId="20AB8F68" w14:textId="77777777" w:rsidR="005A5687" w:rsidRPr="00563102" w:rsidRDefault="005A5687" w:rsidP="00420090">
      <w:pPr>
        <w:rPr>
          <w:rFonts w:ascii="Times New Roman" w:hAnsi="Times New Roman" w:cs="Times New Roman"/>
          <w:sz w:val="24"/>
          <w:szCs w:val="24"/>
        </w:rPr>
      </w:pPr>
      <w:r w:rsidRPr="00563102">
        <w:rPr>
          <w:rFonts w:ascii="Times New Roman" w:hAnsi="Times New Roman" w:cs="Times New Roman"/>
          <w:sz w:val="24"/>
          <w:szCs w:val="24"/>
        </w:rPr>
        <w:t>воспринимать на слух и понимать несложные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  — до 1,5  минут);</w:t>
      </w:r>
    </w:p>
    <w:p w14:paraId="70A94A0B" w14:textId="77777777" w:rsidR="005A5687" w:rsidRPr="00563102" w:rsidRDefault="005A5687" w:rsidP="00420090">
      <w:pPr>
        <w:rPr>
          <w:rFonts w:ascii="Times New Roman" w:hAnsi="Times New Roman" w:cs="Times New Roman"/>
          <w:b/>
          <w:sz w:val="24"/>
          <w:szCs w:val="24"/>
        </w:rPr>
      </w:pPr>
      <w:r w:rsidRPr="005A5687">
        <w:rPr>
          <w:b/>
        </w:rPr>
        <w:t xml:space="preserve"> </w:t>
      </w:r>
      <w:r w:rsidRPr="00563102">
        <w:rPr>
          <w:rFonts w:ascii="Times New Roman" w:hAnsi="Times New Roman" w:cs="Times New Roman"/>
          <w:b/>
          <w:sz w:val="24"/>
          <w:szCs w:val="24"/>
        </w:rPr>
        <w:t xml:space="preserve">Смысловое чтение </w:t>
      </w:r>
    </w:p>
    <w:p w14:paraId="298A69DB" w14:textId="77777777" w:rsidR="004C3568" w:rsidRPr="00563102" w:rsidRDefault="005A5687" w:rsidP="00420090">
      <w:pPr>
        <w:rPr>
          <w:rFonts w:ascii="Times New Roman" w:hAnsi="Times New Roman" w:cs="Times New Roman"/>
          <w:b/>
          <w:sz w:val="24"/>
          <w:szCs w:val="24"/>
        </w:rPr>
      </w:pPr>
      <w:r w:rsidRPr="00563102">
        <w:rPr>
          <w:rFonts w:ascii="Times New Roman" w:hAnsi="Times New Roman" w:cs="Times New Roman"/>
          <w:sz w:val="24"/>
          <w:szCs w:val="24"/>
        </w:rPr>
        <w:t>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нужной/запрашиваемой информации, с полным пониманием информации,</w:t>
      </w:r>
      <w:r w:rsidR="004C3568" w:rsidRPr="00563102">
        <w:rPr>
          <w:rFonts w:ascii="Times New Roman" w:hAnsi="Times New Roman" w:cs="Times New Roman"/>
          <w:sz w:val="24"/>
          <w:szCs w:val="24"/>
        </w:rPr>
        <w:t xml:space="preserve"> представленной в тексте в эксплицитной/явной форме (объём текста/ текстов для </w:t>
      </w:r>
      <w:r w:rsidR="004C3568" w:rsidRPr="00563102">
        <w:rPr>
          <w:rFonts w:ascii="Times New Roman" w:hAnsi="Times New Roman" w:cs="Times New Roman"/>
          <w:sz w:val="24"/>
          <w:szCs w:val="24"/>
        </w:rPr>
        <w:lastRenderedPageBreak/>
        <w:t xml:space="preserve">чтения  — до 350 слов); читать про себя не сплошные тексты (таблицы, диаграммы) и понимать представленную в них информацию; </w:t>
      </w:r>
      <w:r w:rsidR="004C3568" w:rsidRPr="00563102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14:paraId="3E0BB2BA" w14:textId="77777777" w:rsidR="004C3568" w:rsidRPr="00563102" w:rsidRDefault="004C3568" w:rsidP="00420090">
      <w:pPr>
        <w:rPr>
          <w:rFonts w:ascii="Times New Roman" w:hAnsi="Times New Roman" w:cs="Times New Roman"/>
          <w:sz w:val="24"/>
          <w:szCs w:val="24"/>
        </w:rPr>
      </w:pPr>
      <w:r w:rsidRPr="00563102">
        <w:rPr>
          <w:rFonts w:ascii="Times New Roman" w:hAnsi="Times New Roman" w:cs="Times New Roman"/>
          <w:sz w:val="24"/>
          <w:szCs w:val="24"/>
        </w:rPr>
        <w:t xml:space="preserve"> заполнять анкеты и формуляры, сообщая о себе основные сведения, в соответствии с нормами, принятыми в стране/ 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  — до 90  слов); создавать небольшое письменное высказывание с  опорой на образец, план, ключевые слова, таблицу (объём высказывания  — до 90 слов).  </w:t>
      </w:r>
    </w:p>
    <w:p w14:paraId="61D45DF0" w14:textId="77777777" w:rsidR="004C3568" w:rsidRPr="00563102" w:rsidRDefault="004C3568" w:rsidP="00420090">
      <w:pPr>
        <w:tabs>
          <w:tab w:val="left" w:pos="3015"/>
        </w:tabs>
        <w:rPr>
          <w:rFonts w:ascii="Times New Roman" w:hAnsi="Times New Roman" w:cs="Times New Roman"/>
          <w:b/>
          <w:sz w:val="24"/>
          <w:szCs w:val="24"/>
        </w:rPr>
      </w:pPr>
      <w:r w:rsidRPr="00563102">
        <w:rPr>
          <w:rFonts w:ascii="Times New Roman" w:hAnsi="Times New Roman" w:cs="Times New Roman"/>
          <w:b/>
          <w:sz w:val="24"/>
          <w:szCs w:val="24"/>
        </w:rPr>
        <w:t>Языковые знания и умения</w:t>
      </w:r>
      <w:r w:rsidRPr="00563102">
        <w:rPr>
          <w:rFonts w:ascii="Times New Roman" w:hAnsi="Times New Roman" w:cs="Times New Roman"/>
          <w:b/>
          <w:sz w:val="24"/>
          <w:szCs w:val="24"/>
        </w:rPr>
        <w:tab/>
      </w:r>
    </w:p>
    <w:p w14:paraId="2B24AE42" w14:textId="77777777" w:rsidR="004C3568" w:rsidRPr="00563102" w:rsidRDefault="004C3568" w:rsidP="00420090">
      <w:pPr>
        <w:rPr>
          <w:rFonts w:ascii="Times New Roman" w:hAnsi="Times New Roman" w:cs="Times New Roman"/>
          <w:b/>
          <w:sz w:val="24"/>
          <w:szCs w:val="24"/>
        </w:rPr>
      </w:pPr>
      <w:r w:rsidRPr="00563102">
        <w:rPr>
          <w:rFonts w:ascii="Times New Roman" w:hAnsi="Times New Roman" w:cs="Times New Roman"/>
          <w:b/>
          <w:sz w:val="24"/>
          <w:szCs w:val="24"/>
        </w:rPr>
        <w:t xml:space="preserve"> Фонетическая сторона речи </w:t>
      </w:r>
    </w:p>
    <w:p w14:paraId="393DED4C" w14:textId="77777777" w:rsidR="004C3568" w:rsidRPr="00563102" w:rsidRDefault="004C3568" w:rsidP="00420090">
      <w:pPr>
        <w:rPr>
          <w:rFonts w:ascii="Times New Roman" w:hAnsi="Times New Roman" w:cs="Times New Roman"/>
          <w:sz w:val="24"/>
          <w:szCs w:val="24"/>
        </w:rPr>
      </w:pPr>
      <w:r w:rsidRPr="00563102">
        <w:rPr>
          <w:rFonts w:ascii="Times New Roman" w:hAnsi="Times New Roman" w:cs="Times New Roman"/>
          <w:sz w:val="24"/>
          <w:szCs w:val="24"/>
        </w:rPr>
        <w:t xml:space="preserve">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выразительно читать вслух небольшие аутентичные тексты объёмом до 100  слов, построенные на изученном языковом материале, с соблюдением правил чтения и соответствующей интонацией; читать новые слова согласно основным правилам чтения; </w:t>
      </w:r>
    </w:p>
    <w:p w14:paraId="17C555DA" w14:textId="77777777" w:rsidR="004C3568" w:rsidRPr="00563102" w:rsidRDefault="004C3568" w:rsidP="00420090">
      <w:pPr>
        <w:rPr>
          <w:rFonts w:ascii="Times New Roman" w:hAnsi="Times New Roman" w:cs="Times New Roman"/>
          <w:b/>
          <w:sz w:val="24"/>
          <w:szCs w:val="24"/>
        </w:rPr>
      </w:pPr>
      <w:r w:rsidRPr="00563102">
        <w:rPr>
          <w:rFonts w:ascii="Times New Roman" w:hAnsi="Times New Roman" w:cs="Times New Roman"/>
          <w:b/>
          <w:sz w:val="24"/>
          <w:szCs w:val="24"/>
        </w:rPr>
        <w:t xml:space="preserve">Графика, орфография и пунктуация </w:t>
      </w:r>
    </w:p>
    <w:p w14:paraId="087B4C7D" w14:textId="77777777" w:rsidR="004C3568" w:rsidRPr="00563102" w:rsidRDefault="004C3568" w:rsidP="00420090">
      <w:pPr>
        <w:rPr>
          <w:rFonts w:ascii="Times New Roman" w:hAnsi="Times New Roman" w:cs="Times New Roman"/>
          <w:sz w:val="24"/>
          <w:szCs w:val="24"/>
        </w:rPr>
      </w:pPr>
      <w:r w:rsidRPr="00563102">
        <w:rPr>
          <w:rFonts w:ascii="Times New Roman" w:hAnsi="Times New Roman" w:cs="Times New Roman"/>
          <w:sz w:val="24"/>
          <w:szCs w:val="24"/>
        </w:rPr>
        <w:t xml:space="preserve">правильно писать изученные слова; использовать точку, вопросительный и восклицательный знаки в конце предложения, запятую при перечислении; пунктуационно правильно оформлять электронное сообщение личного характера. </w:t>
      </w:r>
    </w:p>
    <w:p w14:paraId="7D32050A" w14:textId="77777777" w:rsidR="004C3568" w:rsidRPr="00E70C95" w:rsidRDefault="004C3568" w:rsidP="00420090">
      <w:pPr>
        <w:rPr>
          <w:rFonts w:ascii="Times New Roman" w:hAnsi="Times New Roman" w:cs="Times New Roman"/>
          <w:b/>
          <w:sz w:val="24"/>
          <w:szCs w:val="24"/>
        </w:rPr>
      </w:pPr>
      <w:r w:rsidRPr="00E70C95">
        <w:rPr>
          <w:rFonts w:ascii="Times New Roman" w:hAnsi="Times New Roman" w:cs="Times New Roman"/>
          <w:b/>
          <w:sz w:val="24"/>
          <w:szCs w:val="24"/>
        </w:rPr>
        <w:t xml:space="preserve">Лексическая сторона речи </w:t>
      </w:r>
    </w:p>
    <w:p w14:paraId="02F8423A" w14:textId="77777777" w:rsidR="004C3568" w:rsidRPr="00E70C95" w:rsidRDefault="004C3568" w:rsidP="00420090">
      <w:pPr>
        <w:rPr>
          <w:rFonts w:ascii="Times New Roman" w:hAnsi="Times New Roman" w:cs="Times New Roman"/>
          <w:sz w:val="24"/>
          <w:szCs w:val="24"/>
        </w:rPr>
      </w:pPr>
      <w:r w:rsidRPr="00E70C95">
        <w:rPr>
          <w:rFonts w:ascii="Times New Roman" w:hAnsi="Times New Roman" w:cs="Times New Roman"/>
          <w:sz w:val="24"/>
          <w:szCs w:val="24"/>
        </w:rPr>
        <w:t xml:space="preserve">распознавать в звучащем и письменном тексте 1000 лексических единиц (слов, словосочетаний, речевых клише) и правильно употреблять в устной и письменной речи 900  лексических единиц обслуживающих ситуации общения в рамках тематического содержания, с соблюдением существующей нормы лексической сочетаемости; распознавать и употреблять в устной и письменной речи родственные слова, образованные с использованием аффиксации: глаголы при помощи суффикса -ieren; имена существительные при помощи суффиксов -schaft, -tion, префикса un-; при помощи конверсии: имена существительные от прилагательных (das Grün); при помощи словосложения: соединения прилагательного и существительного (die Kleinstadt); распознавать и употреблять в устной и письменной речи изученные синонимы, антонимы; распознавать и употреблять в устной и письменной речи различные средства связи в тексте для обеспечения логичности и целостности высказывания. </w:t>
      </w:r>
    </w:p>
    <w:p w14:paraId="09116CA3" w14:textId="77777777" w:rsidR="004C3568" w:rsidRPr="00E70C95" w:rsidRDefault="004C3568" w:rsidP="00420090">
      <w:pPr>
        <w:rPr>
          <w:rFonts w:ascii="Times New Roman" w:hAnsi="Times New Roman" w:cs="Times New Roman"/>
          <w:b/>
          <w:sz w:val="24"/>
          <w:szCs w:val="24"/>
        </w:rPr>
      </w:pPr>
      <w:r w:rsidRPr="00E70C95">
        <w:rPr>
          <w:rFonts w:ascii="Times New Roman" w:hAnsi="Times New Roman" w:cs="Times New Roman"/>
          <w:b/>
          <w:sz w:val="24"/>
          <w:szCs w:val="24"/>
        </w:rPr>
        <w:t xml:space="preserve">Грамматическая сторона речи </w:t>
      </w:r>
    </w:p>
    <w:p w14:paraId="7C815A38" w14:textId="77777777" w:rsidR="004C3568" w:rsidRPr="00E70C95" w:rsidRDefault="004C3568" w:rsidP="00420090">
      <w:pPr>
        <w:rPr>
          <w:rFonts w:ascii="Times New Roman" w:hAnsi="Times New Roman" w:cs="Times New Roman"/>
          <w:sz w:val="24"/>
          <w:szCs w:val="24"/>
        </w:rPr>
      </w:pPr>
      <w:r w:rsidRPr="00E70C95">
        <w:rPr>
          <w:rFonts w:ascii="Times New Roman" w:hAnsi="Times New Roman" w:cs="Times New Roman"/>
          <w:sz w:val="24"/>
          <w:szCs w:val="24"/>
        </w:rPr>
        <w:t xml:space="preserve">знать и понимать особенности структуры простых и сложных предложений и различных коммуникативных типов предложений немецкого языка; распознавать в письменном и звучащем тексте и употреблять в устной и письменной речи: </w:t>
      </w:r>
    </w:p>
    <w:p w14:paraId="096EFF3D" w14:textId="77777777" w:rsidR="004C3568" w:rsidRPr="00E70C95" w:rsidRDefault="004C3568" w:rsidP="00420090">
      <w:pPr>
        <w:rPr>
          <w:rFonts w:ascii="Times New Roman" w:hAnsi="Times New Roman" w:cs="Times New Roman"/>
          <w:sz w:val="24"/>
          <w:szCs w:val="24"/>
        </w:rPr>
      </w:pPr>
      <w:r w:rsidRPr="00E70C95">
        <w:rPr>
          <w:rFonts w:ascii="Times New Roman" w:hAnsi="Times New Roman" w:cs="Times New Roman"/>
          <w:sz w:val="24"/>
          <w:szCs w:val="24"/>
        </w:rPr>
        <w:t xml:space="preserve">- сложносочинённые предложения с наречием darum; </w:t>
      </w:r>
    </w:p>
    <w:p w14:paraId="024276E5" w14:textId="77777777" w:rsidR="004C3568" w:rsidRPr="00E70C95" w:rsidRDefault="004C3568" w:rsidP="00420090">
      <w:pPr>
        <w:rPr>
          <w:rFonts w:ascii="Times New Roman" w:hAnsi="Times New Roman" w:cs="Times New Roman"/>
          <w:sz w:val="24"/>
          <w:szCs w:val="24"/>
        </w:rPr>
      </w:pPr>
      <w:r w:rsidRPr="00E70C95">
        <w:rPr>
          <w:rFonts w:ascii="Times New Roman" w:hAnsi="Times New Roman" w:cs="Times New Roman"/>
          <w:sz w:val="24"/>
          <w:szCs w:val="24"/>
        </w:rPr>
        <w:lastRenderedPageBreak/>
        <w:t xml:space="preserve">- сложноподчинённые предложения: дополнительные (с союзом dass), причины (с союзом weil), условия (с союзом wenn); </w:t>
      </w:r>
    </w:p>
    <w:p w14:paraId="4AD7D75A" w14:textId="77777777" w:rsidR="004C3568" w:rsidRPr="00E70C95" w:rsidRDefault="004C3568" w:rsidP="00420090">
      <w:pPr>
        <w:rPr>
          <w:rFonts w:ascii="Times New Roman" w:hAnsi="Times New Roman" w:cs="Times New Roman"/>
          <w:sz w:val="24"/>
          <w:szCs w:val="24"/>
        </w:rPr>
      </w:pPr>
      <w:r w:rsidRPr="00E70C95">
        <w:rPr>
          <w:rFonts w:ascii="Times New Roman" w:hAnsi="Times New Roman" w:cs="Times New Roman"/>
          <w:sz w:val="24"/>
          <w:szCs w:val="24"/>
        </w:rPr>
        <w:t xml:space="preserve">- предложения с глаголами, требующими употребления после них частицы zu и инфинитива;   предложения с неопределённо-личным местоимением man, в том числе с модальными глаголами; </w:t>
      </w:r>
    </w:p>
    <w:p w14:paraId="556D7F53" w14:textId="77777777" w:rsidR="009A52BA" w:rsidRPr="00E70C95" w:rsidRDefault="004C3568" w:rsidP="00420090">
      <w:pPr>
        <w:rPr>
          <w:rFonts w:ascii="Times New Roman" w:hAnsi="Times New Roman" w:cs="Times New Roman"/>
          <w:sz w:val="24"/>
          <w:szCs w:val="24"/>
        </w:rPr>
      </w:pPr>
      <w:r w:rsidRPr="00E70C95">
        <w:rPr>
          <w:rFonts w:ascii="Times New Roman" w:hAnsi="Times New Roman" w:cs="Times New Roman"/>
          <w:sz w:val="24"/>
          <w:szCs w:val="24"/>
        </w:rPr>
        <w:t>- мо</w:t>
      </w:r>
      <w:r w:rsidR="009A52BA" w:rsidRPr="00E70C95">
        <w:rPr>
          <w:rFonts w:ascii="Times New Roman" w:hAnsi="Times New Roman" w:cs="Times New Roman"/>
          <w:sz w:val="24"/>
          <w:szCs w:val="24"/>
        </w:rPr>
        <w:t xml:space="preserve">дальные глаголы в Präteritum; </w:t>
      </w:r>
    </w:p>
    <w:p w14:paraId="64BA65A5" w14:textId="77777777" w:rsidR="009A52BA" w:rsidRPr="00E70C95" w:rsidRDefault="009A52BA" w:rsidP="00420090">
      <w:pPr>
        <w:rPr>
          <w:rFonts w:ascii="Times New Roman" w:hAnsi="Times New Roman" w:cs="Times New Roman"/>
          <w:sz w:val="24"/>
          <w:szCs w:val="24"/>
        </w:rPr>
      </w:pPr>
      <w:r w:rsidRPr="00E70C95">
        <w:rPr>
          <w:rFonts w:ascii="Times New Roman" w:hAnsi="Times New Roman" w:cs="Times New Roman"/>
          <w:sz w:val="24"/>
          <w:szCs w:val="24"/>
        </w:rPr>
        <w:t xml:space="preserve">- отрицания kein, nicht, doch; </w:t>
      </w:r>
    </w:p>
    <w:p w14:paraId="5DDA6A9E" w14:textId="77777777" w:rsidR="009A52BA" w:rsidRPr="00E70C95" w:rsidRDefault="009A52BA" w:rsidP="00420090">
      <w:pPr>
        <w:rPr>
          <w:rFonts w:ascii="Times New Roman" w:hAnsi="Times New Roman" w:cs="Times New Roman"/>
          <w:sz w:val="24"/>
          <w:szCs w:val="24"/>
        </w:rPr>
      </w:pPr>
      <w:r w:rsidRPr="00E70C95">
        <w:rPr>
          <w:rFonts w:ascii="Times New Roman" w:hAnsi="Times New Roman" w:cs="Times New Roman"/>
          <w:sz w:val="24"/>
          <w:szCs w:val="24"/>
        </w:rPr>
        <w:t xml:space="preserve">- </w:t>
      </w:r>
      <w:r w:rsidR="004C3568" w:rsidRPr="00E70C95">
        <w:rPr>
          <w:rFonts w:ascii="Times New Roman" w:hAnsi="Times New Roman" w:cs="Times New Roman"/>
          <w:sz w:val="24"/>
          <w:szCs w:val="24"/>
        </w:rPr>
        <w:t xml:space="preserve">числительные для обозначения дат и больших чисел (до 1 000 000). </w:t>
      </w:r>
    </w:p>
    <w:p w14:paraId="1F391D05" w14:textId="77777777" w:rsidR="009A52BA" w:rsidRPr="00E70C95" w:rsidRDefault="004C3568" w:rsidP="00420090">
      <w:pPr>
        <w:rPr>
          <w:rFonts w:ascii="Times New Roman" w:hAnsi="Times New Roman" w:cs="Times New Roman"/>
          <w:b/>
          <w:sz w:val="24"/>
          <w:szCs w:val="24"/>
        </w:rPr>
      </w:pPr>
      <w:r w:rsidRPr="00E70C95">
        <w:rPr>
          <w:rFonts w:ascii="Times New Roman" w:hAnsi="Times New Roman" w:cs="Times New Roman"/>
          <w:b/>
          <w:sz w:val="24"/>
          <w:szCs w:val="24"/>
        </w:rPr>
        <w:t xml:space="preserve">Социокультурные знания и умения </w:t>
      </w:r>
    </w:p>
    <w:p w14:paraId="6D1B18B0" w14:textId="77777777" w:rsidR="009A52BA" w:rsidRPr="00E70C95" w:rsidRDefault="004C3568" w:rsidP="00420090">
      <w:pPr>
        <w:rPr>
          <w:rFonts w:ascii="Times New Roman" w:hAnsi="Times New Roman" w:cs="Times New Roman"/>
          <w:sz w:val="24"/>
          <w:szCs w:val="24"/>
        </w:rPr>
      </w:pPr>
      <w:r w:rsidRPr="00E70C95">
        <w:rPr>
          <w:rFonts w:ascii="Times New Roman" w:hAnsi="Times New Roman" w:cs="Times New Roman"/>
          <w:sz w:val="24"/>
          <w:szCs w:val="24"/>
        </w:rPr>
        <w:t>использовать отдельные социокультурные элементы рече</w:t>
      </w:r>
      <w:r w:rsidR="009A52BA" w:rsidRPr="00E70C95">
        <w:rPr>
          <w:rFonts w:ascii="Times New Roman" w:hAnsi="Times New Roman" w:cs="Times New Roman"/>
          <w:sz w:val="24"/>
          <w:szCs w:val="24"/>
        </w:rPr>
        <w:t>вого поведенческого этикета, принятые в стране/странах изучаемого языка в рамках тематического содержания;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в рамках тематического содержания речи; обладать базовыми знаниями о социокультурном портрете и культурном наследии родной страны и страны/стран изучаемого языка; кратко представлять Россию и страну/страны изучаемого языка.</w:t>
      </w:r>
    </w:p>
    <w:p w14:paraId="438F09E7" w14:textId="77777777" w:rsidR="009A52BA" w:rsidRPr="00E70C95" w:rsidRDefault="009A52BA" w:rsidP="00420090">
      <w:pPr>
        <w:rPr>
          <w:rFonts w:ascii="Times New Roman" w:hAnsi="Times New Roman" w:cs="Times New Roman"/>
          <w:b/>
          <w:sz w:val="24"/>
          <w:szCs w:val="24"/>
        </w:rPr>
      </w:pPr>
      <w:r w:rsidRPr="00E70C95">
        <w:rPr>
          <w:rFonts w:ascii="Times New Roman" w:hAnsi="Times New Roman" w:cs="Times New Roman"/>
          <w:b/>
          <w:sz w:val="24"/>
          <w:szCs w:val="24"/>
        </w:rPr>
        <w:t xml:space="preserve"> Компенсаторные умения</w:t>
      </w:r>
    </w:p>
    <w:p w14:paraId="617BC765" w14:textId="77777777" w:rsidR="009A52BA" w:rsidRPr="00E70C95" w:rsidRDefault="009A52BA" w:rsidP="00420090">
      <w:pPr>
        <w:rPr>
          <w:rFonts w:ascii="Times New Roman" w:hAnsi="Times New Roman" w:cs="Times New Roman"/>
          <w:sz w:val="24"/>
          <w:szCs w:val="24"/>
        </w:rPr>
      </w:pPr>
      <w:r w:rsidRPr="00E70C95">
        <w:rPr>
          <w:rFonts w:ascii="Times New Roman" w:hAnsi="Times New Roman" w:cs="Times New Roman"/>
          <w:sz w:val="24"/>
          <w:szCs w:val="24"/>
        </w:rPr>
        <w:t xml:space="preserve"> Использовать при чтении и аудировании языковую догадку, в том числе контекстуальную; при непосредственном общении переспрашивать, просить повторить, уточняя значения незнакомых слов;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информации. </w:t>
      </w:r>
    </w:p>
    <w:p w14:paraId="649D5DC8" w14:textId="77777777" w:rsidR="009A52BA" w:rsidRPr="00E70C95" w:rsidRDefault="009A52BA" w:rsidP="00420090">
      <w:pPr>
        <w:rPr>
          <w:rFonts w:ascii="Times New Roman" w:hAnsi="Times New Roman" w:cs="Times New Roman"/>
          <w:sz w:val="24"/>
          <w:szCs w:val="24"/>
        </w:rPr>
      </w:pPr>
      <w:r w:rsidRPr="00E70C95">
        <w:rPr>
          <w:rFonts w:ascii="Times New Roman" w:hAnsi="Times New Roman" w:cs="Times New Roman"/>
          <w:sz w:val="24"/>
          <w:szCs w:val="24"/>
        </w:rPr>
        <w:t xml:space="preserve">Владеть умениями классифицировать лексические единицы по темам в рамках тематического содержания речи, по частям речи, по словообразовательным элементам. </w:t>
      </w:r>
    </w:p>
    <w:p w14:paraId="0423B7AC" w14:textId="77777777" w:rsidR="009A52BA" w:rsidRPr="00E70C95" w:rsidRDefault="009A52BA" w:rsidP="00420090">
      <w:pPr>
        <w:rPr>
          <w:rFonts w:ascii="Times New Roman" w:hAnsi="Times New Roman" w:cs="Times New Roman"/>
          <w:sz w:val="24"/>
          <w:szCs w:val="24"/>
        </w:rPr>
      </w:pPr>
      <w:r w:rsidRPr="00E70C95">
        <w:rPr>
          <w:rFonts w:ascii="Times New Roman" w:hAnsi="Times New Roman" w:cs="Times New Roman"/>
          <w:sz w:val="24"/>
          <w:szCs w:val="24"/>
        </w:rPr>
        <w:t>Участвовать в несложных учебных проектах с использованием материалов на немецком языке с применением ИКТ, соблюдая правила информационной безопасности при работе в сети Интернет.</w:t>
      </w:r>
    </w:p>
    <w:p w14:paraId="6949F82E" w14:textId="77777777" w:rsidR="009A52BA" w:rsidRPr="00E70C95" w:rsidRDefault="009A52BA" w:rsidP="00420090">
      <w:pPr>
        <w:rPr>
          <w:rFonts w:ascii="Times New Roman" w:hAnsi="Times New Roman" w:cs="Times New Roman"/>
          <w:sz w:val="24"/>
          <w:szCs w:val="24"/>
        </w:rPr>
      </w:pPr>
      <w:r w:rsidRPr="00E70C95">
        <w:rPr>
          <w:rFonts w:ascii="Times New Roman" w:hAnsi="Times New Roman" w:cs="Times New Roman"/>
          <w:sz w:val="24"/>
          <w:szCs w:val="24"/>
        </w:rPr>
        <w:t xml:space="preserve"> Использовать иноязычные словари и справочники, в том числе информационно-справочные системы в электронной форме.</w:t>
      </w:r>
    </w:p>
    <w:p w14:paraId="55C2ED7A" w14:textId="77777777" w:rsidR="009A52BA" w:rsidRPr="00E70C95" w:rsidRDefault="009A52BA" w:rsidP="00420090">
      <w:pPr>
        <w:rPr>
          <w:rFonts w:ascii="Times New Roman" w:hAnsi="Times New Roman" w:cs="Times New Roman"/>
          <w:sz w:val="24"/>
          <w:szCs w:val="24"/>
        </w:rPr>
      </w:pPr>
      <w:r w:rsidRPr="00E70C95">
        <w:rPr>
          <w:rFonts w:ascii="Times New Roman" w:hAnsi="Times New Roman" w:cs="Times New Roman"/>
          <w:sz w:val="24"/>
          <w:szCs w:val="24"/>
        </w:rPr>
        <w:t xml:space="preserve"> Достигать взаимопонимания в процессе устного и письменного общения с носителями иностранного языка, с людьми другой культуры.</w:t>
      </w:r>
    </w:p>
    <w:p w14:paraId="321D4952" w14:textId="77777777" w:rsidR="005A5687" w:rsidRPr="00E70C95" w:rsidRDefault="009A52BA" w:rsidP="00420090">
      <w:pPr>
        <w:rPr>
          <w:rFonts w:ascii="Times New Roman" w:hAnsi="Times New Roman" w:cs="Times New Roman"/>
          <w:sz w:val="24"/>
          <w:szCs w:val="24"/>
        </w:rPr>
      </w:pPr>
      <w:r w:rsidRPr="00E70C95">
        <w:rPr>
          <w:rFonts w:ascii="Times New Roman" w:hAnsi="Times New Roman" w:cs="Times New Roman"/>
          <w:sz w:val="24"/>
          <w:szCs w:val="24"/>
        </w:rPr>
        <w:t xml:space="preserve">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14:paraId="2892AD20" w14:textId="77777777" w:rsidR="002A2BCD" w:rsidRPr="000E1C5E" w:rsidRDefault="000E1C5E" w:rsidP="004200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2A2BCD" w:rsidRPr="000E1C5E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A2BCD" w:rsidRPr="00E70C95" w14:paraId="035E1AEA" w14:textId="77777777" w:rsidTr="00E308A1">
        <w:tc>
          <w:tcPr>
            <w:tcW w:w="4785" w:type="dxa"/>
          </w:tcPr>
          <w:p w14:paraId="1E087267" w14:textId="77777777" w:rsidR="002A2BCD" w:rsidRPr="000E1C5E" w:rsidRDefault="002A2BCD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4786" w:type="dxa"/>
          </w:tcPr>
          <w:p w14:paraId="4519A1B9" w14:textId="77777777" w:rsidR="002A2BCD" w:rsidRPr="000E1C5E" w:rsidRDefault="002A2BCD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A2BCD" w:rsidRPr="00E70C95" w14:paraId="0BAA593D" w14:textId="77777777" w:rsidTr="00E308A1">
        <w:tc>
          <w:tcPr>
            <w:tcW w:w="4785" w:type="dxa"/>
          </w:tcPr>
          <w:p w14:paraId="4C3B3B47" w14:textId="77777777" w:rsidR="002A2BCD" w:rsidRPr="00E70C95" w:rsidRDefault="002A2BCD" w:rsidP="004200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95">
              <w:rPr>
                <w:rFonts w:ascii="Times New Roman" w:hAnsi="Times New Roman" w:cs="Times New Roman"/>
                <w:sz w:val="24"/>
                <w:szCs w:val="24"/>
              </w:rPr>
              <w:t>Каникулы.</w:t>
            </w:r>
          </w:p>
        </w:tc>
        <w:tc>
          <w:tcPr>
            <w:tcW w:w="4786" w:type="dxa"/>
          </w:tcPr>
          <w:p w14:paraId="175DFC72" w14:textId="77777777" w:rsidR="002A2BCD" w:rsidRPr="00E70C95" w:rsidRDefault="002A2BCD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A2BCD" w:rsidRPr="00E70C95" w14:paraId="0A092FD1" w14:textId="77777777" w:rsidTr="00E308A1">
        <w:tc>
          <w:tcPr>
            <w:tcW w:w="4785" w:type="dxa"/>
          </w:tcPr>
          <w:p w14:paraId="212E3900" w14:textId="77777777" w:rsidR="002A2BCD" w:rsidRPr="00E70C95" w:rsidRDefault="002A2BCD" w:rsidP="004200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Планы на будущее.</w:t>
            </w:r>
          </w:p>
        </w:tc>
        <w:tc>
          <w:tcPr>
            <w:tcW w:w="4786" w:type="dxa"/>
          </w:tcPr>
          <w:p w14:paraId="054D858D" w14:textId="77777777" w:rsidR="002A2BCD" w:rsidRPr="00E70C95" w:rsidRDefault="00741A0B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2BCD" w:rsidRPr="00E70C95" w14:paraId="61961B78" w14:textId="77777777" w:rsidTr="00E308A1">
        <w:tc>
          <w:tcPr>
            <w:tcW w:w="4785" w:type="dxa"/>
          </w:tcPr>
          <w:p w14:paraId="1D7C243E" w14:textId="77777777" w:rsidR="002A2BCD" w:rsidRPr="00E70C95" w:rsidRDefault="002A2BCD" w:rsidP="004200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95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</w:tc>
        <w:tc>
          <w:tcPr>
            <w:tcW w:w="4786" w:type="dxa"/>
          </w:tcPr>
          <w:p w14:paraId="3E8724A8" w14:textId="77777777" w:rsidR="002A2BCD" w:rsidRPr="00E70C95" w:rsidRDefault="002A2BCD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A2BCD" w:rsidRPr="00E70C95" w14:paraId="37497B94" w14:textId="77777777" w:rsidTr="00E308A1">
        <w:tc>
          <w:tcPr>
            <w:tcW w:w="4785" w:type="dxa"/>
          </w:tcPr>
          <w:p w14:paraId="56A8ADA6" w14:textId="77777777" w:rsidR="002A2BCD" w:rsidRPr="00E70C95" w:rsidRDefault="002A2BCD" w:rsidP="004200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95">
              <w:rPr>
                <w:rFonts w:ascii="Times New Roman" w:hAnsi="Times New Roman" w:cs="Times New Roman"/>
                <w:sz w:val="24"/>
                <w:szCs w:val="24"/>
              </w:rPr>
              <w:t>Изображение и звук</w:t>
            </w:r>
          </w:p>
        </w:tc>
        <w:tc>
          <w:tcPr>
            <w:tcW w:w="4786" w:type="dxa"/>
          </w:tcPr>
          <w:p w14:paraId="201A9817" w14:textId="77777777" w:rsidR="002A2BCD" w:rsidRPr="00E70C95" w:rsidRDefault="002A2BCD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A2BCD" w:rsidRPr="00E70C95" w14:paraId="2BD1D943" w14:textId="77777777" w:rsidTr="00E308A1">
        <w:tc>
          <w:tcPr>
            <w:tcW w:w="4785" w:type="dxa"/>
          </w:tcPr>
          <w:p w14:paraId="1916B2B6" w14:textId="77777777" w:rsidR="002A2BCD" w:rsidRPr="00E70C95" w:rsidRDefault="002A2BCD" w:rsidP="004200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95">
              <w:rPr>
                <w:rFonts w:ascii="Times New Roman" w:hAnsi="Times New Roman" w:cs="Times New Roman"/>
                <w:sz w:val="24"/>
                <w:szCs w:val="24"/>
              </w:rPr>
              <w:t>Взаимоотношения</w:t>
            </w:r>
          </w:p>
        </w:tc>
        <w:tc>
          <w:tcPr>
            <w:tcW w:w="4786" w:type="dxa"/>
          </w:tcPr>
          <w:p w14:paraId="16D2B0B5" w14:textId="77777777" w:rsidR="002A2BCD" w:rsidRPr="00E70C95" w:rsidRDefault="002A2BCD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A2BCD" w:rsidRPr="00E70C95" w14:paraId="09113F5F" w14:textId="77777777" w:rsidTr="00E308A1">
        <w:tc>
          <w:tcPr>
            <w:tcW w:w="4785" w:type="dxa"/>
          </w:tcPr>
          <w:p w14:paraId="2C889A16" w14:textId="77777777" w:rsidR="002A2BCD" w:rsidRPr="00E70C95" w:rsidRDefault="002A2BCD" w:rsidP="004200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95">
              <w:rPr>
                <w:rFonts w:ascii="Times New Roman" w:hAnsi="Times New Roman" w:cs="Times New Roman"/>
                <w:sz w:val="24"/>
                <w:szCs w:val="24"/>
              </w:rPr>
              <w:t>Это мне нравится.</w:t>
            </w:r>
          </w:p>
        </w:tc>
        <w:tc>
          <w:tcPr>
            <w:tcW w:w="4786" w:type="dxa"/>
          </w:tcPr>
          <w:p w14:paraId="0F8C010E" w14:textId="77777777" w:rsidR="002A2BCD" w:rsidRPr="00E70C95" w:rsidRDefault="002A2BCD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A2BCD" w:rsidRPr="00E70C95" w14:paraId="2D6AB66B" w14:textId="77777777" w:rsidTr="00E308A1">
        <w:tc>
          <w:tcPr>
            <w:tcW w:w="4785" w:type="dxa"/>
          </w:tcPr>
          <w:p w14:paraId="75B8C559" w14:textId="77777777" w:rsidR="002A2BCD" w:rsidRPr="00E70C95" w:rsidRDefault="002A2BCD" w:rsidP="004200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95">
              <w:rPr>
                <w:rFonts w:ascii="Times New Roman" w:hAnsi="Times New Roman" w:cs="Times New Roman"/>
                <w:sz w:val="24"/>
                <w:szCs w:val="24"/>
              </w:rPr>
              <w:t>Чуть больше о себе</w:t>
            </w:r>
          </w:p>
        </w:tc>
        <w:tc>
          <w:tcPr>
            <w:tcW w:w="4786" w:type="dxa"/>
          </w:tcPr>
          <w:p w14:paraId="4C77DD1E" w14:textId="77777777" w:rsidR="002A2BCD" w:rsidRPr="00E70C95" w:rsidRDefault="00741A0B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14:paraId="71E4FDA3" w14:textId="77777777" w:rsidR="000E1C5E" w:rsidRDefault="000E1C5E" w:rsidP="00420090">
      <w:pPr>
        <w:rPr>
          <w:rFonts w:ascii="Times New Roman" w:hAnsi="Times New Roman" w:cs="Times New Roman"/>
          <w:b/>
          <w:sz w:val="28"/>
          <w:szCs w:val="28"/>
        </w:rPr>
      </w:pPr>
    </w:p>
    <w:p w14:paraId="78E33D17" w14:textId="77777777" w:rsidR="004E0EC3" w:rsidRPr="000E1C5E" w:rsidRDefault="000E1C5E" w:rsidP="004200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E0EC3" w:rsidRPr="000E1C5E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48"/>
        <w:gridCol w:w="5356"/>
        <w:gridCol w:w="1417"/>
        <w:gridCol w:w="1985"/>
      </w:tblGrid>
      <w:tr w:rsidR="004E0EC3" w:rsidRPr="00E70C95" w14:paraId="15EC5B43" w14:textId="77777777" w:rsidTr="001C37CE">
        <w:trPr>
          <w:trHeight w:val="429"/>
        </w:trPr>
        <w:tc>
          <w:tcPr>
            <w:tcW w:w="848" w:type="dxa"/>
            <w:vMerge w:val="restart"/>
          </w:tcPr>
          <w:p w14:paraId="40AB8455" w14:textId="77777777" w:rsidR="004E0EC3" w:rsidRPr="000E1C5E" w:rsidRDefault="004E0EC3" w:rsidP="000E1C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F0076CA" w14:textId="77777777" w:rsidR="004E0EC3" w:rsidRPr="000E1C5E" w:rsidRDefault="000E1C5E" w:rsidP="000E1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56" w:type="dxa"/>
            <w:vMerge w:val="restart"/>
          </w:tcPr>
          <w:p w14:paraId="1FD9E8EB" w14:textId="77777777" w:rsidR="004E0EC3" w:rsidRPr="000E1C5E" w:rsidRDefault="004E0EC3" w:rsidP="000E1C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урока</w:t>
            </w:r>
          </w:p>
        </w:tc>
        <w:tc>
          <w:tcPr>
            <w:tcW w:w="3402" w:type="dxa"/>
            <w:gridSpan w:val="2"/>
          </w:tcPr>
          <w:p w14:paraId="05C9486E" w14:textId="77777777" w:rsidR="004E0EC3" w:rsidRPr="000E1C5E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</w:tr>
      <w:tr w:rsidR="004E0EC3" w:rsidRPr="002A09C8" w14:paraId="03E15BCC" w14:textId="77777777" w:rsidTr="001C37CE">
        <w:trPr>
          <w:trHeight w:val="204"/>
        </w:trPr>
        <w:tc>
          <w:tcPr>
            <w:tcW w:w="848" w:type="dxa"/>
            <w:vMerge/>
          </w:tcPr>
          <w:p w14:paraId="2775CEC4" w14:textId="77777777" w:rsidR="004E0EC3" w:rsidRPr="000E1C5E" w:rsidRDefault="004E0EC3" w:rsidP="000E1C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  <w:vMerge/>
          </w:tcPr>
          <w:p w14:paraId="6D89FC3C" w14:textId="77777777" w:rsidR="004E0EC3" w:rsidRPr="000E1C5E" w:rsidRDefault="004E0EC3" w:rsidP="000E1C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9E6B21" w14:textId="77777777" w:rsidR="004E0EC3" w:rsidRPr="000E1C5E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985" w:type="dxa"/>
          </w:tcPr>
          <w:p w14:paraId="1580A908" w14:textId="77777777" w:rsidR="004E0EC3" w:rsidRPr="000E1C5E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</w:t>
            </w:r>
          </w:p>
        </w:tc>
      </w:tr>
      <w:tr w:rsidR="004E0EC3" w:rsidRPr="002A09C8" w14:paraId="7661F363" w14:textId="77777777" w:rsidTr="001C37CE">
        <w:tc>
          <w:tcPr>
            <w:tcW w:w="848" w:type="dxa"/>
          </w:tcPr>
          <w:p w14:paraId="778B43F3" w14:textId="77777777" w:rsidR="004E0EC3" w:rsidRPr="000E1C5E" w:rsidRDefault="004E0EC3" w:rsidP="000E1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6" w:type="dxa"/>
          </w:tcPr>
          <w:p w14:paraId="34BAACE0" w14:textId="77777777" w:rsidR="004E0EC3" w:rsidRPr="000E1C5E" w:rsidRDefault="004E0EC3" w:rsidP="000E1C5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Каникулы. (9 час</w:t>
            </w:r>
            <w:r w:rsidR="00FE53F1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0E1C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7886E0EB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8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985" w:type="dxa"/>
          </w:tcPr>
          <w:p w14:paraId="696F8583" w14:textId="77777777" w:rsidR="004E0EC3" w:rsidRPr="002A09C8" w:rsidRDefault="004E0EC3" w:rsidP="000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C3" w:rsidRPr="002A09C8" w14:paraId="3F1B8698" w14:textId="77777777" w:rsidTr="001C37CE">
        <w:tc>
          <w:tcPr>
            <w:tcW w:w="848" w:type="dxa"/>
          </w:tcPr>
          <w:p w14:paraId="26C32663" w14:textId="77777777" w:rsidR="004E0EC3" w:rsidRPr="000E1C5E" w:rsidRDefault="004E0EC3" w:rsidP="000E1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6" w:type="dxa"/>
          </w:tcPr>
          <w:p w14:paraId="27A45C8A" w14:textId="77777777" w:rsidR="004E0EC3" w:rsidRPr="000E1C5E" w:rsidRDefault="004E0EC3" w:rsidP="000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Как прошло лето.</w:t>
            </w:r>
          </w:p>
        </w:tc>
        <w:tc>
          <w:tcPr>
            <w:tcW w:w="1417" w:type="dxa"/>
          </w:tcPr>
          <w:p w14:paraId="677ED2ED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8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985" w:type="dxa"/>
          </w:tcPr>
          <w:p w14:paraId="076EC22A" w14:textId="77777777" w:rsidR="004E0EC3" w:rsidRPr="002A09C8" w:rsidRDefault="004E0EC3" w:rsidP="00265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C3" w:rsidRPr="002A09C8" w14:paraId="142324BF" w14:textId="77777777" w:rsidTr="001C37CE">
        <w:tc>
          <w:tcPr>
            <w:tcW w:w="848" w:type="dxa"/>
          </w:tcPr>
          <w:p w14:paraId="1E075E0C" w14:textId="77777777" w:rsidR="004E0EC3" w:rsidRPr="000E1C5E" w:rsidRDefault="004E0EC3" w:rsidP="000E1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6" w:type="dxa"/>
          </w:tcPr>
          <w:p w14:paraId="1BAFAA42" w14:textId="77777777" w:rsidR="004E0EC3" w:rsidRPr="000E1C5E" w:rsidRDefault="004E0EC3" w:rsidP="000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Мои впечатления о каникулах.</w:t>
            </w:r>
          </w:p>
        </w:tc>
        <w:tc>
          <w:tcPr>
            <w:tcW w:w="1417" w:type="dxa"/>
          </w:tcPr>
          <w:p w14:paraId="3D236CC9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8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985" w:type="dxa"/>
          </w:tcPr>
          <w:p w14:paraId="13112773" w14:textId="77777777" w:rsidR="004E0EC3" w:rsidRPr="002A09C8" w:rsidRDefault="004E0EC3" w:rsidP="00265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C3" w:rsidRPr="002A09C8" w14:paraId="3A3D9615" w14:textId="77777777" w:rsidTr="001C37CE">
        <w:tc>
          <w:tcPr>
            <w:tcW w:w="848" w:type="dxa"/>
          </w:tcPr>
          <w:p w14:paraId="23456F2E" w14:textId="77777777" w:rsidR="004E0EC3" w:rsidRPr="000E1C5E" w:rsidRDefault="004E0EC3" w:rsidP="000E1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6" w:type="dxa"/>
          </w:tcPr>
          <w:p w14:paraId="39C70F9A" w14:textId="77777777" w:rsidR="004E0EC3" w:rsidRPr="000E1C5E" w:rsidRDefault="004E0EC3" w:rsidP="000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1417" w:type="dxa"/>
          </w:tcPr>
          <w:p w14:paraId="24AE6342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8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985" w:type="dxa"/>
          </w:tcPr>
          <w:p w14:paraId="5122AC6C" w14:textId="77777777" w:rsidR="004E0EC3" w:rsidRPr="002A09C8" w:rsidRDefault="004E0EC3" w:rsidP="00265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C3" w:rsidRPr="002A09C8" w14:paraId="6EA44F3A" w14:textId="77777777" w:rsidTr="001C37CE">
        <w:tc>
          <w:tcPr>
            <w:tcW w:w="848" w:type="dxa"/>
          </w:tcPr>
          <w:p w14:paraId="67B37E37" w14:textId="77777777" w:rsidR="004E0EC3" w:rsidRPr="000E1C5E" w:rsidRDefault="004E0EC3" w:rsidP="000E1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6" w:type="dxa"/>
          </w:tcPr>
          <w:p w14:paraId="6BFDF4F8" w14:textId="77777777" w:rsidR="004E0EC3" w:rsidRPr="000E1C5E" w:rsidRDefault="004E0EC3" w:rsidP="000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Склонение артикля в Д.П.</w:t>
            </w:r>
          </w:p>
        </w:tc>
        <w:tc>
          <w:tcPr>
            <w:tcW w:w="1417" w:type="dxa"/>
          </w:tcPr>
          <w:p w14:paraId="08ABCB01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8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985" w:type="dxa"/>
          </w:tcPr>
          <w:p w14:paraId="4197910C" w14:textId="77777777" w:rsidR="004E0EC3" w:rsidRPr="002A09C8" w:rsidRDefault="004E0EC3" w:rsidP="00265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C3" w:rsidRPr="002A09C8" w14:paraId="7E60E561" w14:textId="77777777" w:rsidTr="001C37CE">
        <w:tc>
          <w:tcPr>
            <w:tcW w:w="848" w:type="dxa"/>
          </w:tcPr>
          <w:p w14:paraId="3080440E" w14:textId="77777777" w:rsidR="004E0EC3" w:rsidRPr="000E1C5E" w:rsidRDefault="004E0EC3" w:rsidP="000E1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6" w:type="dxa"/>
          </w:tcPr>
          <w:p w14:paraId="43BF9AC9" w14:textId="77777777" w:rsidR="004E0EC3" w:rsidRPr="000E1C5E" w:rsidRDefault="004E0EC3" w:rsidP="000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Прошедшее время. (</w:t>
            </w:r>
            <w:r w:rsidRPr="000E1C5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Perfekt</w:t>
            </w: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28A1F8B9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8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985" w:type="dxa"/>
          </w:tcPr>
          <w:p w14:paraId="68CF93AB" w14:textId="77777777" w:rsidR="004E0EC3" w:rsidRPr="002A09C8" w:rsidRDefault="004E0EC3" w:rsidP="00265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C3" w:rsidRPr="002A09C8" w14:paraId="12529C6F" w14:textId="77777777" w:rsidTr="001C37CE">
        <w:tc>
          <w:tcPr>
            <w:tcW w:w="848" w:type="dxa"/>
          </w:tcPr>
          <w:p w14:paraId="664CA768" w14:textId="77777777" w:rsidR="004E0EC3" w:rsidRPr="000E1C5E" w:rsidRDefault="004E0EC3" w:rsidP="000E1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6" w:type="dxa"/>
          </w:tcPr>
          <w:p w14:paraId="25BF33A6" w14:textId="77777777" w:rsidR="004E0EC3" w:rsidRPr="000E1C5E" w:rsidRDefault="004E0EC3" w:rsidP="000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Поговорим о погоде.</w:t>
            </w:r>
          </w:p>
        </w:tc>
        <w:tc>
          <w:tcPr>
            <w:tcW w:w="1417" w:type="dxa"/>
          </w:tcPr>
          <w:p w14:paraId="332D2C3D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8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985" w:type="dxa"/>
          </w:tcPr>
          <w:p w14:paraId="6706FE31" w14:textId="77777777" w:rsidR="004E0EC3" w:rsidRPr="002A09C8" w:rsidRDefault="004E0EC3" w:rsidP="00265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C3" w:rsidRPr="002A09C8" w14:paraId="352B7AE5" w14:textId="77777777" w:rsidTr="001C37CE">
        <w:tc>
          <w:tcPr>
            <w:tcW w:w="848" w:type="dxa"/>
          </w:tcPr>
          <w:p w14:paraId="064800C1" w14:textId="77777777" w:rsidR="004E0EC3" w:rsidRPr="000E1C5E" w:rsidRDefault="004E0EC3" w:rsidP="000E1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6" w:type="dxa"/>
          </w:tcPr>
          <w:p w14:paraId="1351A8F5" w14:textId="77777777" w:rsidR="004E0EC3" w:rsidRPr="000E1C5E" w:rsidRDefault="004E0EC3" w:rsidP="000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Каникулы и 4 времени года.</w:t>
            </w:r>
          </w:p>
        </w:tc>
        <w:tc>
          <w:tcPr>
            <w:tcW w:w="1417" w:type="dxa"/>
          </w:tcPr>
          <w:p w14:paraId="3ECB855D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8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985" w:type="dxa"/>
          </w:tcPr>
          <w:p w14:paraId="20C809C4" w14:textId="77777777" w:rsidR="004E0EC3" w:rsidRPr="002A09C8" w:rsidRDefault="004E0EC3" w:rsidP="00265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C3" w:rsidRPr="002A09C8" w14:paraId="1CE2BF1F" w14:textId="77777777" w:rsidTr="001C37CE">
        <w:tc>
          <w:tcPr>
            <w:tcW w:w="848" w:type="dxa"/>
          </w:tcPr>
          <w:p w14:paraId="60168319" w14:textId="77777777" w:rsidR="004E0EC3" w:rsidRPr="000E1C5E" w:rsidRDefault="004E0EC3" w:rsidP="000E1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6" w:type="dxa"/>
          </w:tcPr>
          <w:p w14:paraId="5AB0431A" w14:textId="77777777" w:rsidR="004E0EC3" w:rsidRPr="000E1C5E" w:rsidRDefault="004E0EC3" w:rsidP="000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Активный образ жизни.</w:t>
            </w:r>
          </w:p>
        </w:tc>
        <w:tc>
          <w:tcPr>
            <w:tcW w:w="1417" w:type="dxa"/>
          </w:tcPr>
          <w:p w14:paraId="370B214D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8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985" w:type="dxa"/>
          </w:tcPr>
          <w:p w14:paraId="41094D2E" w14:textId="77777777" w:rsidR="004E0EC3" w:rsidRPr="002A09C8" w:rsidRDefault="004E0EC3" w:rsidP="00265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C3" w:rsidRPr="002A09C8" w14:paraId="3939D417" w14:textId="77777777" w:rsidTr="001C37CE">
        <w:tc>
          <w:tcPr>
            <w:tcW w:w="848" w:type="dxa"/>
          </w:tcPr>
          <w:p w14:paraId="41CAC0D5" w14:textId="77777777" w:rsidR="004E0EC3" w:rsidRPr="000E1C5E" w:rsidRDefault="004E0EC3" w:rsidP="000E1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56" w:type="dxa"/>
          </w:tcPr>
          <w:p w14:paraId="1A548A8A" w14:textId="77777777" w:rsidR="004E0EC3" w:rsidRPr="002650FD" w:rsidRDefault="004E0EC3" w:rsidP="000E1C5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b/>
                <w:sz w:val="24"/>
                <w:szCs w:val="24"/>
              </w:rPr>
              <w:t>Планы на будущее. (8 час</w:t>
            </w:r>
            <w:r w:rsidR="00FE53F1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0E1C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38539DD6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8"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1985" w:type="dxa"/>
          </w:tcPr>
          <w:p w14:paraId="7ADADC14" w14:textId="77777777" w:rsidR="004E0EC3" w:rsidRPr="002A09C8" w:rsidRDefault="004E0EC3" w:rsidP="00265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C3" w:rsidRPr="002A09C8" w14:paraId="0B033371" w14:textId="77777777" w:rsidTr="001C37CE">
        <w:tc>
          <w:tcPr>
            <w:tcW w:w="848" w:type="dxa"/>
          </w:tcPr>
          <w:p w14:paraId="7A8A54B0" w14:textId="77777777" w:rsidR="004E0EC3" w:rsidRPr="000E1C5E" w:rsidRDefault="004E0EC3" w:rsidP="000E1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56" w:type="dxa"/>
          </w:tcPr>
          <w:p w14:paraId="27DFD814" w14:textId="77777777" w:rsidR="004E0EC3" w:rsidRPr="000E1C5E" w:rsidRDefault="002650FD" w:rsidP="000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надежды и желания</w:t>
            </w:r>
            <w:r w:rsidR="004E0EC3" w:rsidRPr="000E1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51713FB8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8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985" w:type="dxa"/>
          </w:tcPr>
          <w:p w14:paraId="00A6687D" w14:textId="77777777" w:rsidR="004E0EC3" w:rsidRPr="002A09C8" w:rsidRDefault="004E0EC3" w:rsidP="00265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C3" w:rsidRPr="002A09C8" w14:paraId="39CFAE8C" w14:textId="77777777" w:rsidTr="001C37CE">
        <w:tc>
          <w:tcPr>
            <w:tcW w:w="848" w:type="dxa"/>
          </w:tcPr>
          <w:p w14:paraId="14D93A17" w14:textId="77777777" w:rsidR="004E0EC3" w:rsidRPr="000E1C5E" w:rsidRDefault="004E0EC3" w:rsidP="000E1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56" w:type="dxa"/>
          </w:tcPr>
          <w:p w14:paraId="6C9640A2" w14:textId="77777777" w:rsidR="004E0EC3" w:rsidRPr="000E1C5E" w:rsidRDefault="004E0EC3" w:rsidP="000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Почему именно эта профессия.</w:t>
            </w:r>
          </w:p>
          <w:p w14:paraId="5B3A78DB" w14:textId="77777777" w:rsidR="004E0EC3" w:rsidRPr="000E1C5E" w:rsidRDefault="004E0EC3" w:rsidP="000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Сложно - подчинённые предложения (</w:t>
            </w:r>
            <w:r w:rsidRPr="000E1C5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weil</w:t>
            </w: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1C5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dass</w:t>
            </w: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6D3B3E4D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8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985" w:type="dxa"/>
          </w:tcPr>
          <w:p w14:paraId="14D1FA86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4A58B" w14:textId="77777777" w:rsidR="004E0EC3" w:rsidRPr="002A09C8" w:rsidRDefault="004E0EC3" w:rsidP="00265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C3" w:rsidRPr="002A09C8" w14:paraId="6720ADA1" w14:textId="77777777" w:rsidTr="001C37CE">
        <w:tc>
          <w:tcPr>
            <w:tcW w:w="848" w:type="dxa"/>
          </w:tcPr>
          <w:p w14:paraId="6F67FDA9" w14:textId="77777777" w:rsidR="004E0EC3" w:rsidRPr="000E1C5E" w:rsidRDefault="004E0EC3" w:rsidP="000E1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56" w:type="dxa"/>
          </w:tcPr>
          <w:p w14:paraId="037B1D35" w14:textId="77777777" w:rsidR="004E0EC3" w:rsidRPr="000E1C5E" w:rsidRDefault="004E0EC3" w:rsidP="000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профессии</w:t>
            </w:r>
          </w:p>
        </w:tc>
        <w:tc>
          <w:tcPr>
            <w:tcW w:w="1417" w:type="dxa"/>
          </w:tcPr>
          <w:p w14:paraId="251C2172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8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985" w:type="dxa"/>
          </w:tcPr>
          <w:p w14:paraId="433BC5D1" w14:textId="77777777" w:rsidR="004E0EC3" w:rsidRPr="002A09C8" w:rsidRDefault="004E0EC3" w:rsidP="00265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C3" w:rsidRPr="002A09C8" w14:paraId="4018453F" w14:textId="77777777" w:rsidTr="001C37CE">
        <w:tc>
          <w:tcPr>
            <w:tcW w:w="848" w:type="dxa"/>
          </w:tcPr>
          <w:p w14:paraId="6BB1D6FF" w14:textId="77777777" w:rsidR="004E0EC3" w:rsidRPr="000E1C5E" w:rsidRDefault="004E0EC3" w:rsidP="000E1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56" w:type="dxa"/>
          </w:tcPr>
          <w:p w14:paraId="2091E8DA" w14:textId="77777777" w:rsidR="004E0EC3" w:rsidRPr="000E1C5E" w:rsidRDefault="004E0EC3" w:rsidP="000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Мир современные профессий</w:t>
            </w:r>
          </w:p>
        </w:tc>
        <w:tc>
          <w:tcPr>
            <w:tcW w:w="1417" w:type="dxa"/>
          </w:tcPr>
          <w:p w14:paraId="189EC28C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8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985" w:type="dxa"/>
          </w:tcPr>
          <w:p w14:paraId="1D9A360D" w14:textId="77777777" w:rsidR="004E0EC3" w:rsidRPr="002A09C8" w:rsidRDefault="004E0EC3" w:rsidP="00265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C3" w:rsidRPr="002A09C8" w14:paraId="0247DED4" w14:textId="77777777" w:rsidTr="001C37CE">
        <w:tc>
          <w:tcPr>
            <w:tcW w:w="848" w:type="dxa"/>
          </w:tcPr>
          <w:p w14:paraId="7E256863" w14:textId="77777777" w:rsidR="004E0EC3" w:rsidRPr="000E1C5E" w:rsidRDefault="004E0EC3" w:rsidP="000E1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56" w:type="dxa"/>
          </w:tcPr>
          <w:p w14:paraId="7C228A62" w14:textId="77777777" w:rsidR="004E0EC3" w:rsidRPr="000E1C5E" w:rsidRDefault="004E0EC3" w:rsidP="000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профессии,</w:t>
            </w:r>
          </w:p>
          <w:p w14:paraId="5423CB82" w14:textId="77777777" w:rsidR="004E0EC3" w:rsidRPr="000E1C5E" w:rsidRDefault="004E0EC3" w:rsidP="00265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Востребованные на рынке труда</w:t>
            </w:r>
          </w:p>
        </w:tc>
        <w:tc>
          <w:tcPr>
            <w:tcW w:w="1417" w:type="dxa"/>
          </w:tcPr>
          <w:p w14:paraId="7C432871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8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985" w:type="dxa"/>
          </w:tcPr>
          <w:p w14:paraId="37737EAC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F5DA1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C3" w:rsidRPr="002A09C8" w14:paraId="4D6060DE" w14:textId="77777777" w:rsidTr="001C37CE">
        <w:tc>
          <w:tcPr>
            <w:tcW w:w="848" w:type="dxa"/>
          </w:tcPr>
          <w:p w14:paraId="1A3C2FBA" w14:textId="77777777" w:rsidR="004E0EC3" w:rsidRPr="000E1C5E" w:rsidRDefault="004E0EC3" w:rsidP="000E1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56" w:type="dxa"/>
          </w:tcPr>
          <w:p w14:paraId="11FFBBB5" w14:textId="77777777" w:rsidR="004E0EC3" w:rsidRPr="000E1C5E" w:rsidRDefault="004E0EC3" w:rsidP="000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Школьные проблемы.</w:t>
            </w:r>
          </w:p>
        </w:tc>
        <w:tc>
          <w:tcPr>
            <w:tcW w:w="1417" w:type="dxa"/>
          </w:tcPr>
          <w:p w14:paraId="1AD0BDA9" w14:textId="77777777" w:rsidR="004E0EC3" w:rsidRPr="002A09C8" w:rsidRDefault="004E0EC3" w:rsidP="00B005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8">
              <w:rPr>
                <w:rFonts w:ascii="Times New Roman" w:hAnsi="Times New Roman" w:cs="Times New Roman"/>
                <w:sz w:val="24"/>
                <w:szCs w:val="24"/>
              </w:rPr>
              <w:t>. 28.10</w:t>
            </w:r>
          </w:p>
        </w:tc>
        <w:tc>
          <w:tcPr>
            <w:tcW w:w="1985" w:type="dxa"/>
          </w:tcPr>
          <w:p w14:paraId="5508CAFE" w14:textId="77777777" w:rsidR="004E0EC3" w:rsidRPr="002A09C8" w:rsidRDefault="004E0EC3" w:rsidP="00B005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C3" w:rsidRPr="002A09C8" w14:paraId="26C41CF0" w14:textId="77777777" w:rsidTr="001C37CE">
        <w:trPr>
          <w:trHeight w:val="361"/>
        </w:trPr>
        <w:tc>
          <w:tcPr>
            <w:tcW w:w="848" w:type="dxa"/>
          </w:tcPr>
          <w:p w14:paraId="05710263" w14:textId="77777777" w:rsidR="004E0EC3" w:rsidRPr="000E1C5E" w:rsidRDefault="004E0EC3" w:rsidP="000E1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56" w:type="dxa"/>
          </w:tcPr>
          <w:p w14:paraId="5B754C5B" w14:textId="77777777" w:rsidR="004E0EC3" w:rsidRPr="000E1C5E" w:rsidRDefault="004E0EC3" w:rsidP="000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глаголы. </w:t>
            </w:r>
          </w:p>
        </w:tc>
        <w:tc>
          <w:tcPr>
            <w:tcW w:w="1417" w:type="dxa"/>
          </w:tcPr>
          <w:p w14:paraId="3DFF2855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8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985" w:type="dxa"/>
          </w:tcPr>
          <w:p w14:paraId="00BB2697" w14:textId="77777777" w:rsidR="004E0EC3" w:rsidRPr="002A09C8" w:rsidRDefault="004E0EC3" w:rsidP="00265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C3" w:rsidRPr="002A09C8" w14:paraId="498EA481" w14:textId="77777777" w:rsidTr="001C37CE">
        <w:tc>
          <w:tcPr>
            <w:tcW w:w="848" w:type="dxa"/>
          </w:tcPr>
          <w:p w14:paraId="4C96F1DD" w14:textId="77777777" w:rsidR="004E0EC3" w:rsidRPr="000E1C5E" w:rsidRDefault="004E0EC3" w:rsidP="000E1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56" w:type="dxa"/>
          </w:tcPr>
          <w:p w14:paraId="55C985FC" w14:textId="77777777" w:rsidR="004E0EC3" w:rsidRPr="002650FD" w:rsidRDefault="004E0EC3" w:rsidP="000E1C5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b/>
                <w:sz w:val="24"/>
                <w:szCs w:val="24"/>
              </w:rPr>
              <w:t>Дружба (11 час</w:t>
            </w:r>
            <w:r w:rsidR="00FE53F1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0E1C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2F25FCD9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8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985" w:type="dxa"/>
          </w:tcPr>
          <w:p w14:paraId="5F61E4AD" w14:textId="77777777" w:rsidR="004E0EC3" w:rsidRPr="002A09C8" w:rsidRDefault="004E0EC3" w:rsidP="00265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C3" w:rsidRPr="002A09C8" w14:paraId="12168DDC" w14:textId="77777777" w:rsidTr="001C37CE">
        <w:tc>
          <w:tcPr>
            <w:tcW w:w="848" w:type="dxa"/>
          </w:tcPr>
          <w:p w14:paraId="0049B2AC" w14:textId="77777777" w:rsidR="004E0EC3" w:rsidRPr="000E1C5E" w:rsidRDefault="004E0EC3" w:rsidP="000E1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56" w:type="dxa"/>
          </w:tcPr>
          <w:p w14:paraId="265820BD" w14:textId="77777777" w:rsidR="004E0EC3" w:rsidRPr="000E1C5E" w:rsidRDefault="004E0EC3" w:rsidP="000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Ты просишь о помощи</w:t>
            </w:r>
          </w:p>
        </w:tc>
        <w:tc>
          <w:tcPr>
            <w:tcW w:w="1417" w:type="dxa"/>
          </w:tcPr>
          <w:p w14:paraId="1DECCB9B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8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985" w:type="dxa"/>
          </w:tcPr>
          <w:p w14:paraId="204BAC1D" w14:textId="77777777" w:rsidR="004E0EC3" w:rsidRPr="002A09C8" w:rsidRDefault="004E0EC3" w:rsidP="00265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C3" w:rsidRPr="002A09C8" w14:paraId="6C4C767B" w14:textId="77777777" w:rsidTr="001C37CE">
        <w:tc>
          <w:tcPr>
            <w:tcW w:w="848" w:type="dxa"/>
          </w:tcPr>
          <w:p w14:paraId="064CE2AE" w14:textId="77777777" w:rsidR="004E0EC3" w:rsidRPr="000E1C5E" w:rsidRDefault="004E0EC3" w:rsidP="000E1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56" w:type="dxa"/>
          </w:tcPr>
          <w:p w14:paraId="4EA0D1B3" w14:textId="77777777" w:rsidR="004E0EC3" w:rsidRPr="000E1C5E" w:rsidRDefault="004E0EC3" w:rsidP="000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Ты предлагаешь помощь</w:t>
            </w:r>
          </w:p>
        </w:tc>
        <w:tc>
          <w:tcPr>
            <w:tcW w:w="1417" w:type="dxa"/>
          </w:tcPr>
          <w:p w14:paraId="0A99AB7A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8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985" w:type="dxa"/>
          </w:tcPr>
          <w:p w14:paraId="44542CEE" w14:textId="77777777" w:rsidR="004E0EC3" w:rsidRPr="002A09C8" w:rsidRDefault="004E0EC3" w:rsidP="00265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C3" w:rsidRPr="002A09C8" w14:paraId="06B55BC1" w14:textId="77777777" w:rsidTr="001C37CE">
        <w:tc>
          <w:tcPr>
            <w:tcW w:w="848" w:type="dxa"/>
          </w:tcPr>
          <w:p w14:paraId="4C6A4C96" w14:textId="77777777" w:rsidR="004E0EC3" w:rsidRPr="000E1C5E" w:rsidRDefault="004E0EC3" w:rsidP="000E1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56" w:type="dxa"/>
          </w:tcPr>
          <w:p w14:paraId="2508F2BB" w14:textId="77777777" w:rsidR="004E0EC3" w:rsidRPr="000E1C5E" w:rsidRDefault="004E0EC3" w:rsidP="000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Каким должен быть друг</w:t>
            </w:r>
          </w:p>
        </w:tc>
        <w:tc>
          <w:tcPr>
            <w:tcW w:w="1417" w:type="dxa"/>
          </w:tcPr>
          <w:p w14:paraId="6354BA69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8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985" w:type="dxa"/>
          </w:tcPr>
          <w:p w14:paraId="44803D1D" w14:textId="77777777" w:rsidR="004E0EC3" w:rsidRPr="002A09C8" w:rsidRDefault="004E0EC3" w:rsidP="00265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C3" w:rsidRPr="002A09C8" w14:paraId="04282F32" w14:textId="77777777" w:rsidTr="001C37CE">
        <w:tc>
          <w:tcPr>
            <w:tcW w:w="848" w:type="dxa"/>
          </w:tcPr>
          <w:p w14:paraId="768DA2E6" w14:textId="77777777" w:rsidR="004E0EC3" w:rsidRPr="000E1C5E" w:rsidRDefault="004E0EC3" w:rsidP="000E1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56" w:type="dxa"/>
          </w:tcPr>
          <w:p w14:paraId="32AF3CB4" w14:textId="77777777" w:rsidR="004E0EC3" w:rsidRPr="000E1C5E" w:rsidRDefault="004E0EC3" w:rsidP="000E1C5E">
            <w:pPr>
              <w:tabs>
                <w:tab w:val="right" w:pos="290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</w:p>
        </w:tc>
        <w:tc>
          <w:tcPr>
            <w:tcW w:w="1417" w:type="dxa"/>
          </w:tcPr>
          <w:p w14:paraId="07B895A5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8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985" w:type="dxa"/>
          </w:tcPr>
          <w:p w14:paraId="4F517CA9" w14:textId="77777777" w:rsidR="004E0EC3" w:rsidRPr="002A09C8" w:rsidRDefault="004E0EC3" w:rsidP="00265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C3" w:rsidRPr="002A09C8" w14:paraId="7DE7BBD4" w14:textId="77777777" w:rsidTr="001C37CE">
        <w:tc>
          <w:tcPr>
            <w:tcW w:w="848" w:type="dxa"/>
          </w:tcPr>
          <w:p w14:paraId="14A755CD" w14:textId="77777777" w:rsidR="004E0EC3" w:rsidRPr="000E1C5E" w:rsidRDefault="004E0EC3" w:rsidP="000E1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56" w:type="dxa"/>
          </w:tcPr>
          <w:p w14:paraId="72935BA2" w14:textId="77777777" w:rsidR="004E0EC3" w:rsidRPr="000E1C5E" w:rsidRDefault="004E0EC3" w:rsidP="000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</w:tc>
        <w:tc>
          <w:tcPr>
            <w:tcW w:w="1417" w:type="dxa"/>
          </w:tcPr>
          <w:p w14:paraId="1A2F3E9B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8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985" w:type="dxa"/>
          </w:tcPr>
          <w:p w14:paraId="21817164" w14:textId="77777777" w:rsidR="004E0EC3" w:rsidRPr="002A09C8" w:rsidRDefault="004E0EC3" w:rsidP="00265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C3" w:rsidRPr="002A09C8" w14:paraId="13ABF236" w14:textId="77777777" w:rsidTr="001C37CE">
        <w:tc>
          <w:tcPr>
            <w:tcW w:w="848" w:type="dxa"/>
          </w:tcPr>
          <w:p w14:paraId="3E1D9E31" w14:textId="77777777" w:rsidR="004E0EC3" w:rsidRPr="000E1C5E" w:rsidRDefault="004E0EC3" w:rsidP="000E1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56" w:type="dxa"/>
          </w:tcPr>
          <w:p w14:paraId="114A801E" w14:textId="77777777" w:rsidR="004E0EC3" w:rsidRPr="000E1C5E" w:rsidRDefault="004E0EC3" w:rsidP="000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1417" w:type="dxa"/>
          </w:tcPr>
          <w:p w14:paraId="7221A8DB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8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985" w:type="dxa"/>
          </w:tcPr>
          <w:p w14:paraId="1057CEF9" w14:textId="77777777" w:rsidR="004E0EC3" w:rsidRPr="002A09C8" w:rsidRDefault="004E0EC3" w:rsidP="00265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C3" w:rsidRPr="002A09C8" w14:paraId="385EE907" w14:textId="77777777" w:rsidTr="001C37CE">
        <w:tc>
          <w:tcPr>
            <w:tcW w:w="848" w:type="dxa"/>
          </w:tcPr>
          <w:p w14:paraId="4677CD98" w14:textId="77777777" w:rsidR="004E0EC3" w:rsidRPr="000E1C5E" w:rsidRDefault="004E0EC3" w:rsidP="000E1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56" w:type="dxa"/>
          </w:tcPr>
          <w:p w14:paraId="7D172119" w14:textId="77777777" w:rsidR="004E0EC3" w:rsidRPr="000E1C5E" w:rsidRDefault="004E0EC3" w:rsidP="000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Роль дружбы в моей жизни</w:t>
            </w:r>
          </w:p>
        </w:tc>
        <w:tc>
          <w:tcPr>
            <w:tcW w:w="1417" w:type="dxa"/>
          </w:tcPr>
          <w:p w14:paraId="7B5DB6F6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8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985" w:type="dxa"/>
          </w:tcPr>
          <w:p w14:paraId="5540F75F" w14:textId="77777777" w:rsidR="004E0EC3" w:rsidRPr="002A09C8" w:rsidRDefault="004E0EC3" w:rsidP="00265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C3" w:rsidRPr="002A09C8" w14:paraId="208DCAD8" w14:textId="77777777" w:rsidTr="001C37CE">
        <w:tc>
          <w:tcPr>
            <w:tcW w:w="848" w:type="dxa"/>
          </w:tcPr>
          <w:p w14:paraId="2C1E9280" w14:textId="77777777" w:rsidR="004E0EC3" w:rsidRPr="000E1C5E" w:rsidRDefault="004E0EC3" w:rsidP="000E1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56" w:type="dxa"/>
          </w:tcPr>
          <w:p w14:paraId="2BE713FD" w14:textId="77777777" w:rsidR="004E0EC3" w:rsidRPr="000E1C5E" w:rsidRDefault="004E0EC3" w:rsidP="000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Черты характера и внешность современного молодого человека</w:t>
            </w:r>
          </w:p>
        </w:tc>
        <w:tc>
          <w:tcPr>
            <w:tcW w:w="1417" w:type="dxa"/>
          </w:tcPr>
          <w:p w14:paraId="5AF6A26E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8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985" w:type="dxa"/>
          </w:tcPr>
          <w:p w14:paraId="42C247C7" w14:textId="77777777" w:rsidR="004E0EC3" w:rsidRPr="002A09C8" w:rsidRDefault="004E0EC3" w:rsidP="00265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873C3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C3" w:rsidRPr="002A09C8" w14:paraId="2B305BDD" w14:textId="77777777" w:rsidTr="001C37CE">
        <w:tc>
          <w:tcPr>
            <w:tcW w:w="848" w:type="dxa"/>
          </w:tcPr>
          <w:p w14:paraId="7AAB937C" w14:textId="77777777" w:rsidR="004E0EC3" w:rsidRPr="000E1C5E" w:rsidRDefault="004E0EC3" w:rsidP="000E1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56" w:type="dxa"/>
          </w:tcPr>
          <w:p w14:paraId="23460624" w14:textId="77777777" w:rsidR="004E0EC3" w:rsidRPr="000E1C5E" w:rsidRDefault="004E0EC3" w:rsidP="000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Кто лучше говорит комплименты.</w:t>
            </w:r>
          </w:p>
          <w:p w14:paraId="506663ED" w14:textId="77777777" w:rsidR="004E0EC3" w:rsidRPr="002650FD" w:rsidRDefault="004E0EC3" w:rsidP="000E1C5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Контроль уровня сформирова</w:t>
            </w:r>
            <w:r w:rsidR="000E1C5E">
              <w:rPr>
                <w:rFonts w:ascii="Times New Roman" w:hAnsi="Times New Roman" w:cs="Times New Roman"/>
                <w:sz w:val="24"/>
                <w:szCs w:val="24"/>
              </w:rPr>
              <w:t>нности лексико-грамматических на</w:t>
            </w:r>
            <w:r w:rsidR="000E1C5E" w:rsidRPr="000E1C5E">
              <w:rPr>
                <w:rFonts w:ascii="Times New Roman" w:hAnsi="Times New Roman" w:cs="Times New Roman"/>
                <w:sz w:val="24"/>
                <w:szCs w:val="24"/>
              </w:rPr>
              <w:t>выков</w:t>
            </w:r>
          </w:p>
        </w:tc>
        <w:tc>
          <w:tcPr>
            <w:tcW w:w="1417" w:type="dxa"/>
          </w:tcPr>
          <w:p w14:paraId="03145491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8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985" w:type="dxa"/>
          </w:tcPr>
          <w:p w14:paraId="3DFCED82" w14:textId="77777777" w:rsidR="004E0EC3" w:rsidRPr="002A09C8" w:rsidRDefault="004E0EC3" w:rsidP="00265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C3" w:rsidRPr="002A09C8" w14:paraId="32AB84A7" w14:textId="77777777" w:rsidTr="001C37CE">
        <w:tc>
          <w:tcPr>
            <w:tcW w:w="848" w:type="dxa"/>
          </w:tcPr>
          <w:p w14:paraId="7940EA46" w14:textId="77777777" w:rsidR="004E0EC3" w:rsidRPr="000E1C5E" w:rsidRDefault="004E0EC3" w:rsidP="000E1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356" w:type="dxa"/>
          </w:tcPr>
          <w:p w14:paraId="4A687A16" w14:textId="77777777" w:rsidR="004E0EC3" w:rsidRPr="000E1C5E" w:rsidRDefault="004E0EC3" w:rsidP="000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Лучший друг</w:t>
            </w:r>
          </w:p>
        </w:tc>
        <w:tc>
          <w:tcPr>
            <w:tcW w:w="1417" w:type="dxa"/>
          </w:tcPr>
          <w:p w14:paraId="2520852C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8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985" w:type="dxa"/>
          </w:tcPr>
          <w:p w14:paraId="6BA1A107" w14:textId="77777777" w:rsidR="004E0EC3" w:rsidRPr="002A09C8" w:rsidRDefault="004E0EC3" w:rsidP="00265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C3" w:rsidRPr="002A09C8" w14:paraId="062B8437" w14:textId="77777777" w:rsidTr="001C37CE">
        <w:tc>
          <w:tcPr>
            <w:tcW w:w="848" w:type="dxa"/>
          </w:tcPr>
          <w:p w14:paraId="790CBEED" w14:textId="77777777" w:rsidR="004E0EC3" w:rsidRPr="000E1C5E" w:rsidRDefault="004E0EC3" w:rsidP="000E1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56" w:type="dxa"/>
          </w:tcPr>
          <w:p w14:paraId="79057624" w14:textId="77777777" w:rsidR="004E0EC3" w:rsidRPr="000E1C5E" w:rsidRDefault="004E0EC3" w:rsidP="000E1C5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и звуки</w:t>
            </w:r>
            <w:r w:rsidR="00697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C5E">
              <w:rPr>
                <w:rFonts w:ascii="Times New Roman" w:hAnsi="Times New Roman" w:cs="Times New Roman"/>
                <w:b/>
                <w:sz w:val="24"/>
                <w:szCs w:val="24"/>
              </w:rPr>
              <w:t>(9 час</w:t>
            </w:r>
            <w:r w:rsidR="00697985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0E1C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61924095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8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985" w:type="dxa"/>
          </w:tcPr>
          <w:p w14:paraId="42C4778F" w14:textId="77777777" w:rsidR="004E0EC3" w:rsidRPr="002A09C8" w:rsidRDefault="004E0EC3" w:rsidP="00265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C3" w:rsidRPr="002A09C8" w14:paraId="16935963" w14:textId="77777777" w:rsidTr="001C37CE">
        <w:tc>
          <w:tcPr>
            <w:tcW w:w="848" w:type="dxa"/>
          </w:tcPr>
          <w:p w14:paraId="4E7BEE99" w14:textId="77777777" w:rsidR="004E0EC3" w:rsidRPr="000E1C5E" w:rsidRDefault="004E0EC3" w:rsidP="000E1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56" w:type="dxa"/>
          </w:tcPr>
          <w:p w14:paraId="037D3B67" w14:textId="77777777" w:rsidR="004E0EC3" w:rsidRPr="000E1C5E" w:rsidRDefault="004E0EC3" w:rsidP="000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Роль гаджетов в жизни молодежи</w:t>
            </w:r>
          </w:p>
        </w:tc>
        <w:tc>
          <w:tcPr>
            <w:tcW w:w="1417" w:type="dxa"/>
          </w:tcPr>
          <w:p w14:paraId="765C8D65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8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985" w:type="dxa"/>
          </w:tcPr>
          <w:p w14:paraId="57A9579F" w14:textId="77777777" w:rsidR="004E0EC3" w:rsidRPr="002A09C8" w:rsidRDefault="004E0EC3" w:rsidP="00265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C3" w:rsidRPr="002A09C8" w14:paraId="392DCE9E" w14:textId="77777777" w:rsidTr="001C37CE">
        <w:tc>
          <w:tcPr>
            <w:tcW w:w="848" w:type="dxa"/>
          </w:tcPr>
          <w:p w14:paraId="2DD8F0A6" w14:textId="77777777" w:rsidR="004E0EC3" w:rsidRPr="000E1C5E" w:rsidRDefault="004E0EC3" w:rsidP="000E1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56" w:type="dxa"/>
          </w:tcPr>
          <w:p w14:paraId="7694E74B" w14:textId="77777777" w:rsidR="004E0EC3" w:rsidRPr="000E1C5E" w:rsidRDefault="004E0EC3" w:rsidP="000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417" w:type="dxa"/>
          </w:tcPr>
          <w:p w14:paraId="497A2407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8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985" w:type="dxa"/>
          </w:tcPr>
          <w:p w14:paraId="6DC4FD14" w14:textId="77777777" w:rsidR="004E0EC3" w:rsidRPr="002A09C8" w:rsidRDefault="004E0EC3" w:rsidP="00265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C3" w:rsidRPr="002A09C8" w14:paraId="7895D01C" w14:textId="77777777" w:rsidTr="001C37CE">
        <w:tc>
          <w:tcPr>
            <w:tcW w:w="848" w:type="dxa"/>
          </w:tcPr>
          <w:p w14:paraId="2D5C6209" w14:textId="77777777" w:rsidR="004E0EC3" w:rsidRPr="000E1C5E" w:rsidRDefault="004E0EC3" w:rsidP="000E1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56" w:type="dxa"/>
          </w:tcPr>
          <w:p w14:paraId="4C29B68E" w14:textId="77777777" w:rsidR="004E0EC3" w:rsidRPr="000E1C5E" w:rsidRDefault="004E0EC3" w:rsidP="000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</w:p>
        </w:tc>
        <w:tc>
          <w:tcPr>
            <w:tcW w:w="1417" w:type="dxa"/>
          </w:tcPr>
          <w:p w14:paraId="774D43C5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8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985" w:type="dxa"/>
          </w:tcPr>
          <w:p w14:paraId="6A2DC2C4" w14:textId="77777777" w:rsidR="004E0EC3" w:rsidRPr="002A09C8" w:rsidRDefault="004E0EC3" w:rsidP="00265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C3" w:rsidRPr="002A09C8" w14:paraId="2D849209" w14:textId="77777777" w:rsidTr="001C37CE">
        <w:tc>
          <w:tcPr>
            <w:tcW w:w="848" w:type="dxa"/>
          </w:tcPr>
          <w:p w14:paraId="265DCC7E" w14:textId="77777777" w:rsidR="004E0EC3" w:rsidRPr="000E1C5E" w:rsidRDefault="004E0EC3" w:rsidP="000E1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56" w:type="dxa"/>
          </w:tcPr>
          <w:p w14:paraId="777ABD3C" w14:textId="77777777" w:rsidR="004E0EC3" w:rsidRPr="000E1C5E" w:rsidRDefault="004E0EC3" w:rsidP="000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Марк Цукерберг</w:t>
            </w:r>
          </w:p>
        </w:tc>
        <w:tc>
          <w:tcPr>
            <w:tcW w:w="1417" w:type="dxa"/>
          </w:tcPr>
          <w:p w14:paraId="3ABAA13B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8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985" w:type="dxa"/>
          </w:tcPr>
          <w:p w14:paraId="24C826C8" w14:textId="77777777" w:rsidR="004E0EC3" w:rsidRPr="002A09C8" w:rsidRDefault="004E0EC3" w:rsidP="00265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C3" w:rsidRPr="002A09C8" w14:paraId="273B5DA3" w14:textId="77777777" w:rsidTr="001C37CE">
        <w:tc>
          <w:tcPr>
            <w:tcW w:w="848" w:type="dxa"/>
          </w:tcPr>
          <w:p w14:paraId="51E332C5" w14:textId="77777777" w:rsidR="004E0EC3" w:rsidRPr="000E1C5E" w:rsidRDefault="004E0EC3" w:rsidP="000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 xml:space="preserve">    34</w:t>
            </w:r>
          </w:p>
        </w:tc>
        <w:tc>
          <w:tcPr>
            <w:tcW w:w="5356" w:type="dxa"/>
          </w:tcPr>
          <w:p w14:paraId="141F7EB2" w14:textId="77777777" w:rsidR="004E0EC3" w:rsidRPr="000E1C5E" w:rsidRDefault="004E0EC3" w:rsidP="000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Фейсбук – за и против</w:t>
            </w:r>
          </w:p>
        </w:tc>
        <w:tc>
          <w:tcPr>
            <w:tcW w:w="1417" w:type="dxa"/>
          </w:tcPr>
          <w:p w14:paraId="174C1EF3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8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985" w:type="dxa"/>
          </w:tcPr>
          <w:p w14:paraId="5E4C112A" w14:textId="77777777" w:rsidR="004E0EC3" w:rsidRPr="002A09C8" w:rsidRDefault="004E0EC3" w:rsidP="00265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C3" w:rsidRPr="002A09C8" w14:paraId="7313A8BE" w14:textId="77777777" w:rsidTr="001C37CE">
        <w:tc>
          <w:tcPr>
            <w:tcW w:w="848" w:type="dxa"/>
          </w:tcPr>
          <w:p w14:paraId="2B8406D7" w14:textId="77777777" w:rsidR="004E0EC3" w:rsidRPr="000E1C5E" w:rsidRDefault="004E0EC3" w:rsidP="000E1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56" w:type="dxa"/>
          </w:tcPr>
          <w:p w14:paraId="03072AAB" w14:textId="77777777" w:rsidR="004E0EC3" w:rsidRPr="000E1C5E" w:rsidRDefault="004E0EC3" w:rsidP="000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СМС - сообщения и электронные письма</w:t>
            </w:r>
          </w:p>
        </w:tc>
        <w:tc>
          <w:tcPr>
            <w:tcW w:w="1417" w:type="dxa"/>
          </w:tcPr>
          <w:p w14:paraId="44FC9D51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8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985" w:type="dxa"/>
          </w:tcPr>
          <w:p w14:paraId="2A2BF2F0" w14:textId="77777777" w:rsidR="004E0EC3" w:rsidRPr="002A09C8" w:rsidRDefault="004E0EC3" w:rsidP="00265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C3" w:rsidRPr="002A09C8" w14:paraId="6CD384FA" w14:textId="77777777" w:rsidTr="001C37CE">
        <w:tc>
          <w:tcPr>
            <w:tcW w:w="848" w:type="dxa"/>
          </w:tcPr>
          <w:p w14:paraId="543D6CC5" w14:textId="77777777" w:rsidR="004E0EC3" w:rsidRPr="000E1C5E" w:rsidRDefault="004E0EC3" w:rsidP="000E1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56" w:type="dxa"/>
          </w:tcPr>
          <w:p w14:paraId="5382A332" w14:textId="77777777" w:rsidR="004E0EC3" w:rsidRPr="000E1C5E" w:rsidRDefault="004E0EC3" w:rsidP="000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 xml:space="preserve">Придаточные предложения с союзом </w:t>
            </w:r>
            <w:r w:rsidRPr="000E1C5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wenn</w:t>
            </w: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, модальные глаголы</w:t>
            </w:r>
            <w:r w:rsidR="008A6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E1C5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dürfen, sollen</w:t>
            </w: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55BBA901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8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985" w:type="dxa"/>
          </w:tcPr>
          <w:p w14:paraId="1B4F5E29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C19B8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C3" w:rsidRPr="002A09C8" w14:paraId="7C85A84D" w14:textId="77777777" w:rsidTr="001C37CE">
        <w:tc>
          <w:tcPr>
            <w:tcW w:w="848" w:type="dxa"/>
          </w:tcPr>
          <w:p w14:paraId="09A1628F" w14:textId="77777777" w:rsidR="004E0EC3" w:rsidRPr="000E1C5E" w:rsidRDefault="004E0EC3" w:rsidP="000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 xml:space="preserve">   37</w:t>
            </w:r>
          </w:p>
        </w:tc>
        <w:tc>
          <w:tcPr>
            <w:tcW w:w="5356" w:type="dxa"/>
          </w:tcPr>
          <w:p w14:paraId="0F4EC59E" w14:textId="77777777" w:rsidR="004E0EC3" w:rsidRPr="000E1C5E" w:rsidRDefault="004E0EC3" w:rsidP="000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Результаты опроса « Ты и социальная сеть»</w:t>
            </w:r>
          </w:p>
        </w:tc>
        <w:tc>
          <w:tcPr>
            <w:tcW w:w="1417" w:type="dxa"/>
          </w:tcPr>
          <w:p w14:paraId="5C0004AE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8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985" w:type="dxa"/>
          </w:tcPr>
          <w:p w14:paraId="07C06F97" w14:textId="77777777" w:rsidR="004E0EC3" w:rsidRPr="002A09C8" w:rsidRDefault="004E0EC3" w:rsidP="00265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C3" w:rsidRPr="002A09C8" w14:paraId="4D3E00AF" w14:textId="77777777" w:rsidTr="001C37CE">
        <w:tc>
          <w:tcPr>
            <w:tcW w:w="848" w:type="dxa"/>
          </w:tcPr>
          <w:p w14:paraId="2E9697DF" w14:textId="77777777" w:rsidR="004E0EC3" w:rsidRPr="000E1C5E" w:rsidRDefault="004E0EC3" w:rsidP="000E1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56" w:type="dxa"/>
          </w:tcPr>
          <w:p w14:paraId="624D1044" w14:textId="77777777" w:rsidR="004E0EC3" w:rsidRPr="000E1C5E" w:rsidRDefault="004E0EC3" w:rsidP="000E1C5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b/>
                <w:sz w:val="24"/>
                <w:szCs w:val="24"/>
              </w:rPr>
              <w:t>Взаимоотношения (9 час</w:t>
            </w:r>
            <w:r w:rsidR="00697985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0E1C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4175DAC4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8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985" w:type="dxa"/>
          </w:tcPr>
          <w:p w14:paraId="615677C7" w14:textId="77777777" w:rsidR="004E0EC3" w:rsidRPr="002A09C8" w:rsidRDefault="004E0EC3" w:rsidP="00265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C3" w:rsidRPr="002A09C8" w14:paraId="00BB0695" w14:textId="77777777" w:rsidTr="001C37CE">
        <w:tc>
          <w:tcPr>
            <w:tcW w:w="848" w:type="dxa"/>
          </w:tcPr>
          <w:p w14:paraId="5EAD08EC" w14:textId="77777777" w:rsidR="004E0EC3" w:rsidRPr="000E1C5E" w:rsidRDefault="004E0EC3" w:rsidP="000E1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56" w:type="dxa"/>
          </w:tcPr>
          <w:p w14:paraId="2F3C2D49" w14:textId="77777777" w:rsidR="004E0EC3" w:rsidRPr="000E1C5E" w:rsidRDefault="004E0EC3" w:rsidP="000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Поговорим о чувствах</w:t>
            </w:r>
          </w:p>
        </w:tc>
        <w:tc>
          <w:tcPr>
            <w:tcW w:w="1417" w:type="dxa"/>
          </w:tcPr>
          <w:p w14:paraId="32A22469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8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985" w:type="dxa"/>
          </w:tcPr>
          <w:p w14:paraId="115B9049" w14:textId="77777777" w:rsidR="004E0EC3" w:rsidRPr="002A09C8" w:rsidRDefault="004E0EC3" w:rsidP="00265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C3" w:rsidRPr="002A09C8" w14:paraId="2E38FB29" w14:textId="77777777" w:rsidTr="001C37CE">
        <w:tc>
          <w:tcPr>
            <w:tcW w:w="848" w:type="dxa"/>
          </w:tcPr>
          <w:p w14:paraId="21F82F3D" w14:textId="77777777" w:rsidR="004E0EC3" w:rsidRPr="000E1C5E" w:rsidRDefault="004E0EC3" w:rsidP="000E1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56" w:type="dxa"/>
          </w:tcPr>
          <w:p w14:paraId="4938F7F9" w14:textId="77777777" w:rsidR="004E0EC3" w:rsidRPr="000E1C5E" w:rsidRDefault="004E0EC3" w:rsidP="000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Радость! Когда?</w:t>
            </w:r>
            <w:r w:rsidR="008A6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Злость! Когда?</w:t>
            </w:r>
          </w:p>
        </w:tc>
        <w:tc>
          <w:tcPr>
            <w:tcW w:w="1417" w:type="dxa"/>
          </w:tcPr>
          <w:p w14:paraId="298DF55F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8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985" w:type="dxa"/>
          </w:tcPr>
          <w:p w14:paraId="460AFA81" w14:textId="77777777" w:rsidR="004E0EC3" w:rsidRPr="002A09C8" w:rsidRDefault="004E0EC3" w:rsidP="00265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C3" w:rsidRPr="002A09C8" w14:paraId="397ACE65" w14:textId="77777777" w:rsidTr="001C37CE">
        <w:tc>
          <w:tcPr>
            <w:tcW w:w="848" w:type="dxa"/>
          </w:tcPr>
          <w:p w14:paraId="5B0814A2" w14:textId="77777777" w:rsidR="004E0EC3" w:rsidRPr="000E1C5E" w:rsidRDefault="004E0EC3" w:rsidP="000E1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56" w:type="dxa"/>
          </w:tcPr>
          <w:p w14:paraId="600C624B" w14:textId="77777777" w:rsidR="004E0EC3" w:rsidRPr="000E1C5E" w:rsidRDefault="004E0EC3" w:rsidP="000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Школа, интернат, семья, друзья. Что такое жить вместе?</w:t>
            </w:r>
          </w:p>
        </w:tc>
        <w:tc>
          <w:tcPr>
            <w:tcW w:w="1417" w:type="dxa"/>
          </w:tcPr>
          <w:p w14:paraId="5623B01C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8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985" w:type="dxa"/>
          </w:tcPr>
          <w:p w14:paraId="32280C59" w14:textId="77777777" w:rsidR="004E0EC3" w:rsidRPr="002A09C8" w:rsidRDefault="004E0EC3" w:rsidP="00265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E7492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C3" w:rsidRPr="002A09C8" w14:paraId="35D607E4" w14:textId="77777777" w:rsidTr="001C37CE">
        <w:tc>
          <w:tcPr>
            <w:tcW w:w="848" w:type="dxa"/>
          </w:tcPr>
          <w:p w14:paraId="374CCBDD" w14:textId="77777777" w:rsidR="004E0EC3" w:rsidRPr="000E1C5E" w:rsidRDefault="000E1C5E" w:rsidP="000E1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56" w:type="dxa"/>
          </w:tcPr>
          <w:p w14:paraId="1835A897" w14:textId="77777777" w:rsidR="004E0EC3" w:rsidRPr="000E1C5E" w:rsidRDefault="004E0EC3" w:rsidP="000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Когда необходим компромисс?</w:t>
            </w:r>
          </w:p>
        </w:tc>
        <w:tc>
          <w:tcPr>
            <w:tcW w:w="1417" w:type="dxa"/>
          </w:tcPr>
          <w:p w14:paraId="5D917162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8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985" w:type="dxa"/>
          </w:tcPr>
          <w:p w14:paraId="2FB7B636" w14:textId="77777777" w:rsidR="004E0EC3" w:rsidRPr="002A09C8" w:rsidRDefault="004E0EC3" w:rsidP="00265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C3" w:rsidRPr="002A09C8" w14:paraId="0E12AAA5" w14:textId="77777777" w:rsidTr="001C37CE">
        <w:tc>
          <w:tcPr>
            <w:tcW w:w="848" w:type="dxa"/>
          </w:tcPr>
          <w:p w14:paraId="6EF97A3C" w14:textId="77777777" w:rsidR="004E0EC3" w:rsidRPr="000E1C5E" w:rsidRDefault="004E0EC3" w:rsidP="000E1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56" w:type="dxa"/>
          </w:tcPr>
          <w:p w14:paraId="73D349C7" w14:textId="77777777" w:rsidR="004E0EC3" w:rsidRPr="000E1C5E" w:rsidRDefault="004E0EC3" w:rsidP="000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Родители.</w:t>
            </w:r>
          </w:p>
        </w:tc>
        <w:tc>
          <w:tcPr>
            <w:tcW w:w="1417" w:type="dxa"/>
          </w:tcPr>
          <w:p w14:paraId="0BC24C69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8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985" w:type="dxa"/>
          </w:tcPr>
          <w:p w14:paraId="37FA0806" w14:textId="77777777" w:rsidR="004E0EC3" w:rsidRPr="002A09C8" w:rsidRDefault="004E0EC3" w:rsidP="00265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C3" w:rsidRPr="002A09C8" w14:paraId="7666535B" w14:textId="77777777" w:rsidTr="001C37CE">
        <w:tc>
          <w:tcPr>
            <w:tcW w:w="848" w:type="dxa"/>
          </w:tcPr>
          <w:p w14:paraId="7D2934F5" w14:textId="77777777" w:rsidR="004E0EC3" w:rsidRPr="000E1C5E" w:rsidRDefault="004E0EC3" w:rsidP="000E1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56" w:type="dxa"/>
          </w:tcPr>
          <w:p w14:paraId="30E1A3F9" w14:textId="77777777" w:rsidR="004E0EC3" w:rsidRPr="000E1C5E" w:rsidRDefault="004E0EC3" w:rsidP="000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Роль бабушки и дедушки в моем воспитании</w:t>
            </w:r>
          </w:p>
        </w:tc>
        <w:tc>
          <w:tcPr>
            <w:tcW w:w="1417" w:type="dxa"/>
          </w:tcPr>
          <w:p w14:paraId="5B5C62CB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8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985" w:type="dxa"/>
          </w:tcPr>
          <w:p w14:paraId="0246EFB3" w14:textId="77777777" w:rsidR="004E0EC3" w:rsidRPr="002A09C8" w:rsidRDefault="004E0EC3" w:rsidP="006979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C3" w:rsidRPr="002A09C8" w14:paraId="01949D8F" w14:textId="77777777" w:rsidTr="001C37CE">
        <w:tc>
          <w:tcPr>
            <w:tcW w:w="848" w:type="dxa"/>
          </w:tcPr>
          <w:p w14:paraId="4E98C624" w14:textId="77777777" w:rsidR="004E0EC3" w:rsidRPr="000E1C5E" w:rsidRDefault="004E0EC3" w:rsidP="000E1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56" w:type="dxa"/>
          </w:tcPr>
          <w:p w14:paraId="55F63C34" w14:textId="77777777" w:rsidR="004E0EC3" w:rsidRPr="000E1C5E" w:rsidRDefault="004E0EC3" w:rsidP="000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Проблемы в семье</w:t>
            </w:r>
          </w:p>
        </w:tc>
        <w:tc>
          <w:tcPr>
            <w:tcW w:w="1417" w:type="dxa"/>
          </w:tcPr>
          <w:p w14:paraId="62706AA9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8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985" w:type="dxa"/>
          </w:tcPr>
          <w:p w14:paraId="0DB8B216" w14:textId="77777777" w:rsidR="004E0EC3" w:rsidRPr="002A09C8" w:rsidRDefault="004E0EC3" w:rsidP="00265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C3" w:rsidRPr="002A09C8" w14:paraId="1892B440" w14:textId="77777777" w:rsidTr="001C37CE">
        <w:tc>
          <w:tcPr>
            <w:tcW w:w="848" w:type="dxa"/>
          </w:tcPr>
          <w:p w14:paraId="3D6D26D4" w14:textId="77777777" w:rsidR="004E0EC3" w:rsidRPr="000E1C5E" w:rsidRDefault="004E0EC3" w:rsidP="000E1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56" w:type="dxa"/>
          </w:tcPr>
          <w:p w14:paraId="1F776F7B" w14:textId="77777777" w:rsidR="004E0EC3" w:rsidRPr="000E1C5E" w:rsidRDefault="004E0EC3" w:rsidP="000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Роль друзей</w:t>
            </w:r>
          </w:p>
        </w:tc>
        <w:tc>
          <w:tcPr>
            <w:tcW w:w="1417" w:type="dxa"/>
          </w:tcPr>
          <w:p w14:paraId="43FC862B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8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985" w:type="dxa"/>
          </w:tcPr>
          <w:p w14:paraId="49B3FA36" w14:textId="77777777" w:rsidR="004E0EC3" w:rsidRPr="002A09C8" w:rsidRDefault="004E0EC3" w:rsidP="00265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C3" w:rsidRPr="002A09C8" w14:paraId="0A33C651" w14:textId="77777777" w:rsidTr="001C37CE">
        <w:tc>
          <w:tcPr>
            <w:tcW w:w="848" w:type="dxa"/>
          </w:tcPr>
          <w:p w14:paraId="4F19AB6E" w14:textId="77777777" w:rsidR="004E0EC3" w:rsidRPr="000E1C5E" w:rsidRDefault="004E0EC3" w:rsidP="000E1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56" w:type="dxa"/>
          </w:tcPr>
          <w:p w14:paraId="26D26CEF" w14:textId="77777777" w:rsidR="004E0EC3" w:rsidRPr="000E1C5E" w:rsidRDefault="004E0EC3" w:rsidP="000E1C5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b/>
                <w:sz w:val="24"/>
                <w:szCs w:val="24"/>
              </w:rPr>
              <w:t>Это мне нравится. (9 час</w:t>
            </w:r>
            <w:r w:rsidR="00697985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0E1C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71A9DBB9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8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985" w:type="dxa"/>
          </w:tcPr>
          <w:p w14:paraId="1C5F2C50" w14:textId="77777777" w:rsidR="004E0EC3" w:rsidRPr="002A09C8" w:rsidRDefault="004E0EC3" w:rsidP="00265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C3" w:rsidRPr="002A09C8" w14:paraId="49645A78" w14:textId="77777777" w:rsidTr="001C37CE">
        <w:tc>
          <w:tcPr>
            <w:tcW w:w="848" w:type="dxa"/>
          </w:tcPr>
          <w:p w14:paraId="7F4BCF50" w14:textId="77777777" w:rsidR="004E0EC3" w:rsidRPr="000E1C5E" w:rsidRDefault="004E0EC3" w:rsidP="000E1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56" w:type="dxa"/>
          </w:tcPr>
          <w:p w14:paraId="1A5D319E" w14:textId="77777777" w:rsidR="004E0EC3" w:rsidRPr="000E1C5E" w:rsidRDefault="004E0EC3" w:rsidP="000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Поговорим о моде.</w:t>
            </w:r>
          </w:p>
        </w:tc>
        <w:tc>
          <w:tcPr>
            <w:tcW w:w="1417" w:type="dxa"/>
          </w:tcPr>
          <w:p w14:paraId="04453020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8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985" w:type="dxa"/>
          </w:tcPr>
          <w:p w14:paraId="6D53F82A" w14:textId="77777777" w:rsidR="004E0EC3" w:rsidRPr="002A09C8" w:rsidRDefault="004E0EC3" w:rsidP="00265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C3" w:rsidRPr="002A09C8" w14:paraId="2F3C2BD8" w14:textId="77777777" w:rsidTr="001C37CE">
        <w:tc>
          <w:tcPr>
            <w:tcW w:w="848" w:type="dxa"/>
          </w:tcPr>
          <w:p w14:paraId="29EF8722" w14:textId="77777777" w:rsidR="004E0EC3" w:rsidRPr="000E1C5E" w:rsidRDefault="004E0EC3" w:rsidP="000E1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56" w:type="dxa"/>
          </w:tcPr>
          <w:p w14:paraId="651FFF83" w14:textId="77777777" w:rsidR="004E0EC3" w:rsidRPr="000E1C5E" w:rsidRDefault="004E0EC3" w:rsidP="000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Мода прошлого.</w:t>
            </w:r>
          </w:p>
        </w:tc>
        <w:tc>
          <w:tcPr>
            <w:tcW w:w="1417" w:type="dxa"/>
          </w:tcPr>
          <w:p w14:paraId="179A2E77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8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985" w:type="dxa"/>
          </w:tcPr>
          <w:p w14:paraId="10F557F6" w14:textId="77777777" w:rsidR="004E0EC3" w:rsidRPr="002A09C8" w:rsidRDefault="004E0EC3" w:rsidP="00265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C3" w:rsidRPr="002A09C8" w14:paraId="138AD058" w14:textId="77777777" w:rsidTr="001C37CE">
        <w:tc>
          <w:tcPr>
            <w:tcW w:w="848" w:type="dxa"/>
          </w:tcPr>
          <w:p w14:paraId="326ACF24" w14:textId="77777777" w:rsidR="004E0EC3" w:rsidRPr="000E1C5E" w:rsidRDefault="000E1C5E" w:rsidP="000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  <w:r w:rsidR="004E0EC3" w:rsidRPr="000E1C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56" w:type="dxa"/>
          </w:tcPr>
          <w:p w14:paraId="46997178" w14:textId="77777777" w:rsidR="004E0EC3" w:rsidRPr="000E1C5E" w:rsidRDefault="004E0EC3" w:rsidP="000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Современная молодежная мода России и Германии. Давай сравним.</w:t>
            </w:r>
          </w:p>
        </w:tc>
        <w:tc>
          <w:tcPr>
            <w:tcW w:w="1417" w:type="dxa"/>
          </w:tcPr>
          <w:p w14:paraId="07A2D6D3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8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985" w:type="dxa"/>
          </w:tcPr>
          <w:p w14:paraId="0D18020C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32BF9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C3" w:rsidRPr="002A09C8" w14:paraId="25476391" w14:textId="77777777" w:rsidTr="001C37CE">
        <w:tc>
          <w:tcPr>
            <w:tcW w:w="848" w:type="dxa"/>
          </w:tcPr>
          <w:p w14:paraId="4F676E33" w14:textId="77777777" w:rsidR="004E0EC3" w:rsidRPr="000E1C5E" w:rsidRDefault="004E0EC3" w:rsidP="000E1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56" w:type="dxa"/>
          </w:tcPr>
          <w:p w14:paraId="4DFB7723" w14:textId="77777777" w:rsidR="004E0EC3" w:rsidRPr="000E1C5E" w:rsidRDefault="004E0EC3" w:rsidP="000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Мода и дизайн.</w:t>
            </w:r>
          </w:p>
          <w:p w14:paraId="43166709" w14:textId="77777777" w:rsidR="004E0EC3" w:rsidRPr="000E1C5E" w:rsidRDefault="004E0EC3" w:rsidP="000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Цвет сезона.</w:t>
            </w:r>
          </w:p>
        </w:tc>
        <w:tc>
          <w:tcPr>
            <w:tcW w:w="1417" w:type="dxa"/>
          </w:tcPr>
          <w:p w14:paraId="4D7B9EA2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8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985" w:type="dxa"/>
          </w:tcPr>
          <w:p w14:paraId="1A8188F1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F4217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C3" w:rsidRPr="002A09C8" w14:paraId="031AD3F0" w14:textId="77777777" w:rsidTr="001C37CE">
        <w:trPr>
          <w:trHeight w:val="240"/>
        </w:trPr>
        <w:tc>
          <w:tcPr>
            <w:tcW w:w="848" w:type="dxa"/>
          </w:tcPr>
          <w:p w14:paraId="3EC38B37" w14:textId="77777777" w:rsidR="004E0EC3" w:rsidRPr="000E1C5E" w:rsidRDefault="004E0EC3" w:rsidP="000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 xml:space="preserve">    52</w:t>
            </w:r>
          </w:p>
        </w:tc>
        <w:tc>
          <w:tcPr>
            <w:tcW w:w="5356" w:type="dxa"/>
          </w:tcPr>
          <w:p w14:paraId="6EC09924" w14:textId="77777777" w:rsidR="004E0EC3" w:rsidRPr="000E1C5E" w:rsidRDefault="004E0EC3" w:rsidP="000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Вещи и люди</w:t>
            </w:r>
          </w:p>
        </w:tc>
        <w:tc>
          <w:tcPr>
            <w:tcW w:w="1417" w:type="dxa"/>
          </w:tcPr>
          <w:p w14:paraId="6DBFE3F3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8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985" w:type="dxa"/>
          </w:tcPr>
          <w:p w14:paraId="7598D470" w14:textId="77777777" w:rsidR="004E0EC3" w:rsidRPr="002A09C8" w:rsidRDefault="004E0EC3" w:rsidP="00265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C3" w:rsidRPr="002A09C8" w14:paraId="6D397917" w14:textId="77777777" w:rsidTr="001C37CE">
        <w:tc>
          <w:tcPr>
            <w:tcW w:w="848" w:type="dxa"/>
          </w:tcPr>
          <w:p w14:paraId="37414C6B" w14:textId="77777777" w:rsidR="004E0EC3" w:rsidRPr="000E1C5E" w:rsidRDefault="004E0EC3" w:rsidP="000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 xml:space="preserve">    53</w:t>
            </w:r>
          </w:p>
        </w:tc>
        <w:tc>
          <w:tcPr>
            <w:tcW w:w="5356" w:type="dxa"/>
          </w:tcPr>
          <w:p w14:paraId="5F1D817C" w14:textId="77777777" w:rsidR="004E0EC3" w:rsidRPr="002650FD" w:rsidRDefault="002650FD" w:rsidP="000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4E0EC3" w:rsidRPr="000E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hopping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09FD5003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8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985" w:type="dxa"/>
          </w:tcPr>
          <w:p w14:paraId="55F32E06" w14:textId="77777777" w:rsidR="004E0EC3" w:rsidRPr="002A09C8" w:rsidRDefault="004E0EC3" w:rsidP="00265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C3" w:rsidRPr="002A09C8" w14:paraId="464CEB00" w14:textId="77777777" w:rsidTr="001C37CE">
        <w:tc>
          <w:tcPr>
            <w:tcW w:w="848" w:type="dxa"/>
          </w:tcPr>
          <w:p w14:paraId="50E74A2F" w14:textId="77777777" w:rsidR="004E0EC3" w:rsidRPr="000E1C5E" w:rsidRDefault="004E0EC3" w:rsidP="000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 xml:space="preserve">   54</w:t>
            </w:r>
          </w:p>
        </w:tc>
        <w:tc>
          <w:tcPr>
            <w:tcW w:w="5356" w:type="dxa"/>
          </w:tcPr>
          <w:p w14:paraId="5415DD64" w14:textId="77777777" w:rsidR="004E0EC3" w:rsidRPr="000E1C5E" w:rsidRDefault="004E0EC3" w:rsidP="000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Что такое мода</w:t>
            </w:r>
          </w:p>
        </w:tc>
        <w:tc>
          <w:tcPr>
            <w:tcW w:w="1417" w:type="dxa"/>
          </w:tcPr>
          <w:p w14:paraId="65DB29E1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8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985" w:type="dxa"/>
          </w:tcPr>
          <w:p w14:paraId="23E293CD" w14:textId="77777777" w:rsidR="004E0EC3" w:rsidRPr="002A09C8" w:rsidRDefault="004E0EC3" w:rsidP="00265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C3" w:rsidRPr="002A09C8" w14:paraId="39C998F0" w14:textId="77777777" w:rsidTr="001C37CE">
        <w:tc>
          <w:tcPr>
            <w:tcW w:w="848" w:type="dxa"/>
          </w:tcPr>
          <w:p w14:paraId="0FE03C70" w14:textId="77777777" w:rsidR="004E0EC3" w:rsidRPr="000E1C5E" w:rsidRDefault="004E0EC3" w:rsidP="000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 xml:space="preserve">  55</w:t>
            </w:r>
          </w:p>
        </w:tc>
        <w:tc>
          <w:tcPr>
            <w:tcW w:w="5356" w:type="dxa"/>
          </w:tcPr>
          <w:p w14:paraId="287B5B92" w14:textId="77777777" w:rsidR="004E0EC3" w:rsidRPr="000E1C5E" w:rsidRDefault="004E0EC3" w:rsidP="000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Где важен бренд?</w:t>
            </w:r>
          </w:p>
        </w:tc>
        <w:tc>
          <w:tcPr>
            <w:tcW w:w="1417" w:type="dxa"/>
          </w:tcPr>
          <w:p w14:paraId="1F74C370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8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985" w:type="dxa"/>
          </w:tcPr>
          <w:p w14:paraId="5D7A5988" w14:textId="77777777" w:rsidR="004E0EC3" w:rsidRPr="002A09C8" w:rsidRDefault="004E0EC3" w:rsidP="00265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C3" w:rsidRPr="002A09C8" w14:paraId="3B0D147A" w14:textId="77777777" w:rsidTr="001C37CE">
        <w:tc>
          <w:tcPr>
            <w:tcW w:w="848" w:type="dxa"/>
          </w:tcPr>
          <w:p w14:paraId="05FD0390" w14:textId="77777777" w:rsidR="004E0EC3" w:rsidRPr="000E1C5E" w:rsidRDefault="004E0EC3" w:rsidP="000E1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56" w:type="dxa"/>
          </w:tcPr>
          <w:p w14:paraId="567E4CA8" w14:textId="77777777" w:rsidR="004E0EC3" w:rsidRPr="00697985" w:rsidRDefault="004E0EC3" w:rsidP="000E1C5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b/>
                <w:sz w:val="24"/>
                <w:szCs w:val="24"/>
              </w:rPr>
              <w:t>Чуть больше о себе</w:t>
            </w:r>
            <w:r w:rsidR="00697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1A0B" w:rsidRPr="000E1C5E">
              <w:rPr>
                <w:rFonts w:ascii="Times New Roman" w:hAnsi="Times New Roman" w:cs="Times New Roman"/>
                <w:b/>
                <w:sz w:val="24"/>
                <w:szCs w:val="24"/>
              </w:rPr>
              <w:t>(13</w:t>
            </w:r>
            <w:r w:rsidRPr="000E1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697985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0E1C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464F9C5A" w14:textId="77777777" w:rsidR="004E0EC3" w:rsidRPr="002A09C8" w:rsidRDefault="004E0EC3" w:rsidP="006979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8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985" w:type="dxa"/>
          </w:tcPr>
          <w:p w14:paraId="772E01EF" w14:textId="77777777" w:rsidR="004E0EC3" w:rsidRPr="002A09C8" w:rsidRDefault="004E0EC3" w:rsidP="006979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C3" w:rsidRPr="002A09C8" w14:paraId="3FB618E9" w14:textId="77777777" w:rsidTr="001C37CE">
        <w:tc>
          <w:tcPr>
            <w:tcW w:w="848" w:type="dxa"/>
          </w:tcPr>
          <w:p w14:paraId="7FD76076" w14:textId="77777777" w:rsidR="004E0EC3" w:rsidRPr="000E1C5E" w:rsidRDefault="004E0EC3" w:rsidP="000E1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356" w:type="dxa"/>
          </w:tcPr>
          <w:p w14:paraId="049C8E66" w14:textId="77777777" w:rsidR="004E0EC3" w:rsidRPr="000E1C5E" w:rsidRDefault="004E0EC3" w:rsidP="000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Моя визитная карточка</w:t>
            </w:r>
          </w:p>
        </w:tc>
        <w:tc>
          <w:tcPr>
            <w:tcW w:w="1417" w:type="dxa"/>
          </w:tcPr>
          <w:p w14:paraId="050F9887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8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85" w:type="dxa"/>
          </w:tcPr>
          <w:p w14:paraId="425B32BB" w14:textId="77777777" w:rsidR="004E0EC3" w:rsidRPr="002A09C8" w:rsidRDefault="004E0EC3" w:rsidP="00265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C3" w:rsidRPr="002A09C8" w14:paraId="135AF428" w14:textId="77777777" w:rsidTr="001C37CE">
        <w:tc>
          <w:tcPr>
            <w:tcW w:w="848" w:type="dxa"/>
          </w:tcPr>
          <w:p w14:paraId="47E6687A" w14:textId="77777777" w:rsidR="004E0EC3" w:rsidRPr="000E1C5E" w:rsidRDefault="004E0EC3" w:rsidP="000E1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56" w:type="dxa"/>
          </w:tcPr>
          <w:p w14:paraId="6D42F53F" w14:textId="77777777" w:rsidR="004E0EC3" w:rsidRPr="000E1C5E" w:rsidRDefault="004E0EC3" w:rsidP="000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Умение высказывать свое  предположение</w:t>
            </w:r>
          </w:p>
        </w:tc>
        <w:tc>
          <w:tcPr>
            <w:tcW w:w="1417" w:type="dxa"/>
          </w:tcPr>
          <w:p w14:paraId="3CC7656D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8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85" w:type="dxa"/>
          </w:tcPr>
          <w:p w14:paraId="488AE408" w14:textId="77777777" w:rsidR="004E0EC3" w:rsidRPr="002A09C8" w:rsidRDefault="004E0EC3" w:rsidP="006979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C3" w:rsidRPr="002A09C8" w14:paraId="05D1FA9A" w14:textId="77777777" w:rsidTr="001C37CE">
        <w:tc>
          <w:tcPr>
            <w:tcW w:w="848" w:type="dxa"/>
          </w:tcPr>
          <w:p w14:paraId="23554F91" w14:textId="77777777" w:rsidR="004E0EC3" w:rsidRPr="000E1C5E" w:rsidRDefault="004E0EC3" w:rsidP="000E1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56" w:type="dxa"/>
          </w:tcPr>
          <w:p w14:paraId="1ADA2786" w14:textId="77777777" w:rsidR="004E0EC3" w:rsidRPr="000E1C5E" w:rsidRDefault="004E0EC3" w:rsidP="000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Даты жизни знаменитостей</w:t>
            </w:r>
          </w:p>
        </w:tc>
        <w:tc>
          <w:tcPr>
            <w:tcW w:w="1417" w:type="dxa"/>
          </w:tcPr>
          <w:p w14:paraId="3E2AFBD9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8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85" w:type="dxa"/>
          </w:tcPr>
          <w:p w14:paraId="120C8834" w14:textId="77777777" w:rsidR="004E0EC3" w:rsidRPr="002A09C8" w:rsidRDefault="004E0EC3" w:rsidP="00265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C3" w:rsidRPr="002A09C8" w14:paraId="3399D2C5" w14:textId="77777777" w:rsidTr="001C37CE">
        <w:trPr>
          <w:trHeight w:val="339"/>
        </w:trPr>
        <w:tc>
          <w:tcPr>
            <w:tcW w:w="848" w:type="dxa"/>
          </w:tcPr>
          <w:p w14:paraId="638792E7" w14:textId="77777777" w:rsidR="004E0EC3" w:rsidRPr="000E1C5E" w:rsidRDefault="004E0EC3" w:rsidP="000E1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56" w:type="dxa"/>
          </w:tcPr>
          <w:p w14:paraId="631B8128" w14:textId="77777777" w:rsidR="004E0EC3" w:rsidRPr="000E1C5E" w:rsidRDefault="004E0EC3" w:rsidP="000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Школьная жизнь</w:t>
            </w:r>
          </w:p>
        </w:tc>
        <w:tc>
          <w:tcPr>
            <w:tcW w:w="1417" w:type="dxa"/>
          </w:tcPr>
          <w:p w14:paraId="3136C22F" w14:textId="77777777" w:rsidR="004E0EC3" w:rsidRPr="002A09C8" w:rsidRDefault="004E0EC3" w:rsidP="002650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8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85" w:type="dxa"/>
          </w:tcPr>
          <w:p w14:paraId="1CC45912" w14:textId="77777777" w:rsidR="004E0EC3" w:rsidRPr="002A09C8" w:rsidRDefault="004E0EC3" w:rsidP="00265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C3" w:rsidRPr="002A09C8" w14:paraId="4F5DF80D" w14:textId="77777777" w:rsidTr="001C37CE">
        <w:trPr>
          <w:trHeight w:val="390"/>
        </w:trPr>
        <w:tc>
          <w:tcPr>
            <w:tcW w:w="848" w:type="dxa"/>
          </w:tcPr>
          <w:p w14:paraId="2F379121" w14:textId="77777777" w:rsidR="004E0EC3" w:rsidRPr="000E1C5E" w:rsidRDefault="004E0EC3" w:rsidP="000E1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56" w:type="dxa"/>
          </w:tcPr>
          <w:p w14:paraId="01C7765C" w14:textId="77777777" w:rsidR="004E0EC3" w:rsidRPr="000E1C5E" w:rsidRDefault="004E0EC3" w:rsidP="000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7" w:type="dxa"/>
          </w:tcPr>
          <w:p w14:paraId="5C1452F4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8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85" w:type="dxa"/>
          </w:tcPr>
          <w:p w14:paraId="12BF48F1" w14:textId="77777777" w:rsidR="004E0EC3" w:rsidRPr="002A09C8" w:rsidRDefault="004E0EC3" w:rsidP="00265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C3" w:rsidRPr="002A09C8" w14:paraId="7AEB47EB" w14:textId="77777777" w:rsidTr="001C37CE">
        <w:trPr>
          <w:trHeight w:val="599"/>
        </w:trPr>
        <w:tc>
          <w:tcPr>
            <w:tcW w:w="848" w:type="dxa"/>
          </w:tcPr>
          <w:p w14:paraId="6301F4E5" w14:textId="77777777" w:rsidR="004E0EC3" w:rsidRPr="000E1C5E" w:rsidRDefault="004E0EC3" w:rsidP="000E1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356" w:type="dxa"/>
          </w:tcPr>
          <w:p w14:paraId="5D1CDDCA" w14:textId="77777777" w:rsidR="004E0EC3" w:rsidRPr="000E1C5E" w:rsidRDefault="004E0EC3" w:rsidP="000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Стихотворение из 11 слов. История Флориана и Карин.</w:t>
            </w:r>
          </w:p>
        </w:tc>
        <w:tc>
          <w:tcPr>
            <w:tcW w:w="1417" w:type="dxa"/>
          </w:tcPr>
          <w:p w14:paraId="37757E1A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8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85" w:type="dxa"/>
          </w:tcPr>
          <w:p w14:paraId="31737E9E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D3EB4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C3" w:rsidRPr="002A09C8" w14:paraId="4EE4D584" w14:textId="77777777" w:rsidTr="001C37CE">
        <w:tc>
          <w:tcPr>
            <w:tcW w:w="848" w:type="dxa"/>
          </w:tcPr>
          <w:p w14:paraId="2F32FBFB" w14:textId="77777777" w:rsidR="004E0EC3" w:rsidRPr="000E1C5E" w:rsidRDefault="004E0EC3" w:rsidP="000E1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356" w:type="dxa"/>
          </w:tcPr>
          <w:p w14:paraId="51F99E87" w14:textId="77777777" w:rsidR="004E0EC3" w:rsidRPr="000E1C5E" w:rsidRDefault="004E0EC3" w:rsidP="000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Мои братья и сестры</w:t>
            </w:r>
          </w:p>
        </w:tc>
        <w:tc>
          <w:tcPr>
            <w:tcW w:w="1417" w:type="dxa"/>
          </w:tcPr>
          <w:p w14:paraId="704392C8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8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985" w:type="dxa"/>
          </w:tcPr>
          <w:p w14:paraId="6B62F884" w14:textId="77777777" w:rsidR="004E0EC3" w:rsidRPr="002A09C8" w:rsidRDefault="004E0EC3" w:rsidP="00265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C3" w:rsidRPr="002A09C8" w14:paraId="5CF494B0" w14:textId="77777777" w:rsidTr="001C37CE">
        <w:tc>
          <w:tcPr>
            <w:tcW w:w="848" w:type="dxa"/>
          </w:tcPr>
          <w:p w14:paraId="3BE002A5" w14:textId="77777777" w:rsidR="004E0EC3" w:rsidRPr="000E1C5E" w:rsidRDefault="004E0EC3" w:rsidP="000E1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356" w:type="dxa"/>
          </w:tcPr>
          <w:p w14:paraId="1BD237AE" w14:textId="77777777" w:rsidR="004E0EC3" w:rsidRPr="000E1C5E" w:rsidRDefault="004E0EC3" w:rsidP="000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1417" w:type="dxa"/>
          </w:tcPr>
          <w:p w14:paraId="6AAEC97A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8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985" w:type="dxa"/>
          </w:tcPr>
          <w:p w14:paraId="4E744129" w14:textId="77777777" w:rsidR="004E0EC3" w:rsidRPr="002A09C8" w:rsidRDefault="004E0EC3" w:rsidP="00265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C3" w:rsidRPr="002A09C8" w14:paraId="0E69A0D9" w14:textId="77777777" w:rsidTr="001C37CE">
        <w:tc>
          <w:tcPr>
            <w:tcW w:w="848" w:type="dxa"/>
          </w:tcPr>
          <w:p w14:paraId="2DF91920" w14:textId="77777777" w:rsidR="004E0EC3" w:rsidRPr="000E1C5E" w:rsidRDefault="004E0EC3" w:rsidP="000E1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356" w:type="dxa"/>
          </w:tcPr>
          <w:p w14:paraId="4845BDC3" w14:textId="77777777" w:rsidR="004E0EC3" w:rsidRPr="000E1C5E" w:rsidRDefault="004E0EC3" w:rsidP="000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Мой дом. Дизайн.</w:t>
            </w:r>
          </w:p>
        </w:tc>
        <w:tc>
          <w:tcPr>
            <w:tcW w:w="1417" w:type="dxa"/>
          </w:tcPr>
          <w:p w14:paraId="368DB336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8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985" w:type="dxa"/>
          </w:tcPr>
          <w:p w14:paraId="7521027E" w14:textId="77777777" w:rsidR="004E0EC3" w:rsidRPr="002A09C8" w:rsidRDefault="004E0EC3" w:rsidP="00265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C3" w:rsidRPr="002A09C8" w14:paraId="238FF05F" w14:textId="77777777" w:rsidTr="001C37CE">
        <w:tc>
          <w:tcPr>
            <w:tcW w:w="848" w:type="dxa"/>
          </w:tcPr>
          <w:p w14:paraId="054C6F17" w14:textId="77777777" w:rsidR="004E0EC3" w:rsidRPr="000E1C5E" w:rsidRDefault="004E0EC3" w:rsidP="000E1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56" w:type="dxa"/>
          </w:tcPr>
          <w:p w14:paraId="604E790E" w14:textId="77777777" w:rsidR="004E0EC3" w:rsidRPr="000E1C5E" w:rsidRDefault="004E0EC3" w:rsidP="000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 xml:space="preserve">Скажи мне кто твой друг и я скажу,  кто ты. </w:t>
            </w:r>
          </w:p>
        </w:tc>
        <w:tc>
          <w:tcPr>
            <w:tcW w:w="1417" w:type="dxa"/>
          </w:tcPr>
          <w:p w14:paraId="3D86F4AA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C8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985" w:type="dxa"/>
          </w:tcPr>
          <w:p w14:paraId="7D64EAC8" w14:textId="77777777" w:rsidR="004E0EC3" w:rsidRPr="002A09C8" w:rsidRDefault="004E0EC3" w:rsidP="00FE53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C3" w:rsidRPr="002A09C8" w14:paraId="521D0325" w14:textId="77777777" w:rsidTr="001C37CE">
        <w:trPr>
          <w:trHeight w:val="295"/>
        </w:trPr>
        <w:tc>
          <w:tcPr>
            <w:tcW w:w="848" w:type="dxa"/>
          </w:tcPr>
          <w:p w14:paraId="64052DC6" w14:textId="77777777" w:rsidR="004E0EC3" w:rsidRPr="000E1C5E" w:rsidRDefault="004E0EC3" w:rsidP="000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67</w:t>
            </w:r>
          </w:p>
        </w:tc>
        <w:tc>
          <w:tcPr>
            <w:tcW w:w="5356" w:type="dxa"/>
          </w:tcPr>
          <w:p w14:paraId="35B9E6C9" w14:textId="77777777" w:rsidR="004E0EC3" w:rsidRPr="000E1C5E" w:rsidRDefault="004E0EC3" w:rsidP="000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Еще раз о себе</w:t>
            </w:r>
          </w:p>
        </w:tc>
        <w:tc>
          <w:tcPr>
            <w:tcW w:w="1417" w:type="dxa"/>
          </w:tcPr>
          <w:p w14:paraId="37D78F67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8">
              <w:rPr>
                <w:rFonts w:ascii="Times New Roman" w:hAnsi="Times New Roman" w:cs="Times New Roman"/>
                <w:sz w:val="24"/>
                <w:szCs w:val="24"/>
              </w:rPr>
              <w:t>25. 05</w:t>
            </w:r>
          </w:p>
        </w:tc>
        <w:tc>
          <w:tcPr>
            <w:tcW w:w="1985" w:type="dxa"/>
          </w:tcPr>
          <w:p w14:paraId="63A528D9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C3" w:rsidRPr="002A09C8" w14:paraId="083722B1" w14:textId="77777777" w:rsidTr="001C37CE">
        <w:tc>
          <w:tcPr>
            <w:tcW w:w="848" w:type="dxa"/>
          </w:tcPr>
          <w:p w14:paraId="3E0E7503" w14:textId="77777777" w:rsidR="004E0EC3" w:rsidRPr="000E1C5E" w:rsidRDefault="004E0EC3" w:rsidP="000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 xml:space="preserve">   68</w:t>
            </w:r>
          </w:p>
        </w:tc>
        <w:tc>
          <w:tcPr>
            <w:tcW w:w="5356" w:type="dxa"/>
          </w:tcPr>
          <w:p w14:paraId="4BABD45F" w14:textId="77777777" w:rsidR="004E0EC3" w:rsidRPr="000E1C5E" w:rsidRDefault="004E0EC3" w:rsidP="000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417" w:type="dxa"/>
          </w:tcPr>
          <w:p w14:paraId="19FF2A03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8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985" w:type="dxa"/>
          </w:tcPr>
          <w:p w14:paraId="6CFB8556" w14:textId="77777777" w:rsidR="004E0EC3" w:rsidRPr="002A09C8" w:rsidRDefault="004E0EC3" w:rsidP="0042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3A89E3" w14:textId="77777777" w:rsidR="004E0EC3" w:rsidRPr="002A09C8" w:rsidRDefault="004E0EC3" w:rsidP="00420090">
      <w:pPr>
        <w:rPr>
          <w:rFonts w:ascii="Times New Roman" w:hAnsi="Times New Roman" w:cs="Times New Roman"/>
          <w:sz w:val="24"/>
          <w:szCs w:val="24"/>
        </w:rPr>
      </w:pPr>
    </w:p>
    <w:p w14:paraId="4EC89C09" w14:textId="77777777" w:rsidR="004453F1" w:rsidRDefault="008A6AFF" w:rsidP="00420090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Hlk124096985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</w:t>
      </w:r>
      <w:r w:rsidR="00B36C21" w:rsidRPr="00062C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УЧЕБНО-МЕТОДИЧЕСКОЕ ОБЕСПЕЧЕНИЕ</w:t>
      </w:r>
      <w:bookmarkEnd w:id="1"/>
      <w:r w:rsidR="00B36C21" w:rsidRPr="00062C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</w:p>
    <w:p w14:paraId="0116E58E" w14:textId="77777777" w:rsidR="008A6AFF" w:rsidRDefault="008A6AFF" w:rsidP="008A6AF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5"/>
          <w:b/>
          <w:bCs/>
          <w:color w:val="000000"/>
        </w:rPr>
        <w:t>Учебно-методический комплекс:</w:t>
      </w:r>
    </w:p>
    <w:p w14:paraId="66713BB8" w14:textId="77777777" w:rsidR="008A6AFF" w:rsidRDefault="008A6AFF" w:rsidP="008A6AFF">
      <w:pPr>
        <w:pStyle w:val="a8"/>
        <w:numPr>
          <w:ilvl w:val="0"/>
          <w:numId w:val="3"/>
        </w:num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Немецкий язык. Рабочие программы. Предметная линия учебников «Горизонты». 5-9 классы Аверин М.М., Гуцалюк Е.Ю., Харченко Е.Р. –М.: Просвещение.</w:t>
      </w:r>
    </w:p>
    <w:p w14:paraId="210CF875" w14:textId="77777777" w:rsidR="008A6AFF" w:rsidRDefault="008A6AFF" w:rsidP="008A6AFF">
      <w:pPr>
        <w:pStyle w:val="a8"/>
        <w:numPr>
          <w:ilvl w:val="0"/>
          <w:numId w:val="3"/>
        </w:num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Аверин М.М, Джин Ф. – Горизонты. Немецкий язык. 7 класс: учебник для общеобразовательных учреждений / М.: Просвещение: Cornelsen, 2019.</w:t>
      </w:r>
    </w:p>
    <w:p w14:paraId="09A4740D" w14:textId="77777777" w:rsidR="008A6AFF" w:rsidRDefault="008A6AFF" w:rsidP="008A6AFF">
      <w:pPr>
        <w:pStyle w:val="a8"/>
        <w:numPr>
          <w:ilvl w:val="0"/>
          <w:numId w:val="3"/>
        </w:num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Горизонты. Немецкий язык. Рабочая тетрадь 7 класс: Пособие для учащихся общеобразовательных учреждений с приложением на электронном носителе (аудио курс CD mp 3) М.: Просвещение, 2019</w:t>
      </w:r>
    </w:p>
    <w:p w14:paraId="0504DE82" w14:textId="77777777" w:rsidR="008A6AFF" w:rsidRDefault="008A6AFF" w:rsidP="008A6AFF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2"/>
          <w:color w:val="000000"/>
        </w:rPr>
        <w:t>Дополнительные пособия: книга для учителя «Горизонты 7» М. М. Аверин, М. А. Лытаева, Е.С.Ульянова. М.: Просвещение, 2019.</w:t>
      </w:r>
    </w:p>
    <w:p w14:paraId="26D8D527" w14:textId="77777777" w:rsidR="008A6AFF" w:rsidRDefault="008A6AFF" w:rsidP="008A6AFF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7760E49" w14:textId="77777777" w:rsidR="008A6AFF" w:rsidRPr="008A6AFF" w:rsidRDefault="008A6AFF" w:rsidP="008A6AFF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A6AFF">
        <w:rPr>
          <w:rFonts w:ascii="Times New Roman" w:hAnsi="Times New Roman"/>
          <w:b/>
          <w:bCs/>
          <w:color w:val="000000"/>
          <w:sz w:val="24"/>
          <w:szCs w:val="24"/>
        </w:rPr>
        <w:t>Цифровые образовательные ресурсы</w:t>
      </w:r>
    </w:p>
    <w:p w14:paraId="370EED8C" w14:textId="77777777" w:rsidR="008A6AFF" w:rsidRDefault="00000000" w:rsidP="008A6AFF">
      <w:pPr>
        <w:pStyle w:val="a8"/>
        <w:numPr>
          <w:ilvl w:val="0"/>
          <w:numId w:val="4"/>
        </w:numPr>
        <w:shd w:val="clear" w:color="auto" w:fill="FFFFFF"/>
        <w:spacing w:line="276" w:lineRule="auto"/>
        <w:rPr>
          <w:color w:val="000000"/>
        </w:rPr>
      </w:pPr>
      <w:hyperlink r:id="rId7" w:tgtFrame="_blank" w:history="1">
        <w:r w:rsidR="008A6AFF">
          <w:rPr>
            <w:rStyle w:val="a7"/>
            <w:color w:val="2C7BDE"/>
          </w:rPr>
          <w:t>http://www.edu.ru</w:t>
        </w:r>
      </w:hyperlink>
      <w:r w:rsidR="008A6AFF">
        <w:rPr>
          <w:color w:val="000000"/>
        </w:rPr>
        <w:t> – федеральный портал «Российское образование»;</w:t>
      </w:r>
    </w:p>
    <w:p w14:paraId="52BBE455" w14:textId="77777777" w:rsidR="008A6AFF" w:rsidRDefault="00000000" w:rsidP="008A6AFF">
      <w:pPr>
        <w:pStyle w:val="a8"/>
        <w:numPr>
          <w:ilvl w:val="0"/>
          <w:numId w:val="4"/>
        </w:numPr>
        <w:shd w:val="clear" w:color="auto" w:fill="FFFFFF"/>
        <w:spacing w:line="276" w:lineRule="auto"/>
        <w:rPr>
          <w:color w:val="000000"/>
        </w:rPr>
      </w:pPr>
      <w:hyperlink r:id="rId8" w:tgtFrame="_blank" w:history="1">
        <w:r w:rsidR="008A6AFF">
          <w:rPr>
            <w:rStyle w:val="a7"/>
            <w:color w:val="2C7BDE"/>
          </w:rPr>
          <w:t>http://www.school.edu.ru</w:t>
        </w:r>
      </w:hyperlink>
      <w:r w:rsidR="008A6AFF">
        <w:rPr>
          <w:color w:val="000000"/>
        </w:rPr>
        <w:t> – Российский общеобразовательный портал;</w:t>
      </w:r>
    </w:p>
    <w:p w14:paraId="0D336DDE" w14:textId="77777777" w:rsidR="008A6AFF" w:rsidRDefault="00000000" w:rsidP="008A6AFF">
      <w:pPr>
        <w:pStyle w:val="a8"/>
        <w:numPr>
          <w:ilvl w:val="0"/>
          <w:numId w:val="4"/>
        </w:numPr>
        <w:shd w:val="clear" w:color="auto" w:fill="FFFFFF"/>
        <w:spacing w:line="276" w:lineRule="auto"/>
        <w:rPr>
          <w:color w:val="000000"/>
        </w:rPr>
      </w:pPr>
      <w:hyperlink r:id="rId9" w:tgtFrame="_blank" w:history="1">
        <w:r w:rsidR="008A6AFF">
          <w:rPr>
            <w:rStyle w:val="a7"/>
            <w:color w:val="2C7BDE"/>
          </w:rPr>
          <w:t>http://www.school-collection.edu.ru</w:t>
        </w:r>
      </w:hyperlink>
      <w:r w:rsidR="008A6AFF">
        <w:rPr>
          <w:color w:val="000000"/>
        </w:rPr>
        <w:t> – единая коллекция цифровых образовательных ресурсов;</w:t>
      </w:r>
    </w:p>
    <w:p w14:paraId="090AA116" w14:textId="77777777" w:rsidR="008A6AFF" w:rsidRDefault="00000000" w:rsidP="008A6AFF">
      <w:pPr>
        <w:pStyle w:val="a8"/>
        <w:numPr>
          <w:ilvl w:val="0"/>
          <w:numId w:val="4"/>
        </w:numPr>
        <w:shd w:val="clear" w:color="auto" w:fill="FFFFFF"/>
        <w:spacing w:line="276" w:lineRule="auto"/>
        <w:rPr>
          <w:color w:val="000000"/>
        </w:rPr>
      </w:pPr>
      <w:hyperlink r:id="rId10" w:tgtFrame="_blank" w:history="1">
        <w:r w:rsidR="008A6AFF">
          <w:rPr>
            <w:rStyle w:val="a7"/>
            <w:color w:val="2C7BDE"/>
          </w:rPr>
          <w:t>http://www.1september.ru</w:t>
        </w:r>
      </w:hyperlink>
      <w:r w:rsidR="008A6AFF">
        <w:rPr>
          <w:color w:val="000000"/>
        </w:rPr>
        <w:t> – газета «Немецкий язык», издательство «Первое сентября»;</w:t>
      </w:r>
    </w:p>
    <w:p w14:paraId="77D28EBF" w14:textId="77777777" w:rsidR="008A6AFF" w:rsidRDefault="00000000" w:rsidP="008A6AFF">
      <w:pPr>
        <w:pStyle w:val="a8"/>
        <w:numPr>
          <w:ilvl w:val="0"/>
          <w:numId w:val="4"/>
        </w:numPr>
        <w:shd w:val="clear" w:color="auto" w:fill="FFFFFF"/>
        <w:spacing w:line="276" w:lineRule="auto"/>
        <w:rPr>
          <w:color w:val="000000"/>
        </w:rPr>
      </w:pPr>
      <w:hyperlink r:id="rId11" w:tgtFrame="_blank" w:history="1">
        <w:r w:rsidR="008A6AFF">
          <w:rPr>
            <w:rStyle w:val="a7"/>
            <w:color w:val="2C7BDE"/>
          </w:rPr>
          <w:t>http://www.openclass.ru</w:t>
        </w:r>
      </w:hyperlink>
      <w:r w:rsidR="008A6AFF">
        <w:rPr>
          <w:color w:val="000000"/>
        </w:rPr>
        <w:t> – методические рекомендации по использованию ЦОР;</w:t>
      </w:r>
    </w:p>
    <w:p w14:paraId="63BB39B5" w14:textId="77777777" w:rsidR="008A6AFF" w:rsidRDefault="00000000" w:rsidP="008A6AFF">
      <w:pPr>
        <w:pStyle w:val="a8"/>
        <w:numPr>
          <w:ilvl w:val="0"/>
          <w:numId w:val="4"/>
        </w:numPr>
        <w:shd w:val="clear" w:color="auto" w:fill="FFFFFF"/>
        <w:spacing w:line="276" w:lineRule="auto"/>
        <w:rPr>
          <w:color w:val="000000"/>
        </w:rPr>
      </w:pPr>
      <w:hyperlink r:id="rId12" w:tgtFrame="_blank" w:history="1">
        <w:r w:rsidR="008A6AFF">
          <w:rPr>
            <w:rStyle w:val="a7"/>
            <w:color w:val="2C7BDE"/>
          </w:rPr>
          <w:t>http://www.goethe.de</w:t>
        </w:r>
      </w:hyperlink>
      <w:r w:rsidR="008A6AFF">
        <w:rPr>
          <w:color w:val="000000"/>
        </w:rPr>
        <w:t> – сайт Гёте-института;</w:t>
      </w:r>
    </w:p>
    <w:p w14:paraId="20A1CC91" w14:textId="77777777" w:rsidR="008A6AFF" w:rsidRDefault="00000000" w:rsidP="008A6AFF">
      <w:pPr>
        <w:pStyle w:val="a8"/>
        <w:numPr>
          <w:ilvl w:val="0"/>
          <w:numId w:val="4"/>
        </w:numPr>
        <w:shd w:val="clear" w:color="auto" w:fill="FFFFFF"/>
        <w:spacing w:line="276" w:lineRule="auto"/>
        <w:rPr>
          <w:color w:val="000000"/>
        </w:rPr>
      </w:pPr>
      <w:hyperlink r:id="rId13" w:tgtFrame="_blank" w:history="1">
        <w:r w:rsidR="008A6AFF">
          <w:rPr>
            <w:rStyle w:val="a7"/>
            <w:color w:val="2C7BDE"/>
          </w:rPr>
          <w:t>http://www.vitaminde.de/</w:t>
        </w:r>
      </w:hyperlink>
      <w:r w:rsidR="008A6AFF">
        <w:rPr>
          <w:color w:val="000000"/>
        </w:rPr>
        <w:t> – журнал для изучающих немецкий язык;</w:t>
      </w:r>
    </w:p>
    <w:p w14:paraId="7A319B28" w14:textId="77777777" w:rsidR="008A6AFF" w:rsidRDefault="00000000" w:rsidP="008A6AFF">
      <w:pPr>
        <w:pStyle w:val="a8"/>
        <w:numPr>
          <w:ilvl w:val="0"/>
          <w:numId w:val="4"/>
        </w:numPr>
        <w:shd w:val="clear" w:color="auto" w:fill="FFFFFF"/>
        <w:spacing w:line="276" w:lineRule="auto"/>
        <w:rPr>
          <w:color w:val="000000"/>
        </w:rPr>
      </w:pPr>
      <w:hyperlink r:id="rId14" w:tgtFrame="_blank" w:history="1">
        <w:r w:rsidR="008A6AFF">
          <w:rPr>
            <w:rStyle w:val="a7"/>
            <w:color w:val="2C7BDE"/>
          </w:rPr>
          <w:t>http://www.kaleidos.de</w:t>
        </w:r>
      </w:hyperlink>
      <w:r w:rsidR="008A6AFF">
        <w:rPr>
          <w:color w:val="000000"/>
        </w:rPr>
        <w:t> – страноведческие материалы.</w:t>
      </w:r>
    </w:p>
    <w:p w14:paraId="5C1A4E7B" w14:textId="77777777" w:rsidR="004453F1" w:rsidRPr="008A6AFF" w:rsidRDefault="00000000" w:rsidP="008A6AFF">
      <w:pPr>
        <w:pStyle w:val="a8"/>
        <w:numPr>
          <w:ilvl w:val="0"/>
          <w:numId w:val="4"/>
        </w:numPr>
        <w:shd w:val="clear" w:color="auto" w:fill="FFFFFF"/>
        <w:spacing w:line="276" w:lineRule="auto"/>
        <w:rPr>
          <w:rStyle w:val="a7"/>
          <w:color w:val="0070C0"/>
          <w:u w:val="none"/>
        </w:rPr>
      </w:pPr>
      <w:hyperlink r:id="rId15" w:history="1">
        <w:r w:rsidR="004453F1" w:rsidRPr="008A6AFF">
          <w:rPr>
            <w:rStyle w:val="a7"/>
            <w:color w:val="0070C0"/>
            <w:lang w:val="de-DE"/>
          </w:rPr>
          <w:t>www</w:t>
        </w:r>
        <w:r w:rsidR="004453F1" w:rsidRPr="008A6AFF">
          <w:rPr>
            <w:rStyle w:val="a7"/>
            <w:color w:val="0070C0"/>
          </w:rPr>
          <w:t>.</w:t>
        </w:r>
        <w:r w:rsidR="004453F1" w:rsidRPr="008A6AFF">
          <w:rPr>
            <w:rStyle w:val="a7"/>
            <w:color w:val="0070C0"/>
            <w:lang w:val="de-DE"/>
          </w:rPr>
          <w:t>deutsch</w:t>
        </w:r>
        <w:r w:rsidR="004453F1" w:rsidRPr="008A6AFF">
          <w:rPr>
            <w:rStyle w:val="a7"/>
            <w:color w:val="0070C0"/>
          </w:rPr>
          <w:t>-</w:t>
        </w:r>
        <w:r w:rsidR="004453F1" w:rsidRPr="008A6AFF">
          <w:rPr>
            <w:rStyle w:val="a7"/>
            <w:color w:val="0070C0"/>
            <w:lang w:val="de-DE"/>
          </w:rPr>
          <w:t>go</w:t>
        </w:r>
        <w:r w:rsidR="004453F1" w:rsidRPr="008A6AFF">
          <w:rPr>
            <w:rStyle w:val="a7"/>
            <w:color w:val="0070C0"/>
          </w:rPr>
          <w:t>-</w:t>
        </w:r>
        <w:r w:rsidR="004453F1" w:rsidRPr="008A6AFF">
          <w:rPr>
            <w:rStyle w:val="a7"/>
            <w:color w:val="0070C0"/>
            <w:lang w:val="de-DE"/>
          </w:rPr>
          <w:t>to</w:t>
        </w:r>
        <w:r w:rsidR="004453F1" w:rsidRPr="008A6AFF">
          <w:rPr>
            <w:rStyle w:val="a7"/>
            <w:color w:val="0070C0"/>
          </w:rPr>
          <w:t>-</w:t>
        </w:r>
        <w:r w:rsidR="004453F1" w:rsidRPr="008A6AFF">
          <w:rPr>
            <w:rStyle w:val="a7"/>
            <w:color w:val="0070C0"/>
            <w:lang w:val="de-DE"/>
          </w:rPr>
          <w:t>h</w:t>
        </w:r>
        <w:r w:rsidR="004453F1" w:rsidRPr="008A6AFF">
          <w:rPr>
            <w:rStyle w:val="a7"/>
            <w:color w:val="0070C0"/>
          </w:rPr>
          <w:t>ö</w:t>
        </w:r>
        <w:r w:rsidR="004453F1" w:rsidRPr="008A6AFF">
          <w:rPr>
            <w:rStyle w:val="a7"/>
            <w:color w:val="0070C0"/>
            <w:lang w:val="de-DE"/>
          </w:rPr>
          <w:t>rtext</w:t>
        </w:r>
        <w:r w:rsidR="004453F1" w:rsidRPr="008A6AFF">
          <w:rPr>
            <w:rStyle w:val="a7"/>
            <w:color w:val="0070C0"/>
          </w:rPr>
          <w:t>.</w:t>
        </w:r>
        <w:r w:rsidR="004453F1" w:rsidRPr="008A6AFF">
          <w:rPr>
            <w:rStyle w:val="a7"/>
            <w:color w:val="0070C0"/>
            <w:lang w:val="de-DE"/>
          </w:rPr>
          <w:t>de</w:t>
        </w:r>
      </w:hyperlink>
    </w:p>
    <w:p w14:paraId="7841B5BF" w14:textId="77777777" w:rsidR="004453F1" w:rsidRPr="008A6AFF" w:rsidRDefault="00000000" w:rsidP="008A6AFF">
      <w:pPr>
        <w:pStyle w:val="a8"/>
        <w:numPr>
          <w:ilvl w:val="0"/>
          <w:numId w:val="4"/>
        </w:numPr>
        <w:shd w:val="clear" w:color="auto" w:fill="FFFFFF"/>
        <w:spacing w:line="276" w:lineRule="auto"/>
        <w:rPr>
          <w:rStyle w:val="a7"/>
          <w:color w:val="0070C0"/>
          <w:u w:val="none"/>
        </w:rPr>
      </w:pPr>
      <w:hyperlink r:id="rId16" w:history="1">
        <w:r w:rsidR="004453F1" w:rsidRPr="008A6AFF">
          <w:rPr>
            <w:rStyle w:val="a7"/>
            <w:color w:val="0070C0"/>
            <w:lang w:val="de-DE"/>
          </w:rPr>
          <w:t>www</w:t>
        </w:r>
        <w:r w:rsidR="004453F1" w:rsidRPr="008A6AFF">
          <w:rPr>
            <w:rStyle w:val="a7"/>
            <w:color w:val="0070C0"/>
          </w:rPr>
          <w:t>.</w:t>
        </w:r>
        <w:r w:rsidR="004453F1" w:rsidRPr="008A6AFF">
          <w:rPr>
            <w:rStyle w:val="a7"/>
            <w:color w:val="0070C0"/>
            <w:lang w:val="de-DE"/>
          </w:rPr>
          <w:t>deutsch</w:t>
        </w:r>
        <w:r w:rsidR="004453F1" w:rsidRPr="008A6AFF">
          <w:rPr>
            <w:rStyle w:val="a7"/>
            <w:color w:val="0070C0"/>
          </w:rPr>
          <w:t>.</w:t>
        </w:r>
        <w:r w:rsidR="004453F1" w:rsidRPr="008A6AFF">
          <w:rPr>
            <w:rStyle w:val="a7"/>
            <w:color w:val="0070C0"/>
            <w:lang w:val="de-DE"/>
          </w:rPr>
          <w:t>lingolia.com</w:t>
        </w:r>
      </w:hyperlink>
    </w:p>
    <w:p w14:paraId="0BE66444" w14:textId="77777777" w:rsidR="004453F1" w:rsidRPr="008A6AFF" w:rsidRDefault="00000000" w:rsidP="008A6AFF">
      <w:pPr>
        <w:pStyle w:val="a8"/>
        <w:numPr>
          <w:ilvl w:val="0"/>
          <w:numId w:val="4"/>
        </w:numPr>
        <w:shd w:val="clear" w:color="auto" w:fill="FFFFFF"/>
        <w:spacing w:line="276" w:lineRule="auto"/>
        <w:rPr>
          <w:rStyle w:val="a7"/>
          <w:color w:val="0070C0"/>
          <w:u w:val="none"/>
        </w:rPr>
      </w:pPr>
      <w:hyperlink r:id="rId17" w:history="1">
        <w:r w:rsidR="004453F1" w:rsidRPr="008A6AFF">
          <w:rPr>
            <w:rStyle w:val="a7"/>
            <w:color w:val="0070C0"/>
            <w:lang w:val="de-DE"/>
          </w:rPr>
          <w:t>www</w:t>
        </w:r>
        <w:r w:rsidR="004453F1" w:rsidRPr="008A6AFF">
          <w:rPr>
            <w:rStyle w:val="a7"/>
            <w:color w:val="0070C0"/>
          </w:rPr>
          <w:t>.</w:t>
        </w:r>
        <w:r w:rsidR="004453F1" w:rsidRPr="008A6AFF">
          <w:rPr>
            <w:rStyle w:val="a7"/>
            <w:color w:val="0070C0"/>
            <w:lang w:val="de-DE"/>
          </w:rPr>
          <w:t>deutschlernenblog</w:t>
        </w:r>
        <w:r w:rsidR="004453F1" w:rsidRPr="008A6AFF">
          <w:rPr>
            <w:rStyle w:val="a7"/>
            <w:color w:val="0070C0"/>
          </w:rPr>
          <w:t>.</w:t>
        </w:r>
        <w:r w:rsidR="004453F1" w:rsidRPr="008A6AFF">
          <w:rPr>
            <w:rStyle w:val="a7"/>
            <w:color w:val="0070C0"/>
            <w:lang w:val="de-DE"/>
          </w:rPr>
          <w:t>de</w:t>
        </w:r>
      </w:hyperlink>
    </w:p>
    <w:p w14:paraId="20A12C31" w14:textId="77777777" w:rsidR="004453F1" w:rsidRPr="008A6AFF" w:rsidRDefault="00000000" w:rsidP="008A6AFF">
      <w:pPr>
        <w:pStyle w:val="a8"/>
        <w:numPr>
          <w:ilvl w:val="0"/>
          <w:numId w:val="4"/>
        </w:numPr>
        <w:shd w:val="clear" w:color="auto" w:fill="FFFFFF"/>
        <w:spacing w:line="276" w:lineRule="auto"/>
        <w:rPr>
          <w:color w:val="0070C0"/>
        </w:rPr>
      </w:pPr>
      <w:hyperlink r:id="rId18" w:history="1">
        <w:r w:rsidR="004453F1" w:rsidRPr="008A6AFF">
          <w:rPr>
            <w:rStyle w:val="a7"/>
            <w:color w:val="0070C0"/>
            <w:lang w:val="de-DE"/>
          </w:rPr>
          <w:t>www</w:t>
        </w:r>
        <w:r w:rsidR="004453F1" w:rsidRPr="008A6AFF">
          <w:rPr>
            <w:rStyle w:val="a7"/>
            <w:color w:val="0070C0"/>
          </w:rPr>
          <w:t>.</w:t>
        </w:r>
        <w:r w:rsidR="004453F1" w:rsidRPr="008A6AFF">
          <w:rPr>
            <w:rStyle w:val="a7"/>
            <w:color w:val="0070C0"/>
            <w:lang w:val="de-DE"/>
          </w:rPr>
          <w:t>deutsch</w:t>
        </w:r>
        <w:r w:rsidR="004453F1" w:rsidRPr="008A6AFF">
          <w:rPr>
            <w:rStyle w:val="a7"/>
            <w:color w:val="0070C0"/>
          </w:rPr>
          <w:t>-</w:t>
        </w:r>
        <w:r w:rsidR="004453F1" w:rsidRPr="008A6AFF">
          <w:rPr>
            <w:rStyle w:val="a7"/>
            <w:color w:val="0070C0"/>
            <w:lang w:val="de-DE"/>
          </w:rPr>
          <w:t>lernen</w:t>
        </w:r>
        <w:r w:rsidR="004453F1" w:rsidRPr="008A6AFF">
          <w:rPr>
            <w:rStyle w:val="a7"/>
            <w:color w:val="0070C0"/>
          </w:rPr>
          <w:t>-</w:t>
        </w:r>
        <w:r w:rsidR="004453F1" w:rsidRPr="008A6AFF">
          <w:rPr>
            <w:rStyle w:val="a7"/>
            <w:color w:val="0070C0"/>
            <w:lang w:val="de-DE"/>
          </w:rPr>
          <w:t>online.net</w:t>
        </w:r>
      </w:hyperlink>
      <w:r w:rsidR="004453F1" w:rsidRPr="008A6AFF">
        <w:rPr>
          <w:color w:val="0070C0"/>
        </w:rPr>
        <w:t xml:space="preserve"> </w:t>
      </w:r>
    </w:p>
    <w:p w14:paraId="62292313" w14:textId="77777777" w:rsidR="004453F1" w:rsidRPr="008A6AFF" w:rsidRDefault="00000000" w:rsidP="008A6AFF">
      <w:pPr>
        <w:pStyle w:val="a8"/>
        <w:numPr>
          <w:ilvl w:val="0"/>
          <w:numId w:val="4"/>
        </w:numPr>
        <w:shd w:val="clear" w:color="auto" w:fill="FFFFFF"/>
        <w:spacing w:line="276" w:lineRule="auto"/>
        <w:rPr>
          <w:color w:val="0070C0"/>
        </w:rPr>
      </w:pPr>
      <w:hyperlink r:id="rId19" w:history="1">
        <w:r w:rsidR="004453F1" w:rsidRPr="008A6AFF">
          <w:rPr>
            <w:rStyle w:val="a7"/>
            <w:color w:val="0070C0"/>
            <w:lang w:val="de-DE"/>
          </w:rPr>
          <w:t>www</w:t>
        </w:r>
        <w:r w:rsidR="004453F1" w:rsidRPr="008A6AFF">
          <w:rPr>
            <w:rStyle w:val="a7"/>
            <w:color w:val="0070C0"/>
          </w:rPr>
          <w:t>.</w:t>
        </w:r>
        <w:r w:rsidR="004453F1" w:rsidRPr="008A6AFF">
          <w:rPr>
            <w:rStyle w:val="a7"/>
            <w:color w:val="0070C0"/>
            <w:lang w:val="de-DE"/>
          </w:rPr>
          <w:t>deutsch</w:t>
        </w:r>
        <w:r w:rsidR="004453F1" w:rsidRPr="008A6AFF">
          <w:rPr>
            <w:rStyle w:val="a7"/>
            <w:color w:val="0070C0"/>
          </w:rPr>
          <w:t>-</w:t>
        </w:r>
        <w:r w:rsidR="004453F1" w:rsidRPr="008A6AFF">
          <w:rPr>
            <w:rStyle w:val="a7"/>
            <w:color w:val="0070C0"/>
            <w:lang w:val="de-DE"/>
          </w:rPr>
          <w:t>perfekt.com</w:t>
        </w:r>
      </w:hyperlink>
      <w:r w:rsidR="004453F1" w:rsidRPr="008A6AFF">
        <w:rPr>
          <w:color w:val="0070C0"/>
        </w:rPr>
        <w:t xml:space="preserve"> </w:t>
      </w:r>
    </w:p>
    <w:p w14:paraId="5F33707C" w14:textId="77777777" w:rsidR="004453F1" w:rsidRPr="008A6AFF" w:rsidRDefault="00000000" w:rsidP="008A6AFF">
      <w:pPr>
        <w:pStyle w:val="a8"/>
        <w:numPr>
          <w:ilvl w:val="0"/>
          <w:numId w:val="4"/>
        </w:numPr>
        <w:shd w:val="clear" w:color="auto" w:fill="FFFFFF"/>
        <w:spacing w:line="276" w:lineRule="auto"/>
        <w:rPr>
          <w:color w:val="0070C0"/>
        </w:rPr>
      </w:pPr>
      <w:hyperlink r:id="rId20" w:history="1">
        <w:r w:rsidR="004453F1" w:rsidRPr="008A6AFF">
          <w:rPr>
            <w:rStyle w:val="a7"/>
            <w:color w:val="0070C0"/>
            <w:lang w:val="de-DE"/>
          </w:rPr>
          <w:t>www</w:t>
        </w:r>
        <w:r w:rsidR="004453F1" w:rsidRPr="008A6AFF">
          <w:rPr>
            <w:rStyle w:val="a7"/>
            <w:color w:val="0070C0"/>
          </w:rPr>
          <w:t>.</w:t>
        </w:r>
        <w:r w:rsidR="004453F1" w:rsidRPr="008A6AFF">
          <w:rPr>
            <w:rStyle w:val="a7"/>
            <w:color w:val="0070C0"/>
            <w:lang w:val="de-DE"/>
          </w:rPr>
          <w:t>einstufungstest</w:t>
        </w:r>
        <w:r w:rsidR="004453F1" w:rsidRPr="008A6AFF">
          <w:rPr>
            <w:rStyle w:val="a7"/>
            <w:color w:val="0070C0"/>
          </w:rPr>
          <w:t>.</w:t>
        </w:r>
        <w:r w:rsidR="004453F1" w:rsidRPr="008A6AFF">
          <w:rPr>
            <w:rStyle w:val="a7"/>
            <w:color w:val="0070C0"/>
            <w:lang w:val="de-DE"/>
          </w:rPr>
          <w:t>Klett</w:t>
        </w:r>
        <w:r w:rsidR="004453F1" w:rsidRPr="008A6AFF">
          <w:rPr>
            <w:rStyle w:val="a7"/>
            <w:color w:val="0070C0"/>
          </w:rPr>
          <w:t>-</w:t>
        </w:r>
        <w:r w:rsidR="004453F1" w:rsidRPr="008A6AFF">
          <w:rPr>
            <w:rStyle w:val="a7"/>
            <w:color w:val="0070C0"/>
            <w:lang w:val="de-DE"/>
          </w:rPr>
          <w:t>sprachen</w:t>
        </w:r>
        <w:r w:rsidR="004453F1" w:rsidRPr="008A6AFF">
          <w:rPr>
            <w:rStyle w:val="a7"/>
            <w:color w:val="0070C0"/>
          </w:rPr>
          <w:t>.</w:t>
        </w:r>
        <w:r w:rsidR="004453F1" w:rsidRPr="008A6AFF">
          <w:rPr>
            <w:rStyle w:val="a7"/>
            <w:color w:val="0070C0"/>
            <w:lang w:val="de-DE"/>
          </w:rPr>
          <w:t>de</w:t>
        </w:r>
      </w:hyperlink>
      <w:r w:rsidR="004453F1" w:rsidRPr="008A6AFF">
        <w:rPr>
          <w:color w:val="0070C0"/>
        </w:rPr>
        <w:t xml:space="preserve"> </w:t>
      </w:r>
    </w:p>
    <w:p w14:paraId="536F240E" w14:textId="77777777" w:rsidR="004453F1" w:rsidRPr="008A6AFF" w:rsidRDefault="00000000" w:rsidP="008A6AFF">
      <w:pPr>
        <w:pStyle w:val="a8"/>
        <w:numPr>
          <w:ilvl w:val="0"/>
          <w:numId w:val="4"/>
        </w:numPr>
        <w:shd w:val="clear" w:color="auto" w:fill="FFFFFF"/>
        <w:spacing w:line="276" w:lineRule="auto"/>
        <w:rPr>
          <w:color w:val="0070C0"/>
        </w:rPr>
      </w:pPr>
      <w:hyperlink r:id="rId21" w:history="1">
        <w:r w:rsidR="004453F1" w:rsidRPr="008A6AFF">
          <w:rPr>
            <w:rStyle w:val="a7"/>
            <w:color w:val="0070C0"/>
            <w:lang w:val="de-DE"/>
          </w:rPr>
          <w:t>www</w:t>
        </w:r>
        <w:r w:rsidR="004453F1" w:rsidRPr="008A6AFF">
          <w:rPr>
            <w:rStyle w:val="a7"/>
            <w:color w:val="0070C0"/>
          </w:rPr>
          <w:t>.</w:t>
        </w:r>
        <w:r w:rsidR="004453F1" w:rsidRPr="008A6AFF">
          <w:rPr>
            <w:rStyle w:val="a7"/>
            <w:color w:val="0070C0"/>
            <w:lang w:val="de-DE"/>
          </w:rPr>
          <w:t>bibliothek</w:t>
        </w:r>
        <w:r w:rsidR="004453F1" w:rsidRPr="008A6AFF">
          <w:rPr>
            <w:rStyle w:val="a7"/>
            <w:color w:val="0070C0"/>
          </w:rPr>
          <w:t>-</w:t>
        </w:r>
        <w:r w:rsidR="004453F1" w:rsidRPr="008A6AFF">
          <w:rPr>
            <w:rStyle w:val="a7"/>
            <w:color w:val="0070C0"/>
            <w:lang w:val="de-DE"/>
          </w:rPr>
          <w:t>der</w:t>
        </w:r>
        <w:r w:rsidR="004453F1" w:rsidRPr="008A6AFF">
          <w:rPr>
            <w:rStyle w:val="a7"/>
            <w:color w:val="0070C0"/>
          </w:rPr>
          <w:t>-</w:t>
        </w:r>
        <w:r w:rsidR="004453F1" w:rsidRPr="008A6AFF">
          <w:rPr>
            <w:rStyle w:val="a7"/>
            <w:color w:val="0070C0"/>
            <w:lang w:val="de-DE"/>
          </w:rPr>
          <w:t>sachgeschichten</w:t>
        </w:r>
        <w:r w:rsidR="004453F1" w:rsidRPr="008A6AFF">
          <w:rPr>
            <w:rStyle w:val="a7"/>
            <w:color w:val="0070C0"/>
          </w:rPr>
          <w:t>.</w:t>
        </w:r>
        <w:r w:rsidR="004453F1" w:rsidRPr="008A6AFF">
          <w:rPr>
            <w:rStyle w:val="a7"/>
            <w:color w:val="0070C0"/>
            <w:lang w:val="de-DE"/>
          </w:rPr>
          <w:t>de</w:t>
        </w:r>
      </w:hyperlink>
    </w:p>
    <w:p w14:paraId="69C71336" w14:textId="77777777" w:rsidR="004453F1" w:rsidRPr="00882D8A" w:rsidRDefault="004453F1" w:rsidP="004453F1">
      <w:pPr>
        <w:rPr>
          <w:rFonts w:ascii="Times New Roman" w:hAnsi="Times New Roman" w:cs="Times New Roman"/>
          <w:sz w:val="24"/>
          <w:szCs w:val="24"/>
        </w:rPr>
      </w:pPr>
    </w:p>
    <w:p w14:paraId="1538EE90" w14:textId="77777777" w:rsidR="004E0EC3" w:rsidRPr="008A6AFF" w:rsidRDefault="00B36C21" w:rsidP="00420090">
      <w:pPr>
        <w:rPr>
          <w:rFonts w:ascii="Times New Roman" w:hAnsi="Times New Roman" w:cs="Times New Roman"/>
          <w:sz w:val="24"/>
          <w:szCs w:val="24"/>
        </w:rPr>
      </w:pPr>
      <w:r w:rsidRPr="00062C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</w:p>
    <w:p w14:paraId="4424CC06" w14:textId="77777777" w:rsidR="004E0EC3" w:rsidRPr="008A6AFF" w:rsidRDefault="004E0EC3" w:rsidP="00420090">
      <w:pPr>
        <w:rPr>
          <w:b/>
          <w:lang w:val="en-US"/>
        </w:rPr>
      </w:pPr>
    </w:p>
    <w:sectPr w:rsidR="004E0EC3" w:rsidRPr="008A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01EB"/>
    <w:multiLevelType w:val="hybridMultilevel"/>
    <w:tmpl w:val="775A5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62DD"/>
    <w:multiLevelType w:val="hybridMultilevel"/>
    <w:tmpl w:val="F00A4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C771E"/>
    <w:multiLevelType w:val="hybridMultilevel"/>
    <w:tmpl w:val="308C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33037"/>
    <w:multiLevelType w:val="hybridMultilevel"/>
    <w:tmpl w:val="C186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593331">
    <w:abstractNumId w:val="3"/>
  </w:num>
  <w:num w:numId="2" w16cid:durableId="1058241849">
    <w:abstractNumId w:val="1"/>
  </w:num>
  <w:num w:numId="3" w16cid:durableId="342977989">
    <w:abstractNumId w:val="0"/>
  </w:num>
  <w:num w:numId="4" w16cid:durableId="1045370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BA7"/>
    <w:rsid w:val="000E1C5E"/>
    <w:rsid w:val="00176A26"/>
    <w:rsid w:val="001B4E5D"/>
    <w:rsid w:val="001C37CE"/>
    <w:rsid w:val="002337E2"/>
    <w:rsid w:val="002650FD"/>
    <w:rsid w:val="00265455"/>
    <w:rsid w:val="002A2BCD"/>
    <w:rsid w:val="002E057A"/>
    <w:rsid w:val="00341263"/>
    <w:rsid w:val="003442E4"/>
    <w:rsid w:val="00420090"/>
    <w:rsid w:val="004453F1"/>
    <w:rsid w:val="00476F22"/>
    <w:rsid w:val="004B667D"/>
    <w:rsid w:val="004C3568"/>
    <w:rsid w:val="004E0EC3"/>
    <w:rsid w:val="004E2965"/>
    <w:rsid w:val="00546DCD"/>
    <w:rsid w:val="00563102"/>
    <w:rsid w:val="005A5687"/>
    <w:rsid w:val="005D4F53"/>
    <w:rsid w:val="00634AF5"/>
    <w:rsid w:val="00697985"/>
    <w:rsid w:val="00741A0B"/>
    <w:rsid w:val="00746C3A"/>
    <w:rsid w:val="00814542"/>
    <w:rsid w:val="008336C6"/>
    <w:rsid w:val="008936BB"/>
    <w:rsid w:val="008A6AFF"/>
    <w:rsid w:val="008B3BA7"/>
    <w:rsid w:val="008C5B9A"/>
    <w:rsid w:val="00934DA0"/>
    <w:rsid w:val="009502C1"/>
    <w:rsid w:val="009A52BA"/>
    <w:rsid w:val="00A00579"/>
    <w:rsid w:val="00AB69B4"/>
    <w:rsid w:val="00AE1481"/>
    <w:rsid w:val="00B00582"/>
    <w:rsid w:val="00B10594"/>
    <w:rsid w:val="00B36C21"/>
    <w:rsid w:val="00C11AE1"/>
    <w:rsid w:val="00C3505F"/>
    <w:rsid w:val="00C44E3E"/>
    <w:rsid w:val="00C6371D"/>
    <w:rsid w:val="00DC0E34"/>
    <w:rsid w:val="00DF5D2C"/>
    <w:rsid w:val="00E308A1"/>
    <w:rsid w:val="00E70C95"/>
    <w:rsid w:val="00F05A81"/>
    <w:rsid w:val="00F24DA4"/>
    <w:rsid w:val="00FE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449B3"/>
  <w15:docId w15:val="{43D6727B-503F-4078-A825-0D465AD5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B667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4B667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4B667D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4453F1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8A6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8A6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A6AFF"/>
  </w:style>
  <w:style w:type="character" w:customStyle="1" w:styleId="c2">
    <w:name w:val="c2"/>
    <w:basedOn w:val="a0"/>
    <w:rsid w:val="008A6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openxmlformats.org/officeDocument/2006/relationships/hyperlink" Target="http://www.vitaminde.de/" TargetMode="External"/><Relationship Id="rId18" Type="http://schemas.openxmlformats.org/officeDocument/2006/relationships/hyperlink" Target="http://www.deutsch-lernen-online.ne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bliothek-der-sachgeschichten.de" TargetMode="Externa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www.goethe.de/" TargetMode="External"/><Relationship Id="rId17" Type="http://schemas.openxmlformats.org/officeDocument/2006/relationships/hyperlink" Target="http://www.deutschlernenblog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eutsch.lingolia.com" TargetMode="External"/><Relationship Id="rId20" Type="http://schemas.openxmlformats.org/officeDocument/2006/relationships/hyperlink" Target="http://www.einstufungstest.Klett-sprachen.d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openclas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utsch-go-to-h&#246;rtext.d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1september.ru/" TargetMode="External"/><Relationship Id="rId19" Type="http://schemas.openxmlformats.org/officeDocument/2006/relationships/hyperlink" Target="http://www.deutsch-perfek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-collection.edu.ru/" TargetMode="External"/><Relationship Id="rId14" Type="http://schemas.openxmlformats.org/officeDocument/2006/relationships/hyperlink" Target="http://www.kaleidos.d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4103D-E2B4-4CED-81DC-4FEBAB24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6880</Words>
  <Characters>39218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dancer9494@mail.ru</cp:lastModifiedBy>
  <cp:revision>22</cp:revision>
  <dcterms:created xsi:type="dcterms:W3CDTF">2022-12-02T06:37:00Z</dcterms:created>
  <dcterms:modified xsi:type="dcterms:W3CDTF">2023-07-31T21:28:00Z</dcterms:modified>
</cp:coreProperties>
</file>