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75D0" w14:textId="77777777" w:rsidR="00F70BF3" w:rsidRPr="000F027B" w:rsidRDefault="00F70BF3" w:rsidP="00F7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F027B">
        <w:rPr>
          <w:rFonts w:ascii="Times New Roman" w:hAnsi="Times New Roman"/>
          <w:b/>
          <w:sz w:val="28"/>
          <w:szCs w:val="28"/>
          <w:u w:val="single"/>
        </w:rPr>
        <w:t>ОАНО «Гимназия имени Петра Первого»</w:t>
      </w:r>
    </w:p>
    <w:p w14:paraId="65DBA798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CF5FE" w14:textId="691600C9" w:rsidR="00F70BF3" w:rsidRDefault="001838D0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A075AF0" wp14:editId="5DAA4B42">
            <wp:extent cx="5600700" cy="1838325"/>
            <wp:effectExtent l="0" t="0" r="0" b="0"/>
            <wp:docPr id="547718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5BA1C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519DC8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1F0B27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FB96A1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CE98EC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FC69CF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741173" w14:textId="77777777" w:rsidR="00F70BF3" w:rsidRDefault="00F70BF3" w:rsidP="00F7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14:paraId="55CE4E28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992527" w14:textId="77777777" w:rsidR="00F70BF3" w:rsidRDefault="00E911FE" w:rsidP="00F7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Каляминой Ирины Сергеевны</w:t>
      </w:r>
    </w:p>
    <w:p w14:paraId="1C333418" w14:textId="77777777" w:rsidR="00F70BF3" w:rsidRDefault="00F70BF3" w:rsidP="00F7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истории, обществознания и права</w:t>
      </w:r>
    </w:p>
    <w:p w14:paraId="736237E9" w14:textId="77777777" w:rsidR="00F70BF3" w:rsidRDefault="00F70BF3" w:rsidP="00F7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14:paraId="1A07D285" w14:textId="77777777" w:rsidR="00F70BF3" w:rsidRDefault="00F70BF3" w:rsidP="00F7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23E8F2" w14:textId="77777777" w:rsidR="00F70BF3" w:rsidRDefault="00F70BF3" w:rsidP="00F7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683C3D" w14:textId="024D837E" w:rsidR="00022260" w:rsidRPr="00022260" w:rsidRDefault="000F027B" w:rsidP="000222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260">
        <w:rPr>
          <w:rFonts w:ascii="Times New Roman" w:hAnsi="Times New Roman"/>
          <w:b/>
          <w:bCs/>
          <w:sz w:val="28"/>
          <w:szCs w:val="28"/>
        </w:rPr>
        <w:t>Курс</w:t>
      </w:r>
      <w:r w:rsidR="00022260" w:rsidRPr="00022260">
        <w:rPr>
          <w:rFonts w:ascii="Times New Roman" w:hAnsi="Times New Roman"/>
          <w:b/>
          <w:bCs/>
          <w:sz w:val="28"/>
          <w:szCs w:val="28"/>
        </w:rPr>
        <w:t>а внеурочной деятельности</w:t>
      </w:r>
    </w:p>
    <w:p w14:paraId="31AC6155" w14:textId="31DBE26B" w:rsidR="00E911FE" w:rsidRPr="000F027B" w:rsidRDefault="000F027B" w:rsidP="00F70B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27B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F70BF3" w:rsidRPr="000F027B">
        <w:rPr>
          <w:rFonts w:ascii="Times New Roman" w:hAnsi="Times New Roman"/>
          <w:b/>
          <w:bCs/>
          <w:sz w:val="28"/>
          <w:szCs w:val="28"/>
        </w:rPr>
        <w:t>Основ</w:t>
      </w:r>
      <w:r w:rsidRPr="000F027B">
        <w:rPr>
          <w:rFonts w:ascii="Times New Roman" w:hAnsi="Times New Roman"/>
          <w:b/>
          <w:bCs/>
          <w:sz w:val="28"/>
          <w:szCs w:val="28"/>
        </w:rPr>
        <w:t>ы</w:t>
      </w:r>
      <w:r w:rsidR="00F70BF3" w:rsidRPr="000F027B">
        <w:rPr>
          <w:rFonts w:ascii="Times New Roman" w:hAnsi="Times New Roman"/>
          <w:b/>
          <w:bCs/>
          <w:sz w:val="28"/>
          <w:szCs w:val="28"/>
        </w:rPr>
        <w:t xml:space="preserve"> духовно-нравственной культуре </w:t>
      </w:r>
    </w:p>
    <w:p w14:paraId="631486DC" w14:textId="47B3A55E" w:rsidR="00F70BF3" w:rsidRPr="000F027B" w:rsidRDefault="00F70BF3" w:rsidP="000F02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27B">
        <w:rPr>
          <w:rFonts w:ascii="Times New Roman" w:hAnsi="Times New Roman"/>
          <w:b/>
          <w:bCs/>
          <w:sz w:val="28"/>
          <w:szCs w:val="28"/>
        </w:rPr>
        <w:t>народов России</w:t>
      </w:r>
      <w:r w:rsidR="000F027B" w:rsidRPr="000F02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11FE" w:rsidRPr="000F027B">
        <w:rPr>
          <w:rFonts w:ascii="Times New Roman" w:hAnsi="Times New Roman"/>
          <w:b/>
          <w:bCs/>
          <w:sz w:val="28"/>
          <w:szCs w:val="28"/>
        </w:rPr>
        <w:t>(</w:t>
      </w:r>
      <w:r w:rsidRPr="000F027B">
        <w:rPr>
          <w:rFonts w:ascii="Times New Roman" w:hAnsi="Times New Roman"/>
          <w:b/>
          <w:bCs/>
          <w:sz w:val="28"/>
          <w:szCs w:val="28"/>
        </w:rPr>
        <w:t>ОДНКНР</w:t>
      </w:r>
      <w:r w:rsidR="00E911FE" w:rsidRPr="000F027B">
        <w:rPr>
          <w:rFonts w:ascii="Times New Roman" w:hAnsi="Times New Roman"/>
          <w:b/>
          <w:bCs/>
          <w:sz w:val="28"/>
          <w:szCs w:val="28"/>
        </w:rPr>
        <w:t>)</w:t>
      </w:r>
      <w:r w:rsidR="000F027B" w:rsidRPr="000F027B">
        <w:rPr>
          <w:rFonts w:ascii="Times New Roman" w:hAnsi="Times New Roman"/>
          <w:b/>
          <w:bCs/>
          <w:sz w:val="28"/>
          <w:szCs w:val="28"/>
        </w:rPr>
        <w:t>»</w:t>
      </w:r>
      <w:r w:rsidRPr="000F02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5868469" w14:textId="77777777" w:rsidR="00F70BF3" w:rsidRDefault="00F70BF3" w:rsidP="00F7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92657F" w14:textId="77777777" w:rsidR="00F70BF3" w:rsidRDefault="00F70BF3" w:rsidP="00F7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p w14:paraId="6F4C7933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D27EFA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E3AED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076479" w14:textId="77777777" w:rsidR="00F70BF3" w:rsidRDefault="00F70BF3" w:rsidP="00F70BF3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</w:p>
    <w:p w14:paraId="0DA64FA6" w14:textId="77777777" w:rsidR="00F70BF3" w:rsidRDefault="00F70BF3" w:rsidP="00F70BF3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</w:p>
    <w:p w14:paraId="404A570A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F9FC43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F8A2E" w14:textId="77777777" w:rsidR="00F70BF3" w:rsidRDefault="00F70BF3" w:rsidP="00F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4D9A9" w14:textId="77777777" w:rsidR="00F70BF3" w:rsidRDefault="00E911FE" w:rsidP="00E91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F70BF3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="00F70BF3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3</w:t>
      </w:r>
      <w:r w:rsidR="00F70BF3">
        <w:rPr>
          <w:rFonts w:ascii="Times New Roman" w:hAnsi="Times New Roman"/>
          <w:b/>
          <w:sz w:val="28"/>
          <w:szCs w:val="28"/>
        </w:rPr>
        <w:t>учебный год</w:t>
      </w:r>
    </w:p>
    <w:p w14:paraId="1ACEDECC" w14:textId="77777777" w:rsidR="00E911FE" w:rsidRDefault="00E911FE" w:rsidP="00F70BF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D45E6A5" w14:textId="77777777" w:rsidR="00E911FE" w:rsidRDefault="00E911FE" w:rsidP="00F70BF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DADF3B3" w14:textId="77777777" w:rsidR="00E911FE" w:rsidRDefault="00E911FE" w:rsidP="00F70BF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D5C5998" w14:textId="77777777" w:rsidR="000F027B" w:rsidRDefault="000F027B" w:rsidP="00F70BF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13A84D9" w14:textId="77777777" w:rsidR="000F027B" w:rsidRDefault="000F027B" w:rsidP="00F70BF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D34DF92" w14:textId="77777777" w:rsidR="000F027B" w:rsidRDefault="000F027B" w:rsidP="00F70BF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6AF6DE" w14:textId="77777777" w:rsidR="00E911FE" w:rsidRDefault="00E911FE" w:rsidP="00F70BF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38D5826" w14:textId="77777777" w:rsidR="00F70BF3" w:rsidRPr="00F70BF3" w:rsidRDefault="00F70BF3" w:rsidP="00F70BF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B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14:paraId="307B77CE" w14:textId="77777777" w:rsidR="00F70BF3" w:rsidRPr="00F70BF3" w:rsidRDefault="00F70BF3" w:rsidP="00F70BF3">
      <w:pPr>
        <w:tabs>
          <w:tab w:val="left" w:pos="705"/>
        </w:tabs>
        <w:spacing w:after="0" w:line="240" w:lineRule="auto"/>
        <w:ind w:firstLine="18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Рабочая программа разработана на основе:</w:t>
      </w:r>
    </w:p>
    <w:p w14:paraId="0BAFF70D" w14:textId="77777777" w:rsidR="00F70BF3" w:rsidRPr="00F70BF3" w:rsidRDefault="00F70BF3" w:rsidP="00F70BF3">
      <w:pPr>
        <w:tabs>
          <w:tab w:val="left" w:pos="705"/>
        </w:tabs>
        <w:spacing w:after="0" w:line="240" w:lineRule="auto"/>
        <w:ind w:firstLine="18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Постановления Главного государственного санитарного врача России от 24.11.2015 № 81 </w:t>
      </w:r>
      <w:r w:rsidR="00E911F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организациях".</w:t>
      </w:r>
    </w:p>
    <w:p w14:paraId="78A55FB2" w14:textId="77777777" w:rsidR="00F70BF3" w:rsidRPr="00F70BF3" w:rsidRDefault="00F70BF3" w:rsidP="00F70BF3">
      <w:pPr>
        <w:tabs>
          <w:tab w:val="left" w:pos="705"/>
        </w:tabs>
        <w:spacing w:after="0" w:line="240" w:lineRule="auto"/>
        <w:ind w:firstLine="18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Письма Министерства образования и науки Российской Федерации от 19.04.2011г. № 03-255 «О введении федеральных государственных образовательных стандартов общего образования»;</w:t>
      </w:r>
    </w:p>
    <w:p w14:paraId="7B5535C8" w14:textId="77777777" w:rsidR="00F70BF3" w:rsidRPr="00F70BF3" w:rsidRDefault="00F70BF3" w:rsidP="00F70BF3">
      <w:pPr>
        <w:tabs>
          <w:tab w:val="left" w:pos="705"/>
        </w:tabs>
        <w:spacing w:after="0" w:line="240" w:lineRule="auto"/>
        <w:ind w:firstLine="18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F70BF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Приказа Минпросвещения России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</w:t>
      </w:r>
    </w:p>
    <w:p w14:paraId="0EFD3F42" w14:textId="77777777" w:rsidR="003B5706" w:rsidRPr="00F70BF3" w:rsidRDefault="00D1531B" w:rsidP="00F70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</w:t>
      </w:r>
      <w:r w:rsidR="002971EB" w:rsidRPr="00F70BF3">
        <w:rPr>
          <w:rFonts w:ascii="Times New Roman" w:hAnsi="Times New Roman" w:cs="Times New Roman"/>
          <w:sz w:val="24"/>
          <w:szCs w:val="24"/>
        </w:rPr>
        <w:t>программы комплексного учебного курса «Основы духовно-нравственной культуры народов России» авторы</w:t>
      </w:r>
      <w:r w:rsidR="002971EB" w:rsidRPr="00F70BF3">
        <w:rPr>
          <w:rFonts w:ascii="Times New Roman" w:hAnsi="Times New Roman" w:cs="Times New Roman"/>
          <w:bCs/>
          <w:sz w:val="24"/>
          <w:szCs w:val="24"/>
        </w:rPr>
        <w:t>: Н.Ф. Виноградова, В.И. Власенко, А.В. Поляков</w:t>
      </w:r>
      <w:r w:rsidR="00B8347E" w:rsidRPr="00F70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1EB" w:rsidRPr="00F70BF3">
        <w:rPr>
          <w:rFonts w:ascii="Times New Roman" w:hAnsi="Times New Roman" w:cs="Times New Roman"/>
          <w:spacing w:val="-2"/>
          <w:sz w:val="24"/>
          <w:szCs w:val="24"/>
        </w:rPr>
        <w:t xml:space="preserve">из сборника Система учебников «Алгоритм успеха». Примерная основная </w:t>
      </w:r>
      <w:r w:rsidR="002971EB" w:rsidRPr="00F70BF3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="002971EB" w:rsidRPr="00F70BF3">
        <w:rPr>
          <w:rFonts w:ascii="Times New Roman" w:hAnsi="Times New Roman" w:cs="Times New Roman"/>
          <w:sz w:val="24"/>
          <w:szCs w:val="24"/>
        </w:rPr>
        <w:t>— М.: Вентана-Граф, 2015 и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2018.</w:t>
      </w:r>
    </w:p>
    <w:p w14:paraId="2470755C" w14:textId="22BF085F" w:rsidR="002971EB" w:rsidRPr="00F70BF3" w:rsidRDefault="002971EB" w:rsidP="00F70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</w:t>
      </w:r>
      <w:r w:rsidR="000F027B" w:rsidRPr="00F70BF3">
        <w:rPr>
          <w:rFonts w:ascii="Times New Roman" w:hAnsi="Times New Roman" w:cs="Times New Roman"/>
          <w:sz w:val="24"/>
          <w:szCs w:val="24"/>
        </w:rPr>
        <w:t>В процессе</w:t>
      </w:r>
      <w:r w:rsidRPr="00F70BF3">
        <w:rPr>
          <w:rFonts w:ascii="Times New Roman" w:hAnsi="Times New Roman" w:cs="Times New Roman"/>
          <w:sz w:val="24"/>
          <w:szCs w:val="24"/>
        </w:rPr>
        <w:t xml:space="preserve">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</w:t>
      </w:r>
      <w:r w:rsidR="000F027B" w:rsidRPr="00F70BF3">
        <w:rPr>
          <w:rFonts w:ascii="Times New Roman" w:hAnsi="Times New Roman" w:cs="Times New Roman"/>
          <w:sz w:val="24"/>
          <w:szCs w:val="24"/>
        </w:rPr>
        <w:t>являются продуктом</w:t>
      </w:r>
      <w:r w:rsidRPr="00F70BF3">
        <w:rPr>
          <w:rFonts w:ascii="Times New Roman" w:hAnsi="Times New Roman" w:cs="Times New Roman"/>
          <w:sz w:val="24"/>
          <w:szCs w:val="24"/>
        </w:rPr>
        <w:t xml:space="preserve">  развития  двух  социальных  сфер:  традиционной культуры  каждого  народа  и  различных  религиозных  культур,  что  духовность  человека </w:t>
      </w:r>
      <w:r w:rsidR="00F70BF3">
        <w:rPr>
          <w:rFonts w:ascii="Times New Roman" w:hAnsi="Times New Roman" w:cs="Times New Roman"/>
          <w:sz w:val="24"/>
          <w:szCs w:val="24"/>
        </w:rPr>
        <w:t xml:space="preserve"> </w:t>
      </w:r>
      <w:r w:rsidRPr="00F70BF3">
        <w:rPr>
          <w:rFonts w:ascii="Times New Roman" w:hAnsi="Times New Roman" w:cs="Times New Roman"/>
          <w:sz w:val="24"/>
          <w:szCs w:val="24"/>
        </w:rPr>
        <w:t xml:space="preserve">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В  пятом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</w:t>
      </w:r>
      <w:r w:rsidRPr="00F70BF3">
        <w:rPr>
          <w:rFonts w:ascii="Times New Roman" w:hAnsi="Times New Roman" w:cs="Times New Roman"/>
          <w:sz w:val="24"/>
          <w:szCs w:val="24"/>
        </w:rPr>
        <w:lastRenderedPageBreak/>
        <w:t xml:space="preserve">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14:paraId="09530E9C" w14:textId="77777777" w:rsidR="002971EB" w:rsidRPr="00F70BF3" w:rsidRDefault="002971EB" w:rsidP="00F7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14:paraId="52643563" w14:textId="77777777" w:rsidR="002971EB" w:rsidRPr="00F70BF3" w:rsidRDefault="002971EB" w:rsidP="00F7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14:paraId="6960F213" w14:textId="77777777" w:rsidR="002971EB" w:rsidRPr="00F70BF3" w:rsidRDefault="002971EB" w:rsidP="00F7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14:paraId="4733BE4F" w14:textId="77777777" w:rsidR="002971EB" w:rsidRPr="00F70BF3" w:rsidRDefault="002971EB" w:rsidP="00F7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– последовательное введение  новых  терминов  и  понятий,  культуроведческого  и религиозного содержания (текстовое объяснение; наличие толкового словарика). </w:t>
      </w:r>
    </w:p>
    <w:p w14:paraId="2718BCC2" w14:textId="77777777" w:rsidR="002971EB" w:rsidRDefault="002971EB" w:rsidP="00C2682A">
      <w:pPr>
        <w:pStyle w:val="a4"/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b/>
          <w:sz w:val="28"/>
          <w:szCs w:val="28"/>
        </w:rPr>
      </w:pPr>
    </w:p>
    <w:p w14:paraId="7B0E3311" w14:textId="77777777" w:rsidR="005D2FA1" w:rsidRPr="00F70BF3" w:rsidRDefault="005D2FA1" w:rsidP="00F7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В  Федеральном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14:paraId="6ACA1626" w14:textId="77777777" w:rsidR="005D2FA1" w:rsidRPr="00F70BF3" w:rsidRDefault="005D2FA1" w:rsidP="00F7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14:paraId="65C09D20" w14:textId="77777777" w:rsidR="005D2FA1" w:rsidRPr="00F70BF3" w:rsidRDefault="005D2FA1" w:rsidP="00F7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14:paraId="2958AF11" w14:textId="77777777" w:rsidR="005D2FA1" w:rsidRPr="00F70BF3" w:rsidRDefault="005D2FA1" w:rsidP="00F7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14:paraId="4A40DBDE" w14:textId="38AC3C9E" w:rsidR="005D2FA1" w:rsidRPr="00F70BF3" w:rsidRDefault="000F027B" w:rsidP="00F7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Конечно,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="005D2FA1" w:rsidRPr="00F70BF3">
        <w:rPr>
          <w:rFonts w:ascii="Times New Roman" w:hAnsi="Times New Roman" w:cs="Times New Roman"/>
          <w:sz w:val="24"/>
          <w:szCs w:val="24"/>
        </w:rPr>
        <w:t xml:space="preserve">  «Основы  духовно-нравственной  культуры  народов  России»  и  в основной школе продолжает оставаться частью всего учебно-воспитательного процесса и тесно  связан  с  содержанием  других  предметных  областей,  прежде  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соответствии  с  программой  обучения.  Вместе  с  тем, используются разнообразные средства ИКТ, что обогащает содержание и методы проведения уроков. </w:t>
      </w:r>
    </w:p>
    <w:p w14:paraId="353FB26F" w14:textId="6F748DEE" w:rsidR="00F73924" w:rsidRPr="00F70BF3" w:rsidRDefault="000F027B" w:rsidP="00F70BF3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F73924" w:rsidRPr="00F70BF3">
        <w:rPr>
          <w:rFonts w:ascii="Times New Roman" w:eastAsia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</w:t>
      </w:r>
      <w:r w:rsidR="00F73924" w:rsidRPr="00F70BF3">
        <w:rPr>
          <w:rFonts w:ascii="Times New Roman" w:eastAsia="Times New Roman" w:hAnsi="Times New Roman" w:cs="Times New Roman"/>
          <w:sz w:val="24"/>
          <w:szCs w:val="24"/>
        </w:rPr>
        <w:lastRenderedPageBreak/>
        <w:t>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  <w:r w:rsidR="00B8347E" w:rsidRPr="00F7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924" w:rsidRPr="00F70BF3">
        <w:rPr>
          <w:rFonts w:ascii="Times New Roman" w:eastAsia="Times New Roman" w:hAnsi="Times New Roman" w:cs="Times New Roman"/>
          <w:sz w:val="24"/>
          <w:szCs w:val="24"/>
        </w:rPr>
        <w:t>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14:paraId="67AD1D8B" w14:textId="77777777" w:rsidR="00F73924" w:rsidRPr="00F70BF3" w:rsidRDefault="00F73924" w:rsidP="00F70BF3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sz w:val="24"/>
          <w:szCs w:val="24"/>
        </w:rPr>
        <w:t>Основными целями и задачами реализации данной предметной области средствами учебника «Духовно-нравствен</w:t>
      </w:r>
      <w:r w:rsidR="00B8347E" w:rsidRPr="00F70BF3">
        <w:rPr>
          <w:rFonts w:ascii="Times New Roman" w:eastAsia="Times New Roman" w:hAnsi="Times New Roman" w:cs="Times New Roman"/>
          <w:sz w:val="24"/>
          <w:szCs w:val="24"/>
        </w:rPr>
        <w:t>ная культура народов России» в 6</w:t>
      </w:r>
      <w:r w:rsidRPr="00F70BF3">
        <w:rPr>
          <w:rFonts w:ascii="Times New Roman" w:eastAsia="Times New Roman" w:hAnsi="Times New Roman" w:cs="Times New Roman"/>
          <w:sz w:val="24"/>
          <w:szCs w:val="24"/>
        </w:rPr>
        <w:t xml:space="preserve"> классе остаются следующие:</w:t>
      </w:r>
    </w:p>
    <w:p w14:paraId="775359CD" w14:textId="77777777" w:rsidR="00F73924" w:rsidRPr="00F70BF3" w:rsidRDefault="00F73924" w:rsidP="00F70BF3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sz w:val="24"/>
          <w:szCs w:val="24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14:paraId="53A8F46C" w14:textId="77777777" w:rsidR="00F73924" w:rsidRPr="00F70BF3" w:rsidRDefault="00F73924" w:rsidP="00F70BF3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sz w:val="24"/>
          <w:szCs w:val="24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14:paraId="13B5C341" w14:textId="77777777" w:rsidR="00F73924" w:rsidRPr="00F70BF3" w:rsidRDefault="00F73924" w:rsidP="00F70BF3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sz w:val="24"/>
          <w:szCs w:val="24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14:paraId="3F105D4B" w14:textId="77777777" w:rsidR="00B8347E" w:rsidRPr="00F70BF3" w:rsidRDefault="00B8347E" w:rsidP="00F70BF3">
      <w:pPr>
        <w:numPr>
          <w:ilvl w:val="0"/>
          <w:numId w:val="4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традициям. </w:t>
      </w:r>
    </w:p>
    <w:p w14:paraId="71D7E76D" w14:textId="77777777" w:rsidR="00B8347E" w:rsidRPr="000F027B" w:rsidRDefault="00B8347E" w:rsidP="00F70BF3">
      <w:pPr>
        <w:pStyle w:val="4"/>
        <w:spacing w:after="0" w:line="240" w:lineRule="auto"/>
        <w:ind w:right="63"/>
        <w:rPr>
          <w:rFonts w:ascii="Times New Roman" w:hAnsi="Times New Roman" w:cs="Times New Roman"/>
          <w:iCs/>
          <w:sz w:val="24"/>
          <w:szCs w:val="24"/>
        </w:rPr>
      </w:pPr>
      <w:r w:rsidRPr="000F027B">
        <w:rPr>
          <w:rFonts w:ascii="Times New Roman" w:eastAsia="Times New Roman" w:hAnsi="Times New Roman" w:cs="Times New Roman"/>
          <w:iCs/>
          <w:sz w:val="24"/>
          <w:szCs w:val="24"/>
        </w:rPr>
        <w:t>Принципы организации обучения</w:t>
      </w:r>
    </w:p>
    <w:p w14:paraId="02D630FF" w14:textId="75EE0B0A" w:rsidR="00B8347E" w:rsidRPr="00F70BF3" w:rsidRDefault="000F027B" w:rsidP="00F70BF3">
      <w:pPr>
        <w:numPr>
          <w:ilvl w:val="0"/>
          <w:numId w:val="45"/>
        </w:numPr>
        <w:spacing w:after="0" w:line="240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>Культурологический принцип</w:t>
      </w:r>
      <w:r w:rsidR="00B8347E" w:rsidRPr="00F70BF3">
        <w:rPr>
          <w:rFonts w:ascii="Times New Roman" w:hAnsi="Times New Roman" w:cs="Times New Roman"/>
          <w:sz w:val="24"/>
          <w:szCs w:val="24"/>
        </w:rPr>
        <w:t xml:space="preserve"> определяет возможность широкого ознакомления с различными сторонами культуры народов РФ: фольклором, декоративно-прикладным искусством, архитектурой; особенностями быта, праздниками, обрядами и традициями. Особое место в курсе занимает знакомство с культурой, рожденной религией. Все это обеспечивает благополучную адаптацию подрастающего поколения в обществе и успешное воспитание важнейших нравственных качеств гражданина многонационального и многоконфессионного государства — толерантность, эмпатию, гуманизм, справедливость. </w:t>
      </w:r>
    </w:p>
    <w:p w14:paraId="6E22456E" w14:textId="77777777" w:rsidR="00B8347E" w:rsidRPr="00F70BF3" w:rsidRDefault="00B8347E" w:rsidP="00F70BF3">
      <w:pPr>
        <w:numPr>
          <w:ilvl w:val="0"/>
          <w:numId w:val="45"/>
        </w:numPr>
        <w:spacing w:after="0" w:line="240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 xml:space="preserve">Принцип природосообразности. </w:t>
      </w:r>
      <w:r w:rsidRPr="00F70BF3">
        <w:rPr>
          <w:rFonts w:ascii="Times New Roman" w:hAnsi="Times New Roman" w:cs="Times New Roman"/>
          <w:sz w:val="24"/>
          <w:szCs w:val="24"/>
        </w:rPr>
        <w:t xml:space="preserve">В младшем подростковом возрасте у формирующейся личности возникает глубокий интерес к окружающему миру, обществу, взаимоотношениям людей и т. п., стремление к самоанализу и самостоятельности суждений. Это позволяет познакомить подростка с достаточно сложными, часто философскими, вопросами социальной жизни. При этом необходимо учитывать психологические особенности, малый жизненный опыт младших подростков, их статус в обществе. Дети этого возраста при тяге к философским жизненным проблемам не всегда правильно их воспринимают и оценивают. Реализация принципа природосообразности требует бережного отношения к объему знаний, который могут усвоить учащиеся 5 класса. Очень важно при этом учитывать еще одну психологическую особенность детей </w:t>
      </w:r>
      <w:r w:rsidRPr="00F70BF3">
        <w:rPr>
          <w:rFonts w:ascii="Times New Roman" w:hAnsi="Times New Roman" w:cs="Times New Roman"/>
          <w:sz w:val="24"/>
          <w:szCs w:val="24"/>
        </w:rPr>
        <w:lastRenderedPageBreak/>
        <w:t xml:space="preserve">подросткового возраста — тягу к эмоциональным впечатлениям, актуальность образного мышления и чувственного восприятия. </w:t>
      </w:r>
    </w:p>
    <w:p w14:paraId="33CE7FE8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Для реализации принципа природосообразности используется краеведческий материал как доступный для чувственного восприятия. Обучение проходит в естественной среде, частью которого является труд, быт, традиции, праздники, этические нормы и др. Важность привлечения краеведческого материала обусловлена тем, что, изучая родной край, подростки начинают осознавать значение малой родины в делах и судьбе страны, в развитии общероссийской культуры. </w:t>
      </w:r>
    </w:p>
    <w:p w14:paraId="140DA3E7" w14:textId="77777777" w:rsidR="00B8347E" w:rsidRPr="00F70BF3" w:rsidRDefault="00B8347E" w:rsidP="00F70BF3">
      <w:pPr>
        <w:numPr>
          <w:ilvl w:val="0"/>
          <w:numId w:val="45"/>
        </w:numPr>
        <w:spacing w:after="0" w:line="240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 xml:space="preserve">Принцип диалогичности. </w:t>
      </w:r>
      <w:r w:rsidRPr="00F70BF3">
        <w:rPr>
          <w:rFonts w:ascii="Times New Roman" w:hAnsi="Times New Roman" w:cs="Times New Roman"/>
          <w:sz w:val="24"/>
          <w:szCs w:val="24"/>
        </w:rPr>
        <w:t>Поскольку российская культура есть диалог различных культур, то и знакомство с ними предполагает разговор о ценностях, представленных как в традиционной народной, так и в религиозной культуре. Поскольку ведущей деятельностью подростка является коммуникативная, необходимо создавать условия для ее развития, и учебный диалог — оптимальное средство. Диалогичность реализуется в процессе обучения и другими способами: работа с текстами учебников, обсуждение проблемных ситуаций, совместная деятельность в парах и группах.</w:t>
      </w:r>
    </w:p>
    <w:p w14:paraId="6A55865E" w14:textId="77777777" w:rsidR="00B8347E" w:rsidRPr="00F70BF3" w:rsidRDefault="00B8347E" w:rsidP="00F70BF3">
      <w:pPr>
        <w:numPr>
          <w:ilvl w:val="0"/>
          <w:numId w:val="45"/>
        </w:numPr>
        <w:spacing w:after="0" w:line="240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 xml:space="preserve">Принцип поступательности </w:t>
      </w:r>
      <w:r w:rsidRPr="00F70BF3">
        <w:rPr>
          <w:rFonts w:ascii="Times New Roman" w:hAnsi="Times New Roman" w:cs="Times New Roman"/>
          <w:sz w:val="24"/>
          <w:szCs w:val="24"/>
        </w:rPr>
        <w:t xml:space="preserve">обеспечивает последовательность и перспективность обучения. При сохранении общей идеи курса содержание, которое предъявляется обучающимся, постепенно углубляется и расширяется. Школьники начинают решать более серьезные интеллектуальные задачи и обсуждать социально значимые проблемы. Учитель должен обеспечить преемственные связи с предметом «Основы религиозных культур и светской этики», который изучался в начальной школе. Особенно важно знать, по какому модулю работали младшие школьники, и компенсировать недостаточное изучение содержания других модулей. Это объясняется общей целью изучения обсуждаемых предметов: учащиеся должны знакомиться не с одной выбранной в соответствии с модулем религией или светской этикой, а понимать общие особенности каждой традиционной религии России и основные идеи светской этики. </w:t>
      </w:r>
    </w:p>
    <w:p w14:paraId="6E10BFDA" w14:textId="77777777" w:rsidR="00B8347E" w:rsidRPr="00F70BF3" w:rsidRDefault="00B8347E" w:rsidP="00F7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D0A21" w14:textId="77777777" w:rsidR="00B8347E" w:rsidRPr="00F70BF3" w:rsidRDefault="00B8347E" w:rsidP="00F70BF3">
      <w:pPr>
        <w:pStyle w:val="4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i/>
          <w:sz w:val="24"/>
          <w:szCs w:val="24"/>
        </w:rPr>
        <w:t>Психологические предпосылки усвоения содержания курса</w:t>
      </w:r>
    </w:p>
    <w:p w14:paraId="0A9A5840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Подростковый возраст — этап бурного процесса социализации. Дети вступают в отрочество: заканчивается детство, но многие чувства и переживания напоминают реакции младшего школьника на происходящие события. Подросток стремится приобщиться к миру взрослых, впитывает нормы поведения, общение со взрослыми становится более желанным и востребованным, чем общение со сверстниками. В этом возрасте дети уже ориентируются в истории нашего государства, понимают, что такое культура. У них развиваются предпосылки исторического мышления, логическое мышление и воображение находится уже на таком уровне, который позволяет подростку решать достаточно сложные учебные и жизненные задачи. </w:t>
      </w:r>
    </w:p>
    <w:p w14:paraId="5E3854EF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Под влиянием происходящих в организме физиологических изменений нервная система подростка не всегда адекватно реагирует на изменившиеся ситуации, отсюда быстрая и неожиданная смена настроения. Поэтому так важны для детей этого возраста «взрослые» коллективные разговоры о различных жизненных проблемах. Учебный диалог позволяет решить эту задачу. </w:t>
      </w:r>
    </w:p>
    <w:p w14:paraId="321F2BD1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Главной формой организации в 6 классе остается урок с традиционной структурой. Вместе с тем, возрастает доля мини-лекций, дискуссий, учебных диалогов. Важнейшим структурным элементом урока становится работа с рубриками «Послушаем друг друга», «Обсудим вместе». Большое внимание уделяется парной и групповой форме организации обучения. </w:t>
      </w:r>
    </w:p>
    <w:p w14:paraId="70E0C657" w14:textId="77777777" w:rsidR="00B8347E" w:rsidRPr="00F70BF3" w:rsidRDefault="00B8347E" w:rsidP="00F70BF3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5FA81" w14:textId="522EA64C" w:rsidR="00B8347E" w:rsidRPr="00F70BF3" w:rsidRDefault="000F027B" w:rsidP="00F70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D2FA1" w:rsidRPr="00F70BF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bookmarkStart w:id="0" w:name="_Toc48058"/>
      <w:r>
        <w:rPr>
          <w:rFonts w:ascii="Times New Roman" w:hAnsi="Times New Roman" w:cs="Times New Roman"/>
          <w:b/>
          <w:sz w:val="24"/>
          <w:szCs w:val="24"/>
        </w:rPr>
        <w:t>КУРСА ОДНКНР</w:t>
      </w:r>
    </w:p>
    <w:p w14:paraId="1E080D4B" w14:textId="77777777" w:rsidR="00F02044" w:rsidRPr="00F70BF3" w:rsidRDefault="00B8347E" w:rsidP="00F7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b/>
          <w:sz w:val="24"/>
          <w:szCs w:val="24"/>
        </w:rPr>
        <w:t>6 класс</w:t>
      </w:r>
      <w:r w:rsidRPr="00F70B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70BF3">
        <w:rPr>
          <w:rFonts w:ascii="Times New Roman" w:hAnsi="Times New Roman" w:cs="Times New Roman"/>
          <w:sz w:val="24"/>
          <w:szCs w:val="24"/>
        </w:rPr>
        <w:t>(</w:t>
      </w:r>
      <w:r w:rsidRPr="00F70BF3">
        <w:rPr>
          <w:rFonts w:ascii="Times New Roman" w:hAnsi="Times New Roman" w:cs="Times New Roman"/>
          <w:i/>
          <w:sz w:val="24"/>
          <w:szCs w:val="24"/>
        </w:rPr>
        <w:t>34 ч</w:t>
      </w:r>
      <w:r w:rsidRPr="00F70BF3">
        <w:rPr>
          <w:rFonts w:ascii="Times New Roman" w:hAnsi="Times New Roman" w:cs="Times New Roman"/>
          <w:sz w:val="24"/>
          <w:szCs w:val="24"/>
        </w:rPr>
        <w:t>)</w:t>
      </w:r>
    </w:p>
    <w:p w14:paraId="35F2B569" w14:textId="77777777" w:rsidR="00B8347E" w:rsidRPr="00F70BF3" w:rsidRDefault="00B8347E" w:rsidP="00F7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  <w:r w:rsidR="00F02044" w:rsidRPr="00F70BF3">
        <w:rPr>
          <w:rFonts w:ascii="Times New Roman" w:eastAsia="Times New Roman" w:hAnsi="Times New Roman" w:cs="Times New Roman"/>
          <w:b/>
          <w:sz w:val="24"/>
          <w:szCs w:val="24"/>
        </w:rPr>
        <w:t>Что вы уже знаете о духовно-</w:t>
      </w:r>
      <w:r w:rsidRPr="00F70BF3">
        <w:rPr>
          <w:rFonts w:ascii="Times New Roman" w:eastAsia="Times New Roman" w:hAnsi="Times New Roman" w:cs="Times New Roman"/>
          <w:b/>
          <w:sz w:val="24"/>
          <w:szCs w:val="24"/>
        </w:rPr>
        <w:t>нравственной культуре народов России (</w:t>
      </w:r>
      <w:r w:rsidRPr="00F70BF3">
        <w:rPr>
          <w:rFonts w:ascii="Times New Roman" w:eastAsia="Times New Roman" w:hAnsi="Times New Roman" w:cs="Times New Roman"/>
          <w:b/>
          <w:i/>
          <w:sz w:val="24"/>
          <w:szCs w:val="24"/>
        </w:rPr>
        <w:t>1 ч</w:t>
      </w:r>
      <w:r w:rsidRPr="00F70BF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B265BB4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культура общества, что такое индивидуальная культура человека. Интеллектуальные, нравственные, художественные ценности российской культуры. Истоки возникновения культуры. Влияние традиций и религиозных идей на развитие культуры. </w:t>
      </w:r>
    </w:p>
    <w:p w14:paraId="4998EB12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Человек — носитель и творец культуры. Деятели науки, литературы, живописи, музыки, архитектуры, театра и их вклад в развитие российской культуры. </w:t>
      </w:r>
    </w:p>
    <w:p w14:paraId="0A7EF3D9" w14:textId="77777777" w:rsidR="00B8347E" w:rsidRPr="00F70BF3" w:rsidRDefault="00B8347E" w:rsidP="00F70BF3">
      <w:pPr>
        <w:pStyle w:val="4"/>
        <w:spacing w:after="0" w:line="240" w:lineRule="auto"/>
        <w:ind w:left="0" w:righ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sz w:val="24"/>
          <w:szCs w:val="24"/>
        </w:rPr>
        <w:t xml:space="preserve">Религия и культура </w:t>
      </w:r>
      <w:r w:rsidRPr="00F70BF3">
        <w:rPr>
          <w:rFonts w:ascii="Times New Roman" w:eastAsia="Times New Roman" w:hAnsi="Times New Roman" w:cs="Times New Roman"/>
          <w:b w:val="0"/>
          <w:sz w:val="24"/>
          <w:szCs w:val="24"/>
        </w:rPr>
        <w:t>(</w:t>
      </w:r>
      <w:r w:rsidRPr="00F70BF3">
        <w:rPr>
          <w:rFonts w:ascii="Times New Roman" w:eastAsia="Times New Roman" w:hAnsi="Times New Roman" w:cs="Times New Roman"/>
          <w:b w:val="0"/>
          <w:i/>
          <w:sz w:val="24"/>
          <w:szCs w:val="24"/>
        </w:rPr>
        <w:t>19 ч</w:t>
      </w:r>
      <w:r w:rsidRPr="00F70BF3">
        <w:rPr>
          <w:rFonts w:ascii="Times New Roman" w:eastAsia="Times New Roman" w:hAnsi="Times New Roman" w:cs="Times New Roman"/>
          <w:b w:val="0"/>
          <w:sz w:val="24"/>
          <w:szCs w:val="24"/>
        </w:rPr>
        <w:t>)</w:t>
      </w:r>
    </w:p>
    <w:p w14:paraId="435D8B4C" w14:textId="77777777" w:rsidR="00B8347E" w:rsidRPr="00F70BF3" w:rsidRDefault="00B8347E" w:rsidP="00F70BF3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76B5B6AD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 xml:space="preserve">Роль религии в развитии культуры. </w:t>
      </w:r>
      <w:r w:rsidRPr="00F70BF3">
        <w:rPr>
          <w:rFonts w:ascii="Times New Roman" w:hAnsi="Times New Roman" w:cs="Times New Roman"/>
          <w:sz w:val="24"/>
          <w:szCs w:val="24"/>
        </w:rPr>
        <w:t xml:space="preserve">Вклад религии в развитие материальной и духовной культуры общества. Примеры интеллектуальных, нравственных, художественных культовых ценностей культуры. </w:t>
      </w:r>
    </w:p>
    <w:p w14:paraId="342E0369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sz w:val="24"/>
          <w:szCs w:val="24"/>
        </w:rPr>
        <w:t xml:space="preserve">Представления о сотворении мира в разных религиях. </w:t>
      </w:r>
    </w:p>
    <w:p w14:paraId="644590A9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 xml:space="preserve">Культурное наследие христианской Руси. </w:t>
      </w:r>
      <w:r w:rsidRPr="00F70BF3">
        <w:rPr>
          <w:rFonts w:ascii="Times New Roman" w:hAnsi="Times New Roman" w:cs="Times New Roman"/>
          <w:sz w:val="24"/>
          <w:szCs w:val="24"/>
        </w:rPr>
        <w:t xml:space="preserve">Влияние принятия христианства на развитие общества и становление культуры народа. Христианская вера и образование в Древней Руси. Великие князья Древней Руси и их влияние на развитие образования. Роль монастырей в развитии образования. Традиции православной религии в воспитании детей. Художественные ценности христианства. Православный храм как культовое произведение архитектуры. Икона — художественное произведение. Духовная музыка. Богослужебное пение. Колокольный звон. Особенности православного календаря. Православные праздники. </w:t>
      </w:r>
    </w:p>
    <w:p w14:paraId="5BCB821A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>Культура ислама</w:t>
      </w:r>
      <w:r w:rsidRPr="00F70BF3">
        <w:rPr>
          <w:rFonts w:ascii="Times New Roman" w:hAnsi="Times New Roman" w:cs="Times New Roman"/>
          <w:sz w:val="24"/>
          <w:szCs w:val="24"/>
        </w:rPr>
        <w:t xml:space="preserve">. Возникновение ислама. Ислам в России. VII—XII вв. — золотое время исламской культуры. Успехи науки и образования. Мечеть — архитектурный шедевр, ценность исламской и мировой культуры. Роль мечети в развитии культуры и образования мусульман. Традиции ислама в воспитании детей. Вклад мусульманской литературы в сокровищницу мировой культуры. Декоративно-прикладное искусство народов, исповедующих ислам. Орнамент, каллиграфия в искусстве ислама. Исламский календарь. Мусульманские праздники. </w:t>
      </w:r>
    </w:p>
    <w:p w14:paraId="294B1010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 xml:space="preserve">Иудаизм и культура. </w:t>
      </w:r>
      <w:r w:rsidRPr="00F70BF3">
        <w:rPr>
          <w:rFonts w:ascii="Times New Roman" w:hAnsi="Times New Roman" w:cs="Times New Roman"/>
          <w:sz w:val="24"/>
          <w:szCs w:val="24"/>
        </w:rPr>
        <w:t xml:space="preserve">Возникновение иудаизма. Иудаизм в России. Тора — Пятикнижие Моисея. Иудейская история в произведениях живописи. Мифы, легенды о сотворении мира. Синагога — дом окнами на Восток, прообраз мироздания, молельный дом евреев. Еврейский календарь. Праздники в иудаизме. </w:t>
      </w:r>
    </w:p>
    <w:p w14:paraId="3FB40FE0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>Культурные традиции буддизма.</w:t>
      </w:r>
      <w:r w:rsidRPr="00F70BF3">
        <w:rPr>
          <w:rFonts w:ascii="Times New Roman" w:hAnsi="Times New Roman" w:cs="Times New Roman"/>
          <w:sz w:val="24"/>
          <w:szCs w:val="24"/>
        </w:rPr>
        <w:t xml:space="preserve"> Возникновение буддизма. Распространение буддизма в России. Буддийские монастыри — очаги культуры, буддийские школы для детей. Жизнь буддийских монахов. Разнообразие и особенности буддийских культовых сооружений. Искусство танка. Буддийский календарь. Буддийские праздники. </w:t>
      </w:r>
    </w:p>
    <w:p w14:paraId="79D1EAF3" w14:textId="77777777" w:rsidR="00B8347E" w:rsidRPr="00F70BF3" w:rsidRDefault="00B8347E" w:rsidP="00F70BF3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052F5FAC" w14:textId="77777777" w:rsidR="00B8347E" w:rsidRPr="00F70BF3" w:rsidRDefault="00B8347E" w:rsidP="00F70BF3">
      <w:pPr>
        <w:pStyle w:val="4"/>
        <w:spacing w:after="0" w:line="240" w:lineRule="auto"/>
        <w:ind w:left="650" w:right="708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sz w:val="24"/>
          <w:szCs w:val="24"/>
        </w:rPr>
        <w:t xml:space="preserve">Как сохранить духовные ценности </w:t>
      </w:r>
      <w:r w:rsidRPr="00F70BF3">
        <w:rPr>
          <w:rFonts w:ascii="Times New Roman" w:eastAsia="Times New Roman" w:hAnsi="Times New Roman" w:cs="Times New Roman"/>
          <w:b w:val="0"/>
          <w:sz w:val="24"/>
          <w:szCs w:val="24"/>
        </w:rPr>
        <w:t>(</w:t>
      </w:r>
      <w:r w:rsidRPr="00F70BF3">
        <w:rPr>
          <w:rFonts w:ascii="Times New Roman" w:eastAsia="Times New Roman" w:hAnsi="Times New Roman" w:cs="Times New Roman"/>
          <w:b w:val="0"/>
          <w:i/>
          <w:sz w:val="24"/>
          <w:szCs w:val="24"/>
        </w:rPr>
        <w:t>5 ч</w:t>
      </w:r>
      <w:r w:rsidRPr="00F70BF3">
        <w:rPr>
          <w:rFonts w:ascii="Times New Roman" w:eastAsia="Times New Roman" w:hAnsi="Times New Roman" w:cs="Times New Roman"/>
          <w:b w:val="0"/>
          <w:sz w:val="24"/>
          <w:szCs w:val="24"/>
        </w:rPr>
        <w:t>)</w:t>
      </w:r>
    </w:p>
    <w:p w14:paraId="0575F279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 xml:space="preserve">Забота государства о сохранении духовных ценностей. </w:t>
      </w:r>
      <w:r w:rsidRPr="00F70BF3">
        <w:rPr>
          <w:rFonts w:ascii="Times New Roman" w:hAnsi="Times New Roman" w:cs="Times New Roman"/>
          <w:sz w:val="24"/>
          <w:szCs w:val="24"/>
        </w:rPr>
        <w:t xml:space="preserve">Конституционные права граждан на свободу исповедования. Трудные периоды в истории религий. Расцвет традиционных религий России. </w:t>
      </w:r>
    </w:p>
    <w:p w14:paraId="18E3CD26" w14:textId="77777777" w:rsidR="00B8347E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>Хранить память предков.</w:t>
      </w:r>
      <w:r w:rsidRPr="00F70BF3">
        <w:rPr>
          <w:rFonts w:ascii="Times New Roman" w:hAnsi="Times New Roman" w:cs="Times New Roman"/>
          <w:sz w:val="24"/>
          <w:szCs w:val="24"/>
        </w:rPr>
        <w:t xml:space="preserve"> Уважение к труду, обычаям, вере предков. Примеры благотворительности из российской истории. Известные меценаты России. </w:t>
      </w:r>
    </w:p>
    <w:p w14:paraId="7641DF54" w14:textId="77777777" w:rsidR="00B8347E" w:rsidRPr="00F70BF3" w:rsidRDefault="00B8347E" w:rsidP="00F70BF3">
      <w:pPr>
        <w:pStyle w:val="4"/>
        <w:spacing w:after="0" w:line="240" w:lineRule="auto"/>
        <w:ind w:left="0" w:right="7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eastAsia="Times New Roman" w:hAnsi="Times New Roman" w:cs="Times New Roman"/>
          <w:sz w:val="24"/>
          <w:szCs w:val="24"/>
        </w:rPr>
        <w:t xml:space="preserve">Твой духовный мир </w:t>
      </w:r>
      <w:r w:rsidRPr="00F70BF3">
        <w:rPr>
          <w:rFonts w:ascii="Times New Roman" w:eastAsia="Times New Roman" w:hAnsi="Times New Roman" w:cs="Times New Roman"/>
          <w:b w:val="0"/>
          <w:sz w:val="24"/>
          <w:szCs w:val="24"/>
        </w:rPr>
        <w:t>(</w:t>
      </w:r>
      <w:r w:rsidRPr="00F70BF3">
        <w:rPr>
          <w:rFonts w:ascii="Times New Roman" w:eastAsia="Times New Roman" w:hAnsi="Times New Roman" w:cs="Times New Roman"/>
          <w:b w:val="0"/>
          <w:i/>
          <w:sz w:val="24"/>
          <w:szCs w:val="24"/>
        </w:rPr>
        <w:t>8 ч</w:t>
      </w:r>
      <w:r w:rsidRPr="00F70BF3">
        <w:rPr>
          <w:rFonts w:ascii="Times New Roman" w:eastAsia="Times New Roman" w:hAnsi="Times New Roman" w:cs="Times New Roman"/>
          <w:b w:val="0"/>
          <w:sz w:val="24"/>
          <w:szCs w:val="24"/>
        </w:rPr>
        <w:t>)</w:t>
      </w:r>
    </w:p>
    <w:p w14:paraId="58218004" w14:textId="77777777" w:rsidR="00B8347E" w:rsidRPr="00F70BF3" w:rsidRDefault="00B8347E" w:rsidP="00F70BF3">
      <w:pPr>
        <w:spacing w:after="0" w:line="240" w:lineRule="auto"/>
        <w:ind w:left="-11" w:right="5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F70BF3">
        <w:rPr>
          <w:rFonts w:ascii="Times New Roman" w:hAnsi="Times New Roman" w:cs="Times New Roman"/>
          <w:i/>
          <w:sz w:val="24"/>
          <w:szCs w:val="24"/>
        </w:rPr>
        <w:t xml:space="preserve">Что составляет твой духовный мир. </w:t>
      </w:r>
      <w:r w:rsidRPr="00F70BF3">
        <w:rPr>
          <w:rFonts w:ascii="Times New Roman" w:hAnsi="Times New Roman" w:cs="Times New Roman"/>
          <w:sz w:val="24"/>
          <w:szCs w:val="24"/>
        </w:rPr>
        <w:t xml:space="preserve">Взгляды человека на мир. Интересы, склонности, убеждения человека. Культура человека и его образованность. Влияние образования на повышение уровня культуры. </w:t>
      </w:r>
    </w:p>
    <w:p w14:paraId="183905E1" w14:textId="77777777" w:rsidR="00D1531B" w:rsidRPr="00F70BF3" w:rsidRDefault="00B8347E" w:rsidP="00F70BF3">
      <w:pPr>
        <w:spacing w:after="0" w:line="240" w:lineRule="auto"/>
        <w:ind w:left="-11" w:right="57"/>
        <w:jc w:val="both"/>
        <w:rPr>
          <w:rFonts w:ascii="Times New Roman" w:hAnsi="Times New Roman" w:cs="Times New Roman"/>
          <w:b/>
          <w:sz w:val="24"/>
          <w:szCs w:val="24"/>
        </w:rPr>
        <w:sectPr w:rsidR="00D1531B" w:rsidRPr="00F70BF3" w:rsidSect="00F70BF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F70BF3">
        <w:rPr>
          <w:rFonts w:ascii="Times New Roman" w:hAnsi="Times New Roman" w:cs="Times New Roman"/>
          <w:sz w:val="24"/>
          <w:szCs w:val="24"/>
        </w:rPr>
        <w:t xml:space="preserve">Расширение представлений об истории, научных открытиях, событиях общественной жизни. Эмоциональное отношение к окружающему миру, проявление чувств. Развитие в себе чувства прекрасного, желание общаться с природой, произведениями искусства. Культура поведения человека. Этикет в разных жизненных ситуациях. Нравственные качества человека. </w:t>
      </w:r>
      <w:r w:rsidR="00F70BF3">
        <w:rPr>
          <w:rFonts w:ascii="Times New Roman" w:hAnsi="Times New Roman" w:cs="Times New Roman"/>
          <w:sz w:val="24"/>
          <w:szCs w:val="24"/>
        </w:rPr>
        <w:t>З</w:t>
      </w:r>
      <w:r w:rsidR="004C45B9" w:rsidRPr="00F70BF3">
        <w:rPr>
          <w:rFonts w:ascii="Times New Roman" w:hAnsi="Times New Roman" w:cs="Times New Roman"/>
          <w:b/>
          <w:sz w:val="24"/>
          <w:szCs w:val="24"/>
        </w:rPr>
        <w:t xml:space="preserve">аключительный </w:t>
      </w:r>
      <w:r w:rsidR="00F70BF3" w:rsidRPr="00F70BF3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F70BF3" w:rsidRPr="00F70BF3">
        <w:rPr>
          <w:rFonts w:ascii="Times New Roman" w:hAnsi="Times New Roman" w:cs="Times New Roman"/>
          <w:sz w:val="24"/>
          <w:szCs w:val="24"/>
        </w:rPr>
        <w:t>(</w:t>
      </w:r>
      <w:r w:rsidRPr="00F70BF3">
        <w:rPr>
          <w:rFonts w:ascii="Times New Roman" w:hAnsi="Times New Roman" w:cs="Times New Roman"/>
          <w:i/>
          <w:sz w:val="24"/>
          <w:szCs w:val="24"/>
        </w:rPr>
        <w:t>1ч</w:t>
      </w:r>
      <w:r w:rsidRPr="00F70BF3">
        <w:rPr>
          <w:rFonts w:ascii="Times New Roman" w:hAnsi="Times New Roman" w:cs="Times New Roman"/>
          <w:sz w:val="24"/>
          <w:szCs w:val="24"/>
        </w:rPr>
        <w:t>)</w:t>
      </w:r>
    </w:p>
    <w:p w14:paraId="5EA335D8" w14:textId="62AEA12D" w:rsidR="00D1531B" w:rsidRDefault="00D1531B" w:rsidP="00FA1693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A598A">
        <w:rPr>
          <w:b/>
          <w:sz w:val="28"/>
          <w:szCs w:val="28"/>
        </w:rPr>
        <w:lastRenderedPageBreak/>
        <w:t>Т</w:t>
      </w:r>
      <w:r w:rsidR="00F70BF3">
        <w:rPr>
          <w:b/>
          <w:sz w:val="28"/>
          <w:szCs w:val="28"/>
        </w:rPr>
        <w:t xml:space="preserve">ЕМАТИЧЕСКОЕ ПЛАНИРОВАНИЕ </w:t>
      </w:r>
    </w:p>
    <w:p w14:paraId="365586A5" w14:textId="77777777" w:rsidR="00F70BF3" w:rsidRDefault="00F70BF3" w:rsidP="00FA1693">
      <w:pPr>
        <w:pStyle w:val="a3"/>
        <w:spacing w:line="240" w:lineRule="auto"/>
        <w:jc w:val="center"/>
        <w:rPr>
          <w:b/>
          <w:sz w:val="28"/>
          <w:szCs w:val="28"/>
        </w:rPr>
      </w:pPr>
    </w:p>
    <w:p w14:paraId="0A1B465B" w14:textId="77777777" w:rsidR="00F70BF3" w:rsidRDefault="00F70BF3" w:rsidP="00FA1693">
      <w:pPr>
        <w:pStyle w:val="a3"/>
        <w:spacing w:line="240" w:lineRule="auto"/>
        <w:jc w:val="center"/>
        <w:rPr>
          <w:b/>
          <w:sz w:val="28"/>
          <w:szCs w:val="28"/>
        </w:rPr>
      </w:pPr>
    </w:p>
    <w:p w14:paraId="5366BF70" w14:textId="77777777" w:rsidR="00F70BF3" w:rsidRPr="00F70BF3" w:rsidRDefault="00F70BF3" w:rsidP="00F70BF3">
      <w:pPr>
        <w:pStyle w:val="a3"/>
        <w:numPr>
          <w:ilvl w:val="0"/>
          <w:numId w:val="49"/>
        </w:numPr>
        <w:spacing w:line="240" w:lineRule="auto"/>
        <w:jc w:val="both"/>
      </w:pPr>
      <w:r w:rsidRPr="00F70BF3">
        <w:t>Введение 1 час</w:t>
      </w:r>
    </w:p>
    <w:p w14:paraId="27CB163D" w14:textId="77777777" w:rsidR="00F70BF3" w:rsidRPr="00F70BF3" w:rsidRDefault="00F70BF3" w:rsidP="00F70BF3">
      <w:pPr>
        <w:pStyle w:val="a3"/>
        <w:numPr>
          <w:ilvl w:val="0"/>
          <w:numId w:val="49"/>
        </w:numPr>
        <w:spacing w:line="240" w:lineRule="auto"/>
        <w:jc w:val="both"/>
      </w:pPr>
      <w:r w:rsidRPr="00F70BF3">
        <w:t>Религия и культура (19 час)</w:t>
      </w:r>
    </w:p>
    <w:p w14:paraId="3520E0E0" w14:textId="77777777" w:rsidR="00F70BF3" w:rsidRPr="00F70BF3" w:rsidRDefault="00F70BF3" w:rsidP="00F70BF3">
      <w:pPr>
        <w:pStyle w:val="a3"/>
        <w:numPr>
          <w:ilvl w:val="0"/>
          <w:numId w:val="49"/>
        </w:numPr>
        <w:spacing w:line="240" w:lineRule="auto"/>
        <w:jc w:val="both"/>
      </w:pPr>
      <w:r w:rsidRPr="00F70BF3">
        <w:t>Как сохранить духовные ценности (5 час)</w:t>
      </w:r>
    </w:p>
    <w:p w14:paraId="495FCC7D" w14:textId="77777777" w:rsidR="00F70BF3" w:rsidRPr="00F70BF3" w:rsidRDefault="00F70BF3" w:rsidP="00F70BF3">
      <w:pPr>
        <w:pStyle w:val="a3"/>
        <w:numPr>
          <w:ilvl w:val="0"/>
          <w:numId w:val="49"/>
        </w:numPr>
        <w:spacing w:line="240" w:lineRule="auto"/>
        <w:jc w:val="both"/>
      </w:pPr>
      <w:r w:rsidRPr="00F70BF3">
        <w:t>Твой духовный мир (8 час)</w:t>
      </w:r>
    </w:p>
    <w:p w14:paraId="7B34AC73" w14:textId="77777777" w:rsidR="00F70BF3" w:rsidRPr="00F70BF3" w:rsidRDefault="00F70BF3" w:rsidP="00F70BF3">
      <w:pPr>
        <w:pStyle w:val="a3"/>
        <w:numPr>
          <w:ilvl w:val="0"/>
          <w:numId w:val="49"/>
        </w:numPr>
        <w:spacing w:line="240" w:lineRule="auto"/>
        <w:jc w:val="both"/>
      </w:pPr>
      <w:r w:rsidRPr="00F70BF3">
        <w:t>Заключение (1 час)</w:t>
      </w:r>
    </w:p>
    <w:p w14:paraId="2D60649E" w14:textId="77777777" w:rsidR="006B00A8" w:rsidRDefault="006B00A8" w:rsidP="00FA1693">
      <w:pPr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00C01D" w14:textId="246CC345" w:rsidR="005468BA" w:rsidRPr="00E911FE" w:rsidRDefault="005468BA" w:rsidP="00546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1F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F027B">
        <w:rPr>
          <w:rFonts w:ascii="Times New Roman" w:hAnsi="Times New Roman" w:cs="Times New Roman"/>
          <w:b/>
          <w:sz w:val="24"/>
          <w:szCs w:val="24"/>
        </w:rPr>
        <w:t>КУРСА</w:t>
      </w:r>
      <w:r w:rsidRPr="00E911FE">
        <w:rPr>
          <w:rFonts w:ascii="Times New Roman" w:hAnsi="Times New Roman" w:cs="Times New Roman"/>
          <w:b/>
          <w:sz w:val="24"/>
          <w:szCs w:val="24"/>
        </w:rPr>
        <w:t xml:space="preserve"> «ОДНКНР» 6  класс</w:t>
      </w:r>
    </w:p>
    <w:p w14:paraId="624DFC59" w14:textId="661172E3" w:rsidR="005468BA" w:rsidRPr="00E911FE" w:rsidRDefault="005468BA" w:rsidP="000F027B">
      <w:pPr>
        <w:rPr>
          <w:rFonts w:ascii="Times New Roman" w:eastAsia="Calibri" w:hAnsi="Times New Roman" w:cs="Times New Roman"/>
          <w:b/>
          <w:w w:val="82"/>
          <w:sz w:val="24"/>
          <w:szCs w:val="24"/>
        </w:rPr>
      </w:pPr>
      <w:r w:rsidRPr="00E911FE">
        <w:rPr>
          <w:rFonts w:ascii="Times New Roman" w:hAnsi="Times New Roman" w:cs="Times New Roman"/>
          <w:sz w:val="24"/>
          <w:szCs w:val="24"/>
        </w:rPr>
        <w:t xml:space="preserve"> </w:t>
      </w:r>
      <w:r w:rsidR="000F02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911FE">
        <w:rPr>
          <w:rFonts w:ascii="Times New Roman" w:hAnsi="Times New Roman" w:cs="Times New Roman"/>
          <w:b/>
          <w:spacing w:val="-1"/>
          <w:w w:val="82"/>
          <w:sz w:val="24"/>
          <w:szCs w:val="24"/>
        </w:rPr>
        <w:t>М</w:t>
      </w:r>
      <w:r w:rsidRPr="00E911FE">
        <w:rPr>
          <w:rFonts w:ascii="Times New Roman" w:hAnsi="Times New Roman" w:cs="Times New Roman"/>
          <w:b/>
          <w:w w:val="82"/>
          <w:sz w:val="24"/>
          <w:szCs w:val="24"/>
        </w:rPr>
        <w:t>ОДУ</w:t>
      </w:r>
      <w:r w:rsidRPr="00E911FE">
        <w:rPr>
          <w:rFonts w:ascii="Times New Roman" w:hAnsi="Times New Roman" w:cs="Times New Roman"/>
          <w:b/>
          <w:spacing w:val="-1"/>
          <w:w w:val="82"/>
          <w:sz w:val="24"/>
          <w:szCs w:val="24"/>
        </w:rPr>
        <w:t>Л</w:t>
      </w:r>
      <w:r w:rsidRPr="00E911FE">
        <w:rPr>
          <w:rFonts w:ascii="Times New Roman" w:hAnsi="Times New Roman" w:cs="Times New Roman"/>
          <w:b/>
          <w:w w:val="82"/>
          <w:sz w:val="24"/>
          <w:szCs w:val="24"/>
        </w:rPr>
        <w:t>Ь</w:t>
      </w:r>
      <w:r w:rsidRPr="00E911F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spacing w:val="-1"/>
          <w:w w:val="82"/>
          <w:sz w:val="24"/>
          <w:szCs w:val="24"/>
        </w:rPr>
        <w:t>«</w:t>
      </w:r>
      <w:r w:rsidRPr="00E911FE">
        <w:rPr>
          <w:rFonts w:ascii="Times New Roman" w:hAnsi="Times New Roman" w:cs="Times New Roman"/>
          <w:b/>
          <w:w w:val="82"/>
          <w:sz w:val="24"/>
          <w:szCs w:val="24"/>
        </w:rPr>
        <w:t>Я</w:t>
      </w:r>
      <w:r w:rsidRPr="00E911F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w w:val="82"/>
          <w:sz w:val="24"/>
          <w:szCs w:val="24"/>
        </w:rPr>
        <w:t>И</w:t>
      </w:r>
      <w:r w:rsidRPr="00E911F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spacing w:val="-1"/>
          <w:w w:val="82"/>
          <w:sz w:val="24"/>
          <w:szCs w:val="24"/>
        </w:rPr>
        <w:t>МО</w:t>
      </w:r>
      <w:r w:rsidRPr="00E911FE">
        <w:rPr>
          <w:rFonts w:ascii="Times New Roman" w:hAnsi="Times New Roman" w:cs="Times New Roman"/>
          <w:b/>
          <w:w w:val="82"/>
          <w:sz w:val="24"/>
          <w:szCs w:val="24"/>
        </w:rPr>
        <w:t>Й</w:t>
      </w:r>
      <w:r w:rsidRPr="00E911F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w w:val="82"/>
          <w:sz w:val="24"/>
          <w:szCs w:val="24"/>
        </w:rPr>
        <w:t>НА</w:t>
      </w:r>
      <w:r w:rsidRPr="00E911FE">
        <w:rPr>
          <w:rFonts w:ascii="Times New Roman" w:hAnsi="Times New Roman" w:cs="Times New Roman"/>
          <w:b/>
          <w:spacing w:val="-1"/>
          <w:w w:val="82"/>
          <w:sz w:val="24"/>
          <w:szCs w:val="24"/>
        </w:rPr>
        <w:t>Р</w:t>
      </w:r>
      <w:r w:rsidRPr="00E911FE">
        <w:rPr>
          <w:rFonts w:ascii="Times New Roman" w:hAnsi="Times New Roman" w:cs="Times New Roman"/>
          <w:b/>
          <w:w w:val="82"/>
          <w:sz w:val="24"/>
          <w:szCs w:val="24"/>
        </w:rPr>
        <w:t>ОД»</w:t>
      </w:r>
    </w:p>
    <w:p w14:paraId="64D6C263" w14:textId="77777777" w:rsidR="005468BA" w:rsidRPr="00E911FE" w:rsidRDefault="005468BA" w:rsidP="005468BA">
      <w:pPr>
        <w:pStyle w:val="af3"/>
        <w:rPr>
          <w:rFonts w:ascii="Times New Roman" w:hAnsi="Times New Roman" w:cs="Times New Roman"/>
          <w:w w:val="82"/>
          <w:sz w:val="24"/>
          <w:szCs w:val="24"/>
        </w:rPr>
      </w:pPr>
    </w:p>
    <w:p w14:paraId="1DEC4AED" w14:textId="77777777" w:rsidR="005468BA" w:rsidRPr="00E911FE" w:rsidRDefault="005468BA" w:rsidP="005468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1FE">
        <w:rPr>
          <w:rFonts w:ascii="Times New Roman" w:hAnsi="Times New Roman" w:cs="Times New Roman"/>
          <w:sz w:val="24"/>
          <w:szCs w:val="24"/>
        </w:rPr>
        <w:t>Мод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ль</w:t>
      </w:r>
      <w:r w:rsidRPr="00E911FE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позвол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в</w:t>
      </w:r>
      <w:r w:rsidRPr="00E911FE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н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sz w:val="24"/>
          <w:szCs w:val="24"/>
        </w:rPr>
        <w:t>иб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sz w:val="24"/>
          <w:szCs w:val="24"/>
        </w:rPr>
        <w:t>льш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й</w:t>
      </w:r>
      <w:r w:rsidRPr="00E911FE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п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911FE">
        <w:rPr>
          <w:rFonts w:ascii="Times New Roman" w:hAnsi="Times New Roman" w:cs="Times New Roman"/>
          <w:sz w:val="24"/>
          <w:szCs w:val="24"/>
        </w:rPr>
        <w:t>оль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sz w:val="24"/>
          <w:szCs w:val="24"/>
        </w:rPr>
        <w:t>ова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ь</w:t>
      </w:r>
      <w:r w:rsidRPr="00E911FE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sz w:val="24"/>
          <w:szCs w:val="24"/>
        </w:rPr>
        <w:t>бширн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E911FE">
        <w:rPr>
          <w:rFonts w:ascii="Times New Roman" w:hAnsi="Times New Roman" w:cs="Times New Roman"/>
          <w:sz w:val="24"/>
          <w:szCs w:val="24"/>
        </w:rPr>
        <w:t xml:space="preserve">й 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ку</w:t>
      </w:r>
      <w:r w:rsidRPr="00E911FE">
        <w:rPr>
          <w:rFonts w:ascii="Times New Roman" w:hAnsi="Times New Roman" w:cs="Times New Roman"/>
          <w:sz w:val="24"/>
          <w:szCs w:val="24"/>
        </w:rPr>
        <w:t>льт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sz w:val="24"/>
          <w:szCs w:val="24"/>
        </w:rPr>
        <w:t>огич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2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z w:val="24"/>
          <w:szCs w:val="24"/>
        </w:rPr>
        <w:t>ий</w:t>
      </w:r>
      <w:r w:rsidRPr="00E911FE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м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риал,</w:t>
      </w:r>
      <w:r w:rsidRPr="00E911FE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z w:val="24"/>
          <w:szCs w:val="24"/>
        </w:rPr>
        <w:t>щий</w:t>
      </w:r>
      <w:r w:rsidRPr="00E911FE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E911FE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sz w:val="24"/>
          <w:szCs w:val="24"/>
        </w:rPr>
        <w:t>азноп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sz w:val="24"/>
          <w:szCs w:val="24"/>
        </w:rPr>
        <w:t>ановы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х</w:t>
      </w:r>
      <w:r w:rsidRPr="00E911FE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w w:val="101"/>
          <w:sz w:val="24"/>
          <w:szCs w:val="24"/>
        </w:rPr>
        <w:t>э</w:t>
      </w:r>
      <w:r w:rsidRPr="00E911FE">
        <w:rPr>
          <w:rFonts w:ascii="Times New Roman" w:hAnsi="Times New Roman" w:cs="Times New Roman"/>
          <w:sz w:val="24"/>
          <w:szCs w:val="24"/>
        </w:rPr>
        <w:t>л</w:t>
      </w:r>
      <w:r w:rsidRPr="00E911FE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м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н</w:t>
      </w:r>
      <w:r w:rsidRPr="00E911F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ов н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sz w:val="24"/>
          <w:szCs w:val="24"/>
        </w:rPr>
        <w:t>цио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альны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х</w:t>
      </w:r>
      <w:r w:rsidRPr="00E911F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ку</w:t>
      </w:r>
      <w:r w:rsidRPr="00E911FE">
        <w:rPr>
          <w:rFonts w:ascii="Times New Roman" w:hAnsi="Times New Roman" w:cs="Times New Roman"/>
          <w:sz w:val="24"/>
          <w:szCs w:val="24"/>
        </w:rPr>
        <w:t>л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ьт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р:</w:t>
      </w:r>
      <w:r w:rsidRPr="00E911F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z w:val="24"/>
          <w:szCs w:val="24"/>
        </w:rPr>
        <w:t>з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911F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тори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z w:val="24"/>
          <w:szCs w:val="24"/>
        </w:rPr>
        <w:t>,</w:t>
      </w:r>
      <w:r w:rsidRPr="00E911F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л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р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sz w:val="24"/>
          <w:szCs w:val="24"/>
        </w:rPr>
        <w:t>а,</w:t>
      </w:r>
      <w:r w:rsidRPr="00E911F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м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sz w:val="24"/>
          <w:szCs w:val="24"/>
        </w:rPr>
        <w:t>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z w:val="24"/>
          <w:szCs w:val="24"/>
        </w:rPr>
        <w:t>а,</w:t>
      </w:r>
      <w:r w:rsidRPr="00E911F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ар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х</w:t>
      </w:r>
      <w:r w:rsidRPr="00E911FE">
        <w:rPr>
          <w:rFonts w:ascii="Times New Roman" w:hAnsi="Times New Roman" w:cs="Times New Roman"/>
          <w:sz w:val="24"/>
          <w:szCs w:val="24"/>
        </w:rPr>
        <w:t>ит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ек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2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ра, изо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E911FE">
        <w:rPr>
          <w:rFonts w:ascii="Times New Roman" w:hAnsi="Times New Roman" w:cs="Times New Roman"/>
          <w:sz w:val="24"/>
          <w:szCs w:val="24"/>
        </w:rPr>
        <w:t>ра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sz w:val="24"/>
          <w:szCs w:val="24"/>
        </w:rPr>
        <w:t>ит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льно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скусс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sz w:val="24"/>
          <w:szCs w:val="24"/>
        </w:rPr>
        <w:t>о,</w:t>
      </w:r>
      <w:r w:rsidRPr="00E911F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фо</w:t>
      </w:r>
      <w:r w:rsidRPr="00E911FE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E911FE">
        <w:rPr>
          <w:rFonts w:ascii="Times New Roman" w:hAnsi="Times New Roman" w:cs="Times New Roman"/>
          <w:sz w:val="24"/>
          <w:szCs w:val="24"/>
        </w:rPr>
        <w:t>ь</w:t>
      </w:r>
      <w:r w:rsidRPr="00E911FE">
        <w:rPr>
          <w:rFonts w:ascii="Times New Roman" w:hAnsi="Times New Roman" w:cs="Times New Roman"/>
          <w:spacing w:val="1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sz w:val="24"/>
          <w:szCs w:val="24"/>
        </w:rPr>
        <w:t>ор</w:t>
      </w:r>
      <w:r w:rsidRPr="00E911F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т.д.</w:t>
      </w:r>
      <w:r w:rsidRPr="00E911F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Уч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б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зан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вн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ек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E911FE">
        <w:rPr>
          <w:rFonts w:ascii="Times New Roman" w:hAnsi="Times New Roman" w:cs="Times New Roman"/>
          <w:sz w:val="24"/>
          <w:szCs w:val="24"/>
        </w:rPr>
        <w:t>а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сс</w:t>
      </w:r>
      <w:r w:rsidRPr="00E911FE">
        <w:rPr>
          <w:rFonts w:ascii="Times New Roman" w:hAnsi="Times New Roman" w:cs="Times New Roman"/>
          <w:sz w:val="24"/>
          <w:szCs w:val="24"/>
        </w:rPr>
        <w:t>ны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м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sz w:val="24"/>
          <w:szCs w:val="24"/>
        </w:rPr>
        <w:t>опри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в</w:t>
      </w:r>
      <w:r w:rsidRPr="00E911F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х</w:t>
      </w:r>
      <w:r w:rsidRPr="00E911F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данного мод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л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л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уе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пров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sz w:val="24"/>
          <w:szCs w:val="24"/>
        </w:rPr>
        <w:t>ить</w:t>
      </w:r>
      <w:r w:rsidRPr="00E911FE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z w:val="24"/>
          <w:szCs w:val="24"/>
        </w:rPr>
        <w:t>а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ма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кс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sz w:val="24"/>
          <w:szCs w:val="24"/>
        </w:rPr>
        <w:t>аль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-3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z w:val="24"/>
          <w:szCs w:val="24"/>
        </w:rPr>
        <w:t>р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,</w:t>
      </w:r>
      <w:r w:rsidRPr="00E911FE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запоминающ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E911FE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и н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sz w:val="24"/>
          <w:szCs w:val="24"/>
        </w:rPr>
        <w:t>пол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нны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д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льно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тью</w:t>
      </w:r>
      <w:r w:rsidRPr="00E911F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обы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-2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z w:val="24"/>
          <w:szCs w:val="24"/>
        </w:rPr>
        <w:t>,</w:t>
      </w:r>
      <w:r w:rsidRPr="00E911F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л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sz w:val="24"/>
          <w:szCs w:val="24"/>
        </w:rPr>
        <w:t>чно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значимы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дл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z w:val="24"/>
          <w:szCs w:val="24"/>
        </w:rPr>
        <w:t xml:space="preserve">аждого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чащ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го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E911F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911FE">
        <w:rPr>
          <w:rFonts w:ascii="Times New Roman" w:hAnsi="Times New Roman" w:cs="Times New Roman"/>
          <w:sz w:val="24"/>
          <w:szCs w:val="24"/>
        </w:rPr>
        <w:t>а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E911FE">
        <w:rPr>
          <w:rFonts w:ascii="Times New Roman" w:hAnsi="Times New Roman" w:cs="Times New Roman"/>
          <w:sz w:val="24"/>
          <w:szCs w:val="24"/>
        </w:rPr>
        <w:t>ог</w:t>
      </w:r>
      <w:r w:rsidRPr="00E911FE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E911F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Зд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sz w:val="24"/>
          <w:szCs w:val="24"/>
        </w:rPr>
        <w:t>ь</w:t>
      </w:r>
      <w:r w:rsidRPr="00E911F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н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м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sz w:val="24"/>
          <w:szCs w:val="24"/>
        </w:rPr>
        <w:t>тны</w:t>
      </w:r>
      <w:r w:rsidRPr="00E911F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позна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sz w:val="24"/>
          <w:szCs w:val="24"/>
        </w:rPr>
        <w:t>а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льны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эк</w:t>
      </w:r>
      <w:r w:rsidRPr="00E911FE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-2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sz w:val="24"/>
          <w:szCs w:val="24"/>
        </w:rPr>
        <w:t>и, по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х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sz w:val="24"/>
          <w:szCs w:val="24"/>
        </w:rPr>
        <w:t>ды,</w:t>
      </w:r>
      <w:r w:rsidRPr="00E911FE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выпол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н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E911FE">
        <w:rPr>
          <w:rFonts w:ascii="Times New Roman" w:hAnsi="Times New Roman" w:cs="Times New Roman"/>
          <w:sz w:val="24"/>
          <w:szCs w:val="24"/>
        </w:rPr>
        <w:t>ро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ек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ов.</w:t>
      </w:r>
      <w:r w:rsidRPr="00E911FE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Уча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еся</w:t>
      </w:r>
      <w:r w:rsidRPr="00E911FE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мог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sz w:val="24"/>
          <w:szCs w:val="24"/>
        </w:rPr>
        <w:t>вм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но</w:t>
      </w:r>
      <w:r w:rsidRPr="00E911FE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sz w:val="24"/>
          <w:szCs w:val="24"/>
        </w:rPr>
        <w:t>тм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ча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ь традиционны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15"/>
          <w:sz w:val="24"/>
          <w:szCs w:val="24"/>
        </w:rPr>
        <w:t xml:space="preserve">  </w:t>
      </w:r>
      <w:r w:rsidRPr="00E911FE">
        <w:rPr>
          <w:rFonts w:ascii="Times New Roman" w:hAnsi="Times New Roman" w:cs="Times New Roman"/>
          <w:sz w:val="24"/>
          <w:szCs w:val="24"/>
        </w:rPr>
        <w:t>пра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sz w:val="24"/>
          <w:szCs w:val="24"/>
        </w:rPr>
        <w:t>дни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пам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z w:val="24"/>
          <w:szCs w:val="24"/>
        </w:rPr>
        <w:t>тны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даты,</w:t>
      </w:r>
      <w:r w:rsidRPr="00E911F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ча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sz w:val="24"/>
          <w:szCs w:val="24"/>
        </w:rPr>
        <w:t>ать</w:t>
      </w:r>
      <w:r w:rsidRPr="00E911F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E911F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в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а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овл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sz w:val="24"/>
          <w:szCs w:val="24"/>
        </w:rPr>
        <w:t xml:space="preserve">и 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E911FE">
        <w:rPr>
          <w:rFonts w:ascii="Times New Roman" w:hAnsi="Times New Roman" w:cs="Times New Roman"/>
          <w:sz w:val="24"/>
          <w:szCs w:val="24"/>
        </w:rPr>
        <w:t>ам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н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z w:val="24"/>
          <w:szCs w:val="24"/>
        </w:rPr>
        <w:t>ов</w:t>
      </w:r>
      <w:r w:rsidRPr="00E911FE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ль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ры,</w:t>
      </w:r>
      <w:r w:rsidRPr="00E911FE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пр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z w:val="24"/>
          <w:szCs w:val="24"/>
        </w:rPr>
        <w:t>вл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z w:val="24"/>
          <w:szCs w:val="24"/>
        </w:rPr>
        <w:t>ть</w:t>
      </w:r>
      <w:r w:rsidRPr="00E911FE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вои</w:t>
      </w:r>
      <w:r w:rsidRPr="00E911FE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об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в</w:t>
      </w:r>
      <w:r w:rsidRPr="00E911FE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разны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х</w:t>
      </w:r>
      <w:r w:rsidRPr="00E911FE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E911FE">
        <w:rPr>
          <w:rFonts w:ascii="Times New Roman" w:hAnsi="Times New Roman" w:cs="Times New Roman"/>
          <w:sz w:val="24"/>
          <w:szCs w:val="24"/>
        </w:rPr>
        <w:t>л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3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х</w:t>
      </w:r>
      <w:r w:rsidRPr="00E911FE">
        <w:rPr>
          <w:rFonts w:ascii="Times New Roman" w:hAnsi="Times New Roman" w:cs="Times New Roman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ху</w:t>
      </w:r>
      <w:r w:rsidRPr="00E911FE">
        <w:rPr>
          <w:rFonts w:ascii="Times New Roman" w:hAnsi="Times New Roman" w:cs="Times New Roman"/>
          <w:sz w:val="24"/>
          <w:szCs w:val="24"/>
        </w:rPr>
        <w:t>дож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sz w:val="24"/>
          <w:szCs w:val="24"/>
        </w:rPr>
        <w:t>тв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н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sz w:val="24"/>
          <w:szCs w:val="24"/>
        </w:rPr>
        <w:t>го</w:t>
      </w:r>
      <w:r w:rsidRPr="00E911FE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тв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sz w:val="24"/>
          <w:szCs w:val="24"/>
        </w:rPr>
        <w:t>рч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sz w:val="24"/>
          <w:szCs w:val="24"/>
        </w:rPr>
        <w:t>а,</w:t>
      </w:r>
      <w:r w:rsidRPr="00E911FE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sz w:val="24"/>
          <w:szCs w:val="24"/>
        </w:rPr>
        <w:t>нит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ль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sz w:val="24"/>
          <w:szCs w:val="24"/>
        </w:rPr>
        <w:t>го</w:t>
      </w:r>
      <w:r w:rsidRPr="00E911FE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ску</w:t>
      </w:r>
      <w:r w:rsidRPr="00E911FE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ва,</w:t>
      </w:r>
      <w:r w:rsidRPr="00E911FE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ь, з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имать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E911FE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sz w:val="24"/>
          <w:szCs w:val="24"/>
        </w:rPr>
        <w:t>аз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ообра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E911FE">
        <w:rPr>
          <w:rFonts w:ascii="Times New Roman" w:hAnsi="Times New Roman" w:cs="Times New Roman"/>
          <w:sz w:val="24"/>
          <w:szCs w:val="24"/>
        </w:rPr>
        <w:t>ными</w:t>
      </w:r>
      <w:r w:rsidRPr="00E911FE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E911FE">
        <w:rPr>
          <w:rFonts w:ascii="Times New Roman" w:hAnsi="Times New Roman" w:cs="Times New Roman"/>
          <w:sz w:val="24"/>
          <w:szCs w:val="24"/>
        </w:rPr>
        <w:t>л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зн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911FE">
        <w:rPr>
          <w:rFonts w:ascii="Times New Roman" w:hAnsi="Times New Roman" w:cs="Times New Roman"/>
          <w:sz w:val="24"/>
          <w:szCs w:val="24"/>
        </w:rPr>
        <w:t>ми</w:t>
      </w:r>
      <w:r w:rsidRPr="00E911FE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вид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911FE">
        <w:rPr>
          <w:rFonts w:ascii="Times New Roman" w:hAnsi="Times New Roman" w:cs="Times New Roman"/>
          <w:sz w:val="24"/>
          <w:szCs w:val="24"/>
        </w:rPr>
        <w:t xml:space="preserve">ми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ку</w:t>
      </w:r>
      <w:r w:rsidRPr="00E911FE">
        <w:rPr>
          <w:rFonts w:ascii="Times New Roman" w:hAnsi="Times New Roman" w:cs="Times New Roman"/>
          <w:sz w:val="24"/>
          <w:szCs w:val="24"/>
        </w:rPr>
        <w:t>л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рот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sz w:val="24"/>
          <w:szCs w:val="24"/>
        </w:rPr>
        <w:t>орч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2"/>
          <w:w w:val="101"/>
          <w:sz w:val="24"/>
          <w:szCs w:val="24"/>
        </w:rPr>
        <w:t>ск</w:t>
      </w:r>
      <w:r w:rsidRPr="00E911FE">
        <w:rPr>
          <w:rFonts w:ascii="Times New Roman" w:hAnsi="Times New Roman" w:cs="Times New Roman"/>
          <w:sz w:val="24"/>
          <w:szCs w:val="24"/>
        </w:rPr>
        <w:t>ой</w:t>
      </w:r>
      <w:r w:rsidRPr="00E911FE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ку</w:t>
      </w:r>
      <w:r w:rsidRPr="00E911FE">
        <w:rPr>
          <w:rFonts w:ascii="Times New Roman" w:hAnsi="Times New Roman" w:cs="Times New Roman"/>
          <w:sz w:val="24"/>
          <w:szCs w:val="24"/>
        </w:rPr>
        <w:t>льт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роо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х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sz w:val="24"/>
          <w:szCs w:val="24"/>
        </w:rPr>
        <w:t>ан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E911FE">
        <w:rPr>
          <w:rFonts w:ascii="Times New Roman" w:hAnsi="Times New Roman" w:cs="Times New Roman"/>
          <w:sz w:val="24"/>
          <w:szCs w:val="24"/>
        </w:rPr>
        <w:t>й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д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льно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sz w:val="24"/>
          <w:szCs w:val="24"/>
        </w:rPr>
        <w:t>.</w:t>
      </w:r>
    </w:p>
    <w:p w14:paraId="0D031C59" w14:textId="77777777" w:rsidR="005468BA" w:rsidRPr="00E911FE" w:rsidRDefault="005468BA" w:rsidP="005468BA">
      <w:pPr>
        <w:ind w:firstLine="567"/>
        <w:jc w:val="both"/>
        <w:rPr>
          <w:rFonts w:ascii="Times New Roman" w:hAnsi="Times New Roman" w:cs="Times New Roman"/>
          <w:spacing w:val="138"/>
          <w:sz w:val="24"/>
          <w:szCs w:val="24"/>
        </w:rPr>
      </w:pPr>
      <w:r w:rsidRPr="00E911FE">
        <w:rPr>
          <w:rFonts w:ascii="Times New Roman" w:hAnsi="Times New Roman" w:cs="Times New Roman"/>
          <w:b/>
          <w:sz w:val="24"/>
          <w:szCs w:val="24"/>
        </w:rPr>
        <w:t>Главна</w:t>
      </w:r>
      <w:r w:rsidRPr="00E911FE">
        <w:rPr>
          <w:rFonts w:ascii="Times New Roman" w:hAnsi="Times New Roman" w:cs="Times New Roman"/>
          <w:b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Pr="00E911FE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E911FE">
        <w:rPr>
          <w:rFonts w:ascii="Times New Roman" w:hAnsi="Times New Roman" w:cs="Times New Roman"/>
          <w:b/>
          <w:sz w:val="24"/>
          <w:szCs w:val="24"/>
        </w:rPr>
        <w:t>ита</w:t>
      </w:r>
      <w:r w:rsidRPr="00E911FE">
        <w:rPr>
          <w:rFonts w:ascii="Times New Roman" w:hAnsi="Times New Roman" w:cs="Times New Roman"/>
          <w:b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sz w:val="24"/>
          <w:szCs w:val="24"/>
        </w:rPr>
        <w:t>льна</w:t>
      </w:r>
      <w:r w:rsidRPr="00E911FE">
        <w:rPr>
          <w:rFonts w:ascii="Times New Roman" w:hAnsi="Times New Roman" w:cs="Times New Roman"/>
          <w:b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b/>
          <w:sz w:val="24"/>
          <w:szCs w:val="24"/>
        </w:rPr>
        <w:tab/>
        <w:t>з</w:t>
      </w:r>
      <w:r w:rsidRPr="00E911FE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E911FE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b/>
          <w:sz w:val="24"/>
          <w:szCs w:val="24"/>
        </w:rPr>
        <w:t>а</w:t>
      </w:r>
      <w:r w:rsidRPr="00E911FE">
        <w:rPr>
          <w:rFonts w:ascii="Times New Roman" w:hAnsi="Times New Roman" w:cs="Times New Roman"/>
          <w:b/>
          <w:spacing w:val="1"/>
          <w:sz w:val="24"/>
          <w:szCs w:val="24"/>
        </w:rPr>
        <w:t>ча</w:t>
      </w:r>
      <w:r w:rsidRPr="00E911FE">
        <w:rPr>
          <w:rFonts w:ascii="Times New Roman" w:hAnsi="Times New Roman" w:cs="Times New Roman"/>
          <w:sz w:val="24"/>
          <w:szCs w:val="24"/>
        </w:rPr>
        <w:t xml:space="preserve"> – формиров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sz w:val="24"/>
          <w:szCs w:val="24"/>
        </w:rPr>
        <w:t>ни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ку</w:t>
      </w:r>
      <w:r w:rsidRPr="00E911FE">
        <w:rPr>
          <w:rFonts w:ascii="Times New Roman" w:hAnsi="Times New Roman" w:cs="Times New Roman"/>
          <w:sz w:val="24"/>
          <w:szCs w:val="24"/>
        </w:rPr>
        <w:t>льт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ой ид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нтично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и,</w:t>
      </w:r>
      <w:r w:rsidRPr="00E911F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z w:val="24"/>
          <w:szCs w:val="24"/>
        </w:rPr>
        <w:t>а</w:t>
      </w:r>
      <w:r w:rsidRPr="00E911FE">
        <w:rPr>
          <w:rFonts w:ascii="Times New Roman" w:hAnsi="Times New Roman" w:cs="Times New Roman"/>
          <w:spacing w:val="1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ощ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щ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E911FE">
        <w:rPr>
          <w:rFonts w:ascii="Times New Roman" w:hAnsi="Times New Roman" w:cs="Times New Roman"/>
          <w:sz w:val="24"/>
          <w:szCs w:val="24"/>
        </w:rPr>
        <w:t>ринадл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жно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ории</w:t>
      </w:r>
      <w:r w:rsidRPr="00E911F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ль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во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народа</w:t>
      </w:r>
      <w:r w:rsidRPr="00E911F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в</w:t>
      </w:r>
      <w:r w:rsidRPr="00E911F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911FE">
        <w:rPr>
          <w:rFonts w:ascii="Times New Roman" w:hAnsi="Times New Roman" w:cs="Times New Roman"/>
          <w:sz w:val="24"/>
          <w:szCs w:val="24"/>
        </w:rPr>
        <w:t>ин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в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ку</w:t>
      </w:r>
      <w:r w:rsidRPr="00E911FE">
        <w:rPr>
          <w:rFonts w:ascii="Times New Roman" w:hAnsi="Times New Roman" w:cs="Times New Roman"/>
          <w:sz w:val="24"/>
          <w:szCs w:val="24"/>
        </w:rPr>
        <w:t>льт</w:t>
      </w:r>
      <w:r w:rsidRPr="00E911FE">
        <w:rPr>
          <w:rFonts w:ascii="Times New Roman" w:hAnsi="Times New Roman" w:cs="Times New Roman"/>
          <w:spacing w:val="-2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ра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др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ги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х</w:t>
      </w:r>
      <w:r w:rsidRPr="00E911F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наро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sz w:val="24"/>
          <w:szCs w:val="24"/>
        </w:rPr>
        <w:t>ов</w:t>
      </w:r>
      <w:r w:rsidRPr="00E911F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много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а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E911FE">
        <w:rPr>
          <w:rFonts w:ascii="Times New Roman" w:hAnsi="Times New Roman" w:cs="Times New Roman"/>
          <w:sz w:val="24"/>
          <w:szCs w:val="24"/>
        </w:rPr>
        <w:t>иональн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sz w:val="24"/>
          <w:szCs w:val="24"/>
        </w:rPr>
        <w:t xml:space="preserve">й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траны</w:t>
      </w:r>
      <w:r w:rsidRPr="00E911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z w:val="24"/>
          <w:szCs w:val="24"/>
        </w:rPr>
        <w:t>вл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E911F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отъ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мл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мой</w:t>
      </w:r>
      <w:r w:rsidRPr="00E911F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ча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ью</w:t>
      </w:r>
      <w:r w:rsidRPr="00E911F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sz w:val="24"/>
          <w:szCs w:val="24"/>
        </w:rPr>
        <w:t>бщ</w:t>
      </w:r>
      <w:r w:rsidRPr="00E911FE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й</w:t>
      </w:r>
      <w:r w:rsidRPr="00E911F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sz w:val="24"/>
          <w:szCs w:val="24"/>
        </w:rPr>
        <w:t>циаль</w:t>
      </w:r>
      <w:r w:rsidRPr="00E911FE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911FE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sz w:val="24"/>
          <w:szCs w:val="24"/>
        </w:rPr>
        <w:t>д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нтично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и ч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лов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z w:val="24"/>
          <w:szCs w:val="24"/>
        </w:rPr>
        <w:t>а,</w:t>
      </w:r>
      <w:r w:rsidRPr="00E911F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z w:val="24"/>
          <w:szCs w:val="24"/>
        </w:rPr>
        <w:t>д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гра</w:t>
      </w:r>
      <w:r w:rsidRPr="00E911FE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sz w:val="24"/>
          <w:szCs w:val="24"/>
        </w:rPr>
        <w:t>ан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E911FE">
        <w:rPr>
          <w:rFonts w:ascii="Times New Roman" w:hAnsi="Times New Roman" w:cs="Times New Roman"/>
          <w:sz w:val="24"/>
          <w:szCs w:val="24"/>
        </w:rPr>
        <w:t>ой</w:t>
      </w:r>
      <w:r w:rsidRPr="00E911F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sz w:val="24"/>
          <w:szCs w:val="24"/>
        </w:rPr>
        <w:t>д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нт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E911FE">
        <w:rPr>
          <w:rFonts w:ascii="Times New Roman" w:hAnsi="Times New Roman" w:cs="Times New Roman"/>
          <w:sz w:val="24"/>
          <w:szCs w:val="24"/>
        </w:rPr>
        <w:t>но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тью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E911FE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инт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гра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E911FE">
        <w:rPr>
          <w:rFonts w:ascii="Times New Roman" w:hAnsi="Times New Roman" w:cs="Times New Roman"/>
          <w:sz w:val="24"/>
          <w:szCs w:val="24"/>
        </w:rPr>
        <w:t>ия</w:t>
      </w:r>
      <w:r w:rsidRPr="00E911FE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н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о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й</w:t>
      </w:r>
      <w:r w:rsidRPr="00E911FE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э</w:t>
      </w:r>
      <w:r w:rsidRPr="00E911FE">
        <w:rPr>
          <w:rFonts w:ascii="Times New Roman" w:hAnsi="Times New Roman" w:cs="Times New Roman"/>
          <w:sz w:val="24"/>
          <w:szCs w:val="24"/>
        </w:rPr>
        <w:t>тно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ку</w:t>
      </w:r>
      <w:r w:rsidRPr="00E911FE">
        <w:rPr>
          <w:rFonts w:ascii="Times New Roman" w:hAnsi="Times New Roman" w:cs="Times New Roman"/>
          <w:sz w:val="24"/>
          <w:szCs w:val="24"/>
        </w:rPr>
        <w:t>ль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 н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sz w:val="24"/>
          <w:szCs w:val="24"/>
        </w:rPr>
        <w:t>родов</w:t>
      </w:r>
      <w:r w:rsidRPr="00E911FE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Ро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sz w:val="24"/>
          <w:szCs w:val="24"/>
        </w:rPr>
        <w:t>и,</w:t>
      </w:r>
      <w:r w:rsidRPr="00E911FE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sz w:val="24"/>
          <w:szCs w:val="24"/>
        </w:rPr>
        <w:t>иа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sz w:val="24"/>
          <w:szCs w:val="24"/>
        </w:rPr>
        <w:t>ога</w:t>
      </w:r>
      <w:r w:rsidRPr="00E911FE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ку</w:t>
      </w:r>
      <w:r w:rsidRPr="00E911FE">
        <w:rPr>
          <w:rFonts w:ascii="Times New Roman" w:hAnsi="Times New Roman" w:cs="Times New Roman"/>
          <w:sz w:val="24"/>
          <w:szCs w:val="24"/>
        </w:rPr>
        <w:t>льт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</w:t>
      </w:r>
      <w:r w:rsidRPr="00E911FE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т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z w:val="24"/>
          <w:szCs w:val="24"/>
        </w:rPr>
        <w:t>рп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sz w:val="24"/>
          <w:szCs w:val="24"/>
        </w:rPr>
        <w:t>мо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sz w:val="24"/>
          <w:szCs w:val="24"/>
        </w:rPr>
        <w:t>и.</w:t>
      </w:r>
      <w:r w:rsidRPr="00E911FE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</w:p>
    <w:p w14:paraId="4B63494A" w14:textId="77777777" w:rsidR="005468BA" w:rsidRPr="00E911FE" w:rsidRDefault="005468BA" w:rsidP="005468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Сод</w:t>
      </w:r>
      <w:r w:rsidRPr="00E911FE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е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ржа</w:t>
      </w:r>
      <w:r w:rsidRPr="00E911FE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н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E911FE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е</w:t>
      </w:r>
      <w:r w:rsidRPr="00E911FE">
        <w:rPr>
          <w:rFonts w:ascii="Times New Roman" w:hAnsi="Times New Roman" w:cs="Times New Roman"/>
          <w:i/>
          <w:spacing w:val="138"/>
          <w:sz w:val="24"/>
          <w:szCs w:val="24"/>
          <w:u w:val="single"/>
        </w:rPr>
        <w:t xml:space="preserve"> 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мод</w:t>
      </w:r>
      <w:r w:rsidRPr="00E911FE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у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Pr="00E911FE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я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</w:t>
      </w:r>
      <w:r w:rsidRPr="00E911FE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е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Pr="00E911FE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с</w:t>
      </w:r>
      <w:r w:rsidRPr="00E911FE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т</w:t>
      </w:r>
      <w:r w:rsidRPr="00E911FE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в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Pr="00E911FE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е</w:t>
      </w:r>
      <w:r w:rsidRPr="00E911FE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н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E911FE">
        <w:rPr>
          <w:rFonts w:ascii="Times New Roman" w:hAnsi="Times New Roman" w:cs="Times New Roman"/>
          <w:i/>
          <w:spacing w:val="144"/>
          <w:sz w:val="24"/>
          <w:szCs w:val="24"/>
          <w:u w:val="single"/>
        </w:rPr>
        <w:t xml:space="preserve"> 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дв</w:t>
      </w:r>
      <w:r w:rsidRPr="00E911FE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у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E911FE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я</w:t>
      </w:r>
      <w:r w:rsidRPr="00E911FE">
        <w:rPr>
          <w:rFonts w:ascii="Times New Roman" w:hAnsi="Times New Roman" w:cs="Times New Roman"/>
          <w:i/>
          <w:spacing w:val="141"/>
          <w:sz w:val="24"/>
          <w:szCs w:val="24"/>
          <w:u w:val="single"/>
        </w:rPr>
        <w:t xml:space="preserve"> 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ч</w:t>
      </w:r>
      <w:r w:rsidRPr="00E911FE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с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Pr="00E911FE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я</w:t>
      </w:r>
      <w:r w:rsidRPr="00E911FE">
        <w:rPr>
          <w:rFonts w:ascii="Times New Roman" w:hAnsi="Times New Roman" w:cs="Times New Roman"/>
          <w:i/>
          <w:sz w:val="24"/>
          <w:szCs w:val="24"/>
          <w:u w:val="single"/>
        </w:rPr>
        <w:t>ми</w:t>
      </w:r>
      <w:r w:rsidRPr="00E911FE">
        <w:rPr>
          <w:rFonts w:ascii="Times New Roman" w:hAnsi="Times New Roman" w:cs="Times New Roman"/>
          <w:sz w:val="24"/>
          <w:szCs w:val="24"/>
        </w:rPr>
        <w:t>: «Ро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z w:val="24"/>
          <w:szCs w:val="24"/>
        </w:rPr>
        <w:t>и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z w:val="24"/>
          <w:szCs w:val="24"/>
        </w:rPr>
        <w:t xml:space="preserve"> - много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ац</w:t>
      </w:r>
      <w:r w:rsidRPr="00E911FE">
        <w:rPr>
          <w:rFonts w:ascii="Times New Roman" w:hAnsi="Times New Roman" w:cs="Times New Roman"/>
          <w:spacing w:val="1"/>
          <w:sz w:val="24"/>
          <w:szCs w:val="24"/>
        </w:rPr>
        <w:t>ио</w:t>
      </w:r>
      <w:r w:rsidRPr="00E911FE">
        <w:rPr>
          <w:rFonts w:ascii="Times New Roman" w:hAnsi="Times New Roman" w:cs="Times New Roman"/>
          <w:sz w:val="24"/>
          <w:szCs w:val="24"/>
        </w:rPr>
        <w:t>наль</w:t>
      </w:r>
      <w:r w:rsidRPr="00E911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sz w:val="24"/>
          <w:szCs w:val="24"/>
        </w:rPr>
        <w:t>а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E911FE">
        <w:rPr>
          <w:rFonts w:ascii="Times New Roman" w:hAnsi="Times New Roman" w:cs="Times New Roman"/>
          <w:sz w:val="24"/>
          <w:szCs w:val="24"/>
        </w:rPr>
        <w:t>ана»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 xml:space="preserve">и 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E911FE">
        <w:rPr>
          <w:rFonts w:ascii="Times New Roman" w:hAnsi="Times New Roman" w:cs="Times New Roman"/>
          <w:sz w:val="24"/>
          <w:szCs w:val="24"/>
        </w:rPr>
        <w:t>К</w:t>
      </w:r>
      <w:r w:rsidRPr="00E911FE">
        <w:rPr>
          <w:rFonts w:ascii="Times New Roman" w:hAnsi="Times New Roman" w:cs="Times New Roman"/>
          <w:spacing w:val="1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ль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у</w:t>
      </w:r>
      <w:r w:rsidRPr="00E911FE">
        <w:rPr>
          <w:rFonts w:ascii="Times New Roman" w:hAnsi="Times New Roman" w:cs="Times New Roman"/>
          <w:sz w:val="24"/>
          <w:szCs w:val="24"/>
        </w:rPr>
        <w:t>ра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sz w:val="24"/>
          <w:szCs w:val="24"/>
        </w:rPr>
        <w:t>мо</w:t>
      </w:r>
      <w:r w:rsidRPr="00E911FE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911FE">
        <w:rPr>
          <w:rFonts w:ascii="Times New Roman" w:hAnsi="Times New Roman" w:cs="Times New Roman"/>
          <w:sz w:val="24"/>
          <w:szCs w:val="24"/>
        </w:rPr>
        <w:t>о народа».</w:t>
      </w:r>
    </w:p>
    <w:p w14:paraId="75682AF8" w14:textId="77777777" w:rsidR="005468BA" w:rsidRPr="00E911FE" w:rsidRDefault="005468BA" w:rsidP="005468BA">
      <w:pPr>
        <w:ind w:firstLine="567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E911F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ь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Pr="00E911F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</w:t>
      </w:r>
      <w:r w:rsidRPr="00E911F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r w:rsidRPr="00E911F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об</w:t>
      </w:r>
      <w:r w:rsidRPr="00E911F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аю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щий</w:t>
      </w:r>
      <w:r w:rsidRPr="00E911F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ся</w:t>
      </w:r>
      <w:r w:rsidRPr="00E911F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чит</w:t>
      </w:r>
      <w:r w:rsidRPr="00E911F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b/>
          <w:color w:val="000000"/>
          <w:spacing w:val="-1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</w:p>
    <w:p w14:paraId="3845755D" w14:textId="77777777" w:rsidR="005468BA" w:rsidRPr="00E911FE" w:rsidRDefault="005468BA" w:rsidP="005468BA">
      <w:pPr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11FE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изо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зви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льных</w:t>
      </w:r>
      <w:r w:rsidRPr="00E911FE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ры, вы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мн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зличных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</w:p>
    <w:p w14:paraId="5BB441A2" w14:textId="77777777" w:rsidR="005468BA" w:rsidRPr="00E911FE" w:rsidRDefault="005468BA" w:rsidP="005468BA">
      <w:pPr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11F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ховной,</w:t>
      </w:r>
      <w:r w:rsidRPr="00E911F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911FE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ционной</w:t>
      </w:r>
      <w:r w:rsidRPr="00E911F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ры, поним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ык</w:t>
      </w:r>
      <w:r w:rsidRPr="00E911F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E911F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Pr="00E911F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куль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ры,</w:t>
      </w:r>
      <w:r w:rsidRPr="00E911F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обходимо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я;</w:t>
      </w:r>
    </w:p>
    <w:p w14:paraId="2D46BD51" w14:textId="77777777" w:rsidR="005468BA" w:rsidRPr="00E911FE" w:rsidRDefault="005468BA" w:rsidP="005468BA">
      <w:pPr>
        <w:jc w:val="both"/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11FE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опи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тиж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14:paraId="0DD9A19F" w14:textId="77777777" w:rsidR="005468BA" w:rsidRPr="00E911FE" w:rsidRDefault="005468BA" w:rsidP="005468BA">
      <w:pPr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E911F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лиз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объ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E911F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ицион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E911F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жиз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</w:p>
    <w:p w14:paraId="711A1864" w14:textId="77777777" w:rsidR="005468BA" w:rsidRPr="00E911FE" w:rsidRDefault="005468BA" w:rsidP="005468BA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11FE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ходить,</w:t>
      </w:r>
      <w:r w:rsidRPr="00E911F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цию</w:t>
      </w:r>
      <w:r w:rsidRPr="00E911F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пробл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ры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чни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 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личного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а;</w:t>
      </w:r>
    </w:p>
    <w:p w14:paraId="1126A70C" w14:textId="77777777" w:rsidR="005468BA" w:rsidRPr="00E911FE" w:rsidRDefault="005468BA" w:rsidP="005468BA">
      <w:pPr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11FE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общи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се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 вы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E911FE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</w:p>
    <w:p w14:paraId="12E32E6F" w14:textId="77777777" w:rsidR="005468BA" w:rsidRPr="00E911FE" w:rsidRDefault="005468BA" w:rsidP="005468BA">
      <w:pPr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оль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 об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е;</w:t>
      </w:r>
    </w:p>
    <w:p w14:paraId="30791F35" w14:textId="77777777" w:rsidR="005468BA" w:rsidRPr="00E911FE" w:rsidRDefault="005468BA" w:rsidP="005468BA">
      <w:pPr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11FE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изо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E911FE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E911FE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 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</w:p>
    <w:p w14:paraId="31AF07A6" w14:textId="77777777" w:rsidR="005468BA" w:rsidRPr="00E911FE" w:rsidRDefault="005468BA" w:rsidP="005468BA">
      <w:pPr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11FE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новны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зви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 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лови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</w:p>
    <w:p w14:paraId="22C54B84" w14:textId="77777777" w:rsidR="005468BA" w:rsidRPr="00E911FE" w:rsidRDefault="005468BA" w:rsidP="005468BA">
      <w:pPr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- критич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асс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овой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</w:p>
    <w:p w14:paraId="05EEC320" w14:textId="77777777" w:rsidR="005468BA" w:rsidRPr="00E911FE" w:rsidRDefault="005468BA" w:rsidP="005D48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11FE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E911FE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цио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лизм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озного</w:t>
      </w:r>
      <w:r w:rsidRPr="00E911FE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мизм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зни</w:t>
      </w:r>
      <w:r w:rsidRPr="00E911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911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мол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жной</w:t>
      </w:r>
      <w:r w:rsidRPr="00E911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 пр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тиво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  <w:r w:rsidRPr="00E911FE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ыб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E911FE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льных</w:t>
      </w:r>
      <w:r w:rsidRPr="00E911FE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 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кти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ильно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C050A2" w14:textId="77777777" w:rsidR="005468BA" w:rsidRPr="00E911FE" w:rsidRDefault="005468BA" w:rsidP="005468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МОДУЛЯ</w:t>
      </w:r>
    </w:p>
    <w:p w14:paraId="73E21E8E" w14:textId="77777777" w:rsidR="005468BA" w:rsidRPr="00D12D6F" w:rsidRDefault="005468BA" w:rsidP="0054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6F">
        <w:rPr>
          <w:rFonts w:ascii="Times New Roman" w:hAnsi="Times New Roman" w:cs="Times New Roman"/>
          <w:b/>
          <w:sz w:val="24"/>
          <w:szCs w:val="24"/>
        </w:rPr>
        <w:t>ЧАСТЬ 1 «Ро</w:t>
      </w:r>
      <w:r w:rsidRPr="00D12D6F">
        <w:rPr>
          <w:rFonts w:ascii="Times New Roman" w:hAnsi="Times New Roman" w:cs="Times New Roman"/>
          <w:b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b/>
          <w:sz w:val="24"/>
          <w:szCs w:val="24"/>
        </w:rPr>
        <w:t>и</w:t>
      </w:r>
      <w:r w:rsidRPr="00D12D6F">
        <w:rPr>
          <w:rFonts w:ascii="Times New Roman" w:hAnsi="Times New Roman" w:cs="Times New Roman"/>
          <w:b/>
          <w:w w:val="101"/>
          <w:sz w:val="24"/>
          <w:szCs w:val="24"/>
        </w:rPr>
        <w:t>я</w:t>
      </w:r>
      <w:r w:rsidRPr="00D12D6F">
        <w:rPr>
          <w:rFonts w:ascii="Times New Roman" w:hAnsi="Times New Roman" w:cs="Times New Roman"/>
          <w:b/>
          <w:sz w:val="24"/>
          <w:szCs w:val="24"/>
        </w:rPr>
        <w:t xml:space="preserve"> - много</w:t>
      </w:r>
      <w:r w:rsidRPr="00D12D6F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D12D6F">
        <w:rPr>
          <w:rFonts w:ascii="Times New Roman" w:hAnsi="Times New Roman" w:cs="Times New Roman"/>
          <w:b/>
          <w:sz w:val="24"/>
          <w:szCs w:val="24"/>
        </w:rPr>
        <w:t>ац</w:t>
      </w:r>
      <w:r w:rsidRPr="00D12D6F">
        <w:rPr>
          <w:rFonts w:ascii="Times New Roman" w:hAnsi="Times New Roman" w:cs="Times New Roman"/>
          <w:b/>
          <w:spacing w:val="1"/>
          <w:sz w:val="24"/>
          <w:szCs w:val="24"/>
        </w:rPr>
        <w:t>ио</w:t>
      </w:r>
      <w:r w:rsidRPr="00D12D6F">
        <w:rPr>
          <w:rFonts w:ascii="Times New Roman" w:hAnsi="Times New Roman" w:cs="Times New Roman"/>
          <w:b/>
          <w:sz w:val="24"/>
          <w:szCs w:val="24"/>
        </w:rPr>
        <w:t>наль</w:t>
      </w:r>
      <w:r w:rsidRPr="00D12D6F">
        <w:rPr>
          <w:rFonts w:ascii="Times New Roman" w:hAnsi="Times New Roman" w:cs="Times New Roman"/>
          <w:b/>
          <w:spacing w:val="-2"/>
          <w:sz w:val="24"/>
          <w:szCs w:val="24"/>
        </w:rPr>
        <w:t>н</w:t>
      </w:r>
      <w:r w:rsidRPr="00D12D6F">
        <w:rPr>
          <w:rFonts w:ascii="Times New Roman" w:hAnsi="Times New Roman" w:cs="Times New Roman"/>
          <w:b/>
          <w:sz w:val="24"/>
          <w:szCs w:val="24"/>
        </w:rPr>
        <w:t>а</w:t>
      </w:r>
      <w:r w:rsidRPr="00D12D6F">
        <w:rPr>
          <w:rFonts w:ascii="Times New Roman" w:hAnsi="Times New Roman" w:cs="Times New Roman"/>
          <w:b/>
          <w:w w:val="101"/>
          <w:sz w:val="24"/>
          <w:szCs w:val="24"/>
        </w:rPr>
        <w:t>я</w:t>
      </w:r>
      <w:r w:rsidRPr="00D12D6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b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b/>
          <w:spacing w:val="-1"/>
          <w:sz w:val="24"/>
          <w:szCs w:val="24"/>
        </w:rPr>
        <w:t>тр</w:t>
      </w:r>
      <w:r w:rsidRPr="00D12D6F">
        <w:rPr>
          <w:rFonts w:ascii="Times New Roman" w:hAnsi="Times New Roman" w:cs="Times New Roman"/>
          <w:b/>
          <w:sz w:val="24"/>
          <w:szCs w:val="24"/>
        </w:rPr>
        <w:t>ана»</w:t>
      </w:r>
    </w:p>
    <w:p w14:paraId="44BB2745" w14:textId="77777777" w:rsidR="005468BA" w:rsidRPr="00D12D6F" w:rsidRDefault="005468BA" w:rsidP="005468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D6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D12D6F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D12D6F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12D6F">
        <w:rPr>
          <w:rFonts w:ascii="Times New Roman" w:hAnsi="Times New Roman" w:cs="Times New Roman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b/>
          <w:bCs/>
          <w:sz w:val="24"/>
          <w:szCs w:val="24"/>
        </w:rPr>
        <w:t>Ро</w:t>
      </w:r>
      <w:r w:rsidRPr="00D12D6F">
        <w:rPr>
          <w:rFonts w:ascii="Times New Roman" w:hAnsi="Times New Roman" w:cs="Times New Roman"/>
          <w:b/>
          <w:bCs/>
          <w:w w:val="101"/>
          <w:sz w:val="24"/>
          <w:szCs w:val="24"/>
        </w:rPr>
        <w:t>сс</w:t>
      </w:r>
      <w:r w:rsidRPr="00D12D6F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D12D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12D6F">
        <w:rPr>
          <w:rFonts w:ascii="Times New Roman" w:hAnsi="Times New Roman" w:cs="Times New Roman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b/>
          <w:bCs/>
          <w:sz w:val="24"/>
          <w:szCs w:val="24"/>
        </w:rPr>
        <w:t>многонац</w:t>
      </w:r>
      <w:r w:rsidRPr="00D12D6F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D12D6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D12D6F">
        <w:rPr>
          <w:rFonts w:ascii="Times New Roman" w:hAnsi="Times New Roman" w:cs="Times New Roman"/>
          <w:b/>
          <w:bCs/>
          <w:sz w:val="24"/>
          <w:szCs w:val="24"/>
        </w:rPr>
        <w:t>нальная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D12D6F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D12D6F">
        <w:rPr>
          <w:rFonts w:ascii="Times New Roman" w:hAnsi="Times New Roman" w:cs="Times New Roman"/>
          <w:b/>
          <w:bCs/>
          <w:sz w:val="24"/>
          <w:szCs w:val="24"/>
        </w:rPr>
        <w:t>ана (</w:t>
      </w:r>
      <w:r w:rsidRPr="00D12D6F">
        <w:rPr>
          <w:rFonts w:ascii="Times New Roman" w:hAnsi="Times New Roman" w:cs="Times New Roman"/>
          <w:b/>
          <w:bCs/>
          <w:i/>
          <w:sz w:val="24"/>
          <w:szCs w:val="24"/>
        </w:rPr>
        <w:t>2 часа)</w:t>
      </w:r>
      <w:r w:rsidRPr="00D12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DE5B4E" w14:textId="77777777" w:rsidR="005468BA" w:rsidRPr="00D12D6F" w:rsidRDefault="005468BA" w:rsidP="005468BA">
      <w:pPr>
        <w:rPr>
          <w:rFonts w:ascii="Times New Roman" w:hAnsi="Times New Roman" w:cs="Times New Roman"/>
          <w:spacing w:val="13"/>
          <w:sz w:val="24"/>
          <w:szCs w:val="24"/>
        </w:rPr>
      </w:pPr>
      <w:r w:rsidRPr="00D12D6F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r w:rsidRPr="00D12D6F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с</w:t>
      </w:r>
      <w:r w:rsidRPr="00D12D6F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Pr="00D12D6F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а</w:t>
      </w:r>
      <w:r w:rsidRPr="00D12D6F">
        <w:rPr>
          <w:rFonts w:ascii="Times New Roman" w:hAnsi="Times New Roman" w:cs="Times New Roman"/>
          <w:i/>
          <w:sz w:val="24"/>
          <w:szCs w:val="24"/>
          <w:u w:val="single"/>
        </w:rPr>
        <w:t>нов</w:t>
      </w:r>
      <w:r w:rsidRPr="00D12D6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к</w:t>
      </w:r>
      <w:r w:rsidRPr="00D12D6F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а</w:t>
      </w:r>
      <w:r w:rsidRPr="00D12D6F">
        <w:rPr>
          <w:rFonts w:ascii="Times New Roman" w:hAnsi="Times New Roman" w:cs="Times New Roman"/>
          <w:i/>
          <w:spacing w:val="33"/>
          <w:sz w:val="24"/>
          <w:szCs w:val="24"/>
          <w:u w:val="single"/>
        </w:rPr>
        <w:t xml:space="preserve"> </w:t>
      </w:r>
      <w:r w:rsidRPr="00D12D6F">
        <w:rPr>
          <w:rFonts w:ascii="Times New Roman" w:hAnsi="Times New Roman" w:cs="Times New Roman"/>
          <w:i/>
          <w:sz w:val="24"/>
          <w:szCs w:val="24"/>
          <w:u w:val="single"/>
        </w:rPr>
        <w:t>пробл</w:t>
      </w:r>
      <w:r w:rsidRPr="00D12D6F">
        <w:rPr>
          <w:rFonts w:ascii="Times New Roman" w:hAnsi="Times New Roman" w:cs="Times New Roman"/>
          <w:i/>
          <w:spacing w:val="-2"/>
          <w:w w:val="101"/>
          <w:sz w:val="24"/>
          <w:szCs w:val="24"/>
          <w:u w:val="single"/>
        </w:rPr>
        <w:t>е</w:t>
      </w:r>
      <w:r w:rsidRPr="00D12D6F">
        <w:rPr>
          <w:rFonts w:ascii="Times New Roman" w:hAnsi="Times New Roman" w:cs="Times New Roman"/>
          <w:i/>
          <w:sz w:val="24"/>
          <w:szCs w:val="24"/>
          <w:u w:val="single"/>
        </w:rPr>
        <w:t>мы</w:t>
      </w:r>
      <w:r w:rsidRPr="00D12D6F">
        <w:rPr>
          <w:rFonts w:ascii="Times New Roman" w:hAnsi="Times New Roman" w:cs="Times New Roman"/>
          <w:i/>
          <w:w w:val="101"/>
          <w:sz w:val="24"/>
          <w:szCs w:val="24"/>
          <w:u w:val="single"/>
        </w:rPr>
        <w:t>:</w:t>
      </w:r>
      <w:r w:rsidRPr="00D12D6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z w:val="24"/>
          <w:szCs w:val="24"/>
        </w:rPr>
        <w:t>к</w:t>
      </w:r>
      <w:r w:rsidRPr="00D12D6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z w:val="24"/>
          <w:szCs w:val="24"/>
        </w:rPr>
        <w:t>оо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тно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D12D6F">
        <w:rPr>
          <w:rFonts w:ascii="Times New Roman" w:hAnsi="Times New Roman" w:cs="Times New Roman"/>
          <w:sz w:val="24"/>
          <w:szCs w:val="24"/>
        </w:rPr>
        <w:t>т</w:t>
      </w:r>
      <w:r w:rsidRPr="00D12D6F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D12D6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12D6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12D6F">
        <w:rPr>
          <w:rFonts w:ascii="Times New Roman" w:hAnsi="Times New Roman" w:cs="Times New Roman"/>
          <w:sz w:val="24"/>
          <w:szCs w:val="24"/>
        </w:rPr>
        <w:t>г</w:t>
      </w:r>
      <w:r w:rsidRPr="00D12D6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др</w:t>
      </w:r>
      <w:r w:rsidRPr="00D12D6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12D6F">
        <w:rPr>
          <w:rFonts w:ascii="Times New Roman" w:hAnsi="Times New Roman" w:cs="Times New Roman"/>
          <w:sz w:val="24"/>
          <w:szCs w:val="24"/>
        </w:rPr>
        <w:t>г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12D6F">
        <w:rPr>
          <w:rFonts w:ascii="Times New Roman" w:hAnsi="Times New Roman" w:cs="Times New Roman"/>
          <w:sz w:val="24"/>
          <w:szCs w:val="24"/>
        </w:rPr>
        <w:t>м</w:t>
      </w:r>
      <w:r w:rsidRPr="00D12D6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D12D6F">
        <w:rPr>
          <w:rFonts w:ascii="Times New Roman" w:hAnsi="Times New Roman" w:cs="Times New Roman"/>
          <w:sz w:val="24"/>
          <w:szCs w:val="24"/>
        </w:rPr>
        <w:t>он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D12D6F">
        <w:rPr>
          <w:rFonts w:ascii="Times New Roman" w:hAnsi="Times New Roman" w:cs="Times New Roman"/>
          <w:sz w:val="24"/>
          <w:szCs w:val="24"/>
        </w:rPr>
        <w:t>т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D12D6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z w:val="24"/>
          <w:szCs w:val="24"/>
        </w:rPr>
        <w:t>н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D12D6F">
        <w:rPr>
          <w:rFonts w:ascii="Times New Roman" w:hAnsi="Times New Roman" w:cs="Times New Roman"/>
          <w:sz w:val="24"/>
          <w:szCs w:val="24"/>
        </w:rPr>
        <w:t>од, н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z w:val="24"/>
          <w:szCs w:val="24"/>
        </w:rPr>
        <w:t>ци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D12D6F">
        <w:rPr>
          <w:rFonts w:ascii="Times New Roman" w:hAnsi="Times New Roman" w:cs="Times New Roman"/>
          <w:sz w:val="24"/>
          <w:szCs w:val="24"/>
        </w:rPr>
        <w:t>,</w:t>
      </w:r>
      <w:r w:rsidRPr="00D12D6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2D6F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12D6F">
        <w:rPr>
          <w:rFonts w:ascii="Times New Roman" w:hAnsi="Times New Roman" w:cs="Times New Roman"/>
          <w:sz w:val="24"/>
          <w:szCs w:val="24"/>
        </w:rPr>
        <w:t>дно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z w:val="24"/>
          <w:szCs w:val="24"/>
        </w:rPr>
        <w:t>т</w:t>
      </w:r>
      <w:r w:rsidRPr="00D12D6F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?</w:t>
      </w:r>
      <w:r w:rsidRPr="00D12D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</w:p>
    <w:p w14:paraId="1F61A5FD" w14:textId="77777777" w:rsidR="005468BA" w:rsidRPr="00D12D6F" w:rsidRDefault="005468BA" w:rsidP="005468BA">
      <w:pPr>
        <w:rPr>
          <w:rFonts w:ascii="Times New Roman" w:hAnsi="Times New Roman" w:cs="Times New Roman"/>
          <w:spacing w:val="11"/>
          <w:sz w:val="24"/>
          <w:szCs w:val="24"/>
        </w:rPr>
      </w:pPr>
      <w:r w:rsidRPr="00D12D6F">
        <w:rPr>
          <w:rFonts w:ascii="Times New Roman" w:hAnsi="Times New Roman" w:cs="Times New Roman"/>
          <w:sz w:val="24"/>
          <w:szCs w:val="24"/>
        </w:rPr>
        <w:t>Р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z w:val="24"/>
          <w:szCs w:val="24"/>
        </w:rPr>
        <w:t>и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D12D6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z w:val="24"/>
          <w:szCs w:val="24"/>
        </w:rPr>
        <w:t>-</w:t>
      </w:r>
      <w:r w:rsidRPr="00D12D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12D6F">
        <w:rPr>
          <w:rFonts w:ascii="Times New Roman" w:hAnsi="Times New Roman" w:cs="Times New Roman"/>
          <w:sz w:val="24"/>
          <w:szCs w:val="24"/>
        </w:rPr>
        <w:t>ногон</w:t>
      </w:r>
      <w:r w:rsidRPr="00D12D6F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z w:val="24"/>
          <w:szCs w:val="24"/>
        </w:rPr>
        <w:t>цио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z w:val="24"/>
          <w:szCs w:val="24"/>
        </w:rPr>
        <w:t>л</w:t>
      </w:r>
      <w:r w:rsidRPr="00D12D6F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D12D6F">
        <w:rPr>
          <w:rFonts w:ascii="Times New Roman" w:hAnsi="Times New Roman" w:cs="Times New Roman"/>
          <w:sz w:val="24"/>
          <w:szCs w:val="24"/>
        </w:rPr>
        <w:t>н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D12D6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z w:val="24"/>
          <w:szCs w:val="24"/>
        </w:rPr>
        <w:t>т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z w:val="24"/>
          <w:szCs w:val="24"/>
        </w:rPr>
        <w:t>н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z w:val="24"/>
          <w:szCs w:val="24"/>
        </w:rPr>
        <w:t>,</w:t>
      </w:r>
      <w:r w:rsidRPr="00D12D6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z w:val="24"/>
          <w:szCs w:val="24"/>
        </w:rPr>
        <w:t>р</w:t>
      </w:r>
      <w:r w:rsidRPr="00D12D6F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z w:val="24"/>
          <w:szCs w:val="24"/>
        </w:rPr>
        <w:t>з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D12D6F">
        <w:rPr>
          <w:rFonts w:ascii="Times New Roman" w:hAnsi="Times New Roman" w:cs="Times New Roman"/>
          <w:sz w:val="24"/>
          <w:szCs w:val="24"/>
        </w:rPr>
        <w:t>ичны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D12D6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z w:val="24"/>
          <w:szCs w:val="24"/>
        </w:rPr>
        <w:t>н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D12D6F">
        <w:rPr>
          <w:rFonts w:ascii="Times New Roman" w:hAnsi="Times New Roman" w:cs="Times New Roman"/>
          <w:sz w:val="24"/>
          <w:szCs w:val="24"/>
        </w:rPr>
        <w:t>оды</w:t>
      </w:r>
      <w:r w:rsidRPr="00D12D6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2D6F">
        <w:rPr>
          <w:rFonts w:ascii="Times New Roman" w:hAnsi="Times New Roman" w:cs="Times New Roman"/>
          <w:sz w:val="24"/>
          <w:szCs w:val="24"/>
        </w:rPr>
        <w:t xml:space="preserve"> этн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12D6F">
        <w:rPr>
          <w:rFonts w:ascii="Times New Roman" w:hAnsi="Times New Roman" w:cs="Times New Roman"/>
          <w:sz w:val="24"/>
          <w:szCs w:val="24"/>
        </w:rPr>
        <w:t>к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D12D6F">
        <w:rPr>
          <w:rFonts w:ascii="Times New Roman" w:hAnsi="Times New Roman" w:cs="Times New Roman"/>
          <w:sz w:val="24"/>
          <w:szCs w:val="24"/>
        </w:rPr>
        <w:t>льт</w:t>
      </w:r>
      <w:r w:rsidRPr="00D12D6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12D6F">
        <w:rPr>
          <w:rFonts w:ascii="Times New Roman" w:hAnsi="Times New Roman" w:cs="Times New Roman"/>
          <w:sz w:val="24"/>
          <w:szCs w:val="24"/>
        </w:rPr>
        <w:t>ы</w:t>
      </w:r>
      <w:r w:rsidRPr="00D12D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z w:val="24"/>
          <w:szCs w:val="24"/>
        </w:rPr>
        <w:t>т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D12D6F">
        <w:rPr>
          <w:rFonts w:ascii="Times New Roman" w:hAnsi="Times New Roman" w:cs="Times New Roman"/>
          <w:sz w:val="24"/>
          <w:szCs w:val="24"/>
        </w:rPr>
        <w:t>рри</w:t>
      </w:r>
      <w:r w:rsidRPr="00D12D6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12D6F">
        <w:rPr>
          <w:rFonts w:ascii="Times New Roman" w:hAnsi="Times New Roman" w:cs="Times New Roman"/>
          <w:sz w:val="24"/>
          <w:szCs w:val="24"/>
        </w:rPr>
        <w:t>ории</w:t>
      </w:r>
      <w:r w:rsidRPr="00D12D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z w:val="24"/>
          <w:szCs w:val="24"/>
        </w:rPr>
        <w:t>н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z w:val="24"/>
          <w:szCs w:val="24"/>
        </w:rPr>
        <w:t>ш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D12D6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z w:val="24"/>
          <w:szCs w:val="24"/>
        </w:rPr>
        <w:t>тр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z w:val="24"/>
          <w:szCs w:val="24"/>
        </w:rPr>
        <w:t>ны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D12D6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</w:p>
    <w:p w14:paraId="0029AEE9" w14:textId="77777777" w:rsidR="005468BA" w:rsidRPr="00D12D6F" w:rsidRDefault="005468BA" w:rsidP="005468BA">
      <w:pPr>
        <w:rPr>
          <w:rFonts w:ascii="Times New Roman" w:hAnsi="Times New Roman" w:cs="Times New Roman"/>
          <w:sz w:val="24"/>
          <w:szCs w:val="24"/>
        </w:rPr>
      </w:pPr>
      <w:r w:rsidRPr="00D12D6F">
        <w:rPr>
          <w:rFonts w:ascii="Times New Roman" w:hAnsi="Times New Roman" w:cs="Times New Roman"/>
          <w:sz w:val="24"/>
          <w:szCs w:val="24"/>
        </w:rPr>
        <w:t>Р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D12D6F">
        <w:rPr>
          <w:rFonts w:ascii="Times New Roman" w:hAnsi="Times New Roman" w:cs="Times New Roman"/>
          <w:sz w:val="24"/>
          <w:szCs w:val="24"/>
        </w:rPr>
        <w:t>л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D12D6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12D6F">
        <w:rPr>
          <w:rFonts w:ascii="Times New Roman" w:hAnsi="Times New Roman" w:cs="Times New Roman"/>
          <w:sz w:val="24"/>
          <w:szCs w:val="24"/>
        </w:rPr>
        <w:t>и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D12D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12D6F">
        <w:rPr>
          <w:rFonts w:ascii="Times New Roman" w:hAnsi="Times New Roman" w:cs="Times New Roman"/>
          <w:sz w:val="24"/>
          <w:szCs w:val="24"/>
        </w:rPr>
        <w:t>р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D12D6F">
        <w:rPr>
          <w:rFonts w:ascii="Times New Roman" w:hAnsi="Times New Roman" w:cs="Times New Roman"/>
          <w:sz w:val="24"/>
          <w:szCs w:val="24"/>
        </w:rPr>
        <w:t>нн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D12D6F">
        <w:rPr>
          <w:rFonts w:ascii="Times New Roman" w:hAnsi="Times New Roman" w:cs="Times New Roman"/>
          <w:sz w:val="24"/>
          <w:szCs w:val="24"/>
        </w:rPr>
        <w:t>х</w:t>
      </w:r>
      <w:r w:rsidRPr="00D12D6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z w:val="24"/>
          <w:szCs w:val="24"/>
        </w:rPr>
        <w:t>н</w:t>
      </w:r>
      <w:r w:rsidRPr="00D12D6F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z w:val="24"/>
          <w:szCs w:val="24"/>
        </w:rPr>
        <w:t>ро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12D6F">
        <w:rPr>
          <w:rFonts w:ascii="Times New Roman" w:hAnsi="Times New Roman" w:cs="Times New Roman"/>
          <w:sz w:val="24"/>
          <w:szCs w:val="24"/>
        </w:rPr>
        <w:t>в</w:t>
      </w:r>
      <w:r w:rsidRPr="00D12D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z w:val="24"/>
          <w:szCs w:val="24"/>
        </w:rPr>
        <w:t>н</w:t>
      </w:r>
      <w:r w:rsidRPr="00D12D6F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z w:val="24"/>
          <w:szCs w:val="24"/>
        </w:rPr>
        <w:t xml:space="preserve"> к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12D6F">
        <w:rPr>
          <w:rFonts w:ascii="Times New Roman" w:hAnsi="Times New Roman" w:cs="Times New Roman"/>
          <w:sz w:val="24"/>
          <w:szCs w:val="24"/>
        </w:rPr>
        <w:t>т</w:t>
      </w:r>
      <w:r w:rsidRPr="00D12D6F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D12D6F">
        <w:rPr>
          <w:rFonts w:ascii="Times New Roman" w:hAnsi="Times New Roman" w:cs="Times New Roman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D12D6F">
        <w:rPr>
          <w:rFonts w:ascii="Times New Roman" w:hAnsi="Times New Roman" w:cs="Times New Roman"/>
          <w:sz w:val="24"/>
          <w:szCs w:val="24"/>
        </w:rPr>
        <w:t>о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2D6F">
        <w:rPr>
          <w:rFonts w:ascii="Times New Roman" w:hAnsi="Times New Roman" w:cs="Times New Roman"/>
          <w:sz w:val="24"/>
          <w:szCs w:val="24"/>
        </w:rPr>
        <w:t>и, их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sz w:val="24"/>
          <w:szCs w:val="24"/>
        </w:rPr>
        <w:t>ч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z w:val="24"/>
          <w:szCs w:val="24"/>
        </w:rPr>
        <w:t>л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D12D6F">
        <w:rPr>
          <w:rFonts w:ascii="Times New Roman" w:hAnsi="Times New Roman" w:cs="Times New Roman"/>
          <w:sz w:val="24"/>
          <w:szCs w:val="24"/>
        </w:rPr>
        <w:t>н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2D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z w:val="24"/>
          <w:szCs w:val="24"/>
        </w:rPr>
        <w:t>ть,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12D6F">
        <w:rPr>
          <w:rFonts w:ascii="Times New Roman" w:hAnsi="Times New Roman" w:cs="Times New Roman"/>
          <w:sz w:val="24"/>
          <w:szCs w:val="24"/>
        </w:rPr>
        <w:t>бъ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D12D6F">
        <w:rPr>
          <w:rFonts w:ascii="Times New Roman" w:hAnsi="Times New Roman" w:cs="Times New Roman"/>
          <w:sz w:val="24"/>
          <w:szCs w:val="24"/>
        </w:rPr>
        <w:t>кт</w:t>
      </w:r>
      <w:r w:rsidRPr="00D12D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2D6F">
        <w:rPr>
          <w:rFonts w:ascii="Times New Roman" w:hAnsi="Times New Roman" w:cs="Times New Roman"/>
          <w:sz w:val="24"/>
          <w:szCs w:val="24"/>
        </w:rPr>
        <w:t>о</w:t>
      </w:r>
      <w:r w:rsidRPr="00D12D6F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D12D6F">
        <w:rPr>
          <w:rFonts w:ascii="Times New Roman" w:hAnsi="Times New Roman" w:cs="Times New Roman"/>
          <w:sz w:val="24"/>
          <w:szCs w:val="24"/>
        </w:rPr>
        <w:t>ть.</w:t>
      </w:r>
    </w:p>
    <w:p w14:paraId="5A27C582" w14:textId="77777777" w:rsidR="005468BA" w:rsidRPr="00D12D6F" w:rsidRDefault="005468BA" w:rsidP="0054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6F">
        <w:rPr>
          <w:rFonts w:ascii="Times New Roman" w:hAnsi="Times New Roman" w:cs="Times New Roman"/>
          <w:b/>
          <w:sz w:val="24"/>
          <w:szCs w:val="24"/>
        </w:rPr>
        <w:t>ЧАСТЬ 2 «Культура – моего народа»</w:t>
      </w:r>
    </w:p>
    <w:p w14:paraId="42D0F427" w14:textId="77777777" w:rsidR="005468BA" w:rsidRPr="00E911FE" w:rsidRDefault="005468BA" w:rsidP="005468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Роль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E911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(5 часов)</w:t>
      </w:r>
    </w:p>
    <w:p w14:paraId="653361EB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с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нов</w:t>
      </w:r>
      <w:r w:rsidRPr="00E911FE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к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pacing w:val="16"/>
          <w:sz w:val="24"/>
          <w:szCs w:val="24"/>
          <w:u w:val="single"/>
        </w:rPr>
        <w:t xml:space="preserve"> 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пробл</w:t>
      </w:r>
      <w:r w:rsidRPr="00E911FE">
        <w:rPr>
          <w:rFonts w:ascii="Times New Roman" w:hAnsi="Times New Roman" w:cs="Times New Roman"/>
          <w:i/>
          <w:color w:val="000000"/>
          <w:spacing w:val="-2"/>
          <w:w w:val="101"/>
          <w:sz w:val="24"/>
          <w:szCs w:val="24"/>
          <w:u w:val="single"/>
        </w:rPr>
        <w:t>е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мы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:</w:t>
      </w:r>
      <w:r w:rsidRPr="00E911F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жн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E911F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вз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имоо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нош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й, прид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жив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ющих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ся</w:t>
      </w:r>
      <w:r w:rsidRPr="00E911FE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E911F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зных</w:t>
      </w:r>
      <w:r w:rsidRPr="00E911F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озных</w:t>
      </w:r>
      <w:r w:rsidRPr="00E911F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взгл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?</w:t>
      </w:r>
      <w:r w:rsidRPr="00E911F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Роль 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дицио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E911F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игий</w:t>
      </w:r>
      <w:r w:rsidRPr="00E911F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родов</w:t>
      </w:r>
      <w:r w:rsidRPr="00E911F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14:paraId="7F4067D5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74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зли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зы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х,</w:t>
      </w:r>
      <w:r w:rsidRPr="00E911FE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х,</w:t>
      </w:r>
      <w:r w:rsidRPr="00E911FE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дици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х.</w:t>
      </w:r>
      <w:r w:rsidRPr="00E911FE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</w:p>
    <w:p w14:paraId="64DC530F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орич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рны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зыковы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игиозны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E911F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зных</w:t>
      </w:r>
      <w:r w:rsidRPr="00E911F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родо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</w:p>
    <w:p w14:paraId="736B49E0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198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 w:rsidRPr="00E911FE">
        <w:rPr>
          <w:rFonts w:ascii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. Что</w:t>
      </w:r>
      <w:r w:rsidRPr="00E911FE">
        <w:rPr>
          <w:rFonts w:ascii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?</w:t>
      </w:r>
      <w:r w:rsidRPr="00E911FE">
        <w:rPr>
          <w:rFonts w:ascii="Times New Roman" w:hAnsi="Times New Roman" w:cs="Times New Roman"/>
          <w:color w:val="000000"/>
          <w:spacing w:val="198"/>
          <w:sz w:val="24"/>
          <w:szCs w:val="24"/>
        </w:rPr>
        <w:t xml:space="preserve"> </w:t>
      </w:r>
    </w:p>
    <w:p w14:paraId="75FE17FF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ти 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доп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тим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пно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о»</w:t>
      </w:r>
      <w:r w:rsidRPr="00E911FE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тнош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 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р.</w:t>
      </w:r>
    </w:p>
    <w:p w14:paraId="2FEB9B22" w14:textId="77777777" w:rsidR="005468BA" w:rsidRPr="00E911FE" w:rsidRDefault="005468BA" w:rsidP="005468BA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адиц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онны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лиг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культуры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 w:rsidRPr="00E911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(2 часа)</w:t>
      </w:r>
    </w:p>
    <w:p w14:paraId="7CAB26D0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с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нов</w:t>
      </w:r>
      <w:r w:rsidRPr="00E911FE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к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pacing w:val="56"/>
          <w:sz w:val="24"/>
          <w:szCs w:val="24"/>
          <w:u w:val="single"/>
        </w:rPr>
        <w:t xml:space="preserve"> 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пробл</w:t>
      </w:r>
      <w:r w:rsidRPr="00E911FE">
        <w:rPr>
          <w:rFonts w:ascii="Times New Roman" w:hAnsi="Times New Roman" w:cs="Times New Roman"/>
          <w:i/>
          <w:color w:val="000000"/>
          <w:spacing w:val="-1"/>
          <w:w w:val="101"/>
          <w:sz w:val="24"/>
          <w:szCs w:val="24"/>
          <w:u w:val="single"/>
        </w:rPr>
        <w:t>е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мы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:</w:t>
      </w:r>
      <w:r w:rsidRPr="00E911F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ловл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E911F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ообр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дицион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 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ий в 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?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FCF3FF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бзор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ных 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ицио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 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лигиозных</w:t>
      </w:r>
      <w:r w:rsidRPr="00E911FE"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  <w:r w:rsidRPr="00E911FE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911FE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вной,</w:t>
      </w:r>
      <w:r w:rsidRPr="00E911FE">
        <w:rPr>
          <w:rFonts w:ascii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кой, б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ддий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ой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кой. </w:t>
      </w:r>
    </w:p>
    <w:p w14:paraId="1F294FFC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177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роль о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ных 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ицио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 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лигиозных</w:t>
      </w:r>
      <w:r w:rsidRPr="00E911FE"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 в 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ории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ии.</w:t>
      </w:r>
    </w:p>
    <w:p w14:paraId="0EEE41EE" w14:textId="77777777" w:rsidR="005468BA" w:rsidRPr="00E911FE" w:rsidRDefault="005468BA" w:rsidP="005468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тори</w:t>
      </w:r>
      <w:r w:rsidRPr="00E911F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ьб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 </w:t>
      </w:r>
      <w:r w:rsidRPr="00E911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(1 час)</w:t>
      </w:r>
    </w:p>
    <w:p w14:paraId="6563F098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158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  <w:r w:rsidRPr="00E911FE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E911FE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911FE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лож</w:t>
      </w:r>
      <w:r w:rsidRPr="00E911F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нии  многон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911FE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11FE">
        <w:rPr>
          <w:rFonts w:ascii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?</w:t>
      </w:r>
      <w:r w:rsidRPr="00E911FE">
        <w:rPr>
          <w:rFonts w:ascii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эт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 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рии, 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лиги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 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11ECB5" w14:textId="77777777" w:rsidR="005468BA" w:rsidRPr="00E911FE" w:rsidRDefault="005468BA" w:rsidP="005468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адиц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E911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(10 часов)</w:t>
      </w:r>
    </w:p>
    <w:p w14:paraId="38B2AE67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95"/>
          <w:sz w:val="24"/>
          <w:szCs w:val="24"/>
        </w:rPr>
      </w:pP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с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нов</w:t>
      </w:r>
      <w:r w:rsidRPr="00E911FE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к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pacing w:val="138"/>
          <w:sz w:val="24"/>
          <w:szCs w:val="24"/>
          <w:u w:val="single"/>
        </w:rPr>
        <w:t xml:space="preserve"> </w:t>
      </w:r>
      <w:r w:rsidRPr="00E911FE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п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</w:t>
      </w:r>
      <w:r w:rsidRPr="00E911FE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о</w:t>
      </w:r>
      <w:r w:rsidRPr="00E911FE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б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</w:t>
      </w:r>
      <w:r w:rsidRPr="00E911FE">
        <w:rPr>
          <w:rFonts w:ascii="Times New Roman" w:hAnsi="Times New Roman" w:cs="Times New Roman"/>
          <w:i/>
          <w:color w:val="000000"/>
          <w:spacing w:val="-1"/>
          <w:w w:val="101"/>
          <w:sz w:val="24"/>
          <w:szCs w:val="24"/>
          <w:u w:val="single"/>
        </w:rPr>
        <w:t>е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мы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:</w:t>
      </w:r>
      <w:r w:rsidRPr="00E911FE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оит</w:t>
      </w:r>
      <w:r w:rsidRPr="00E911FE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дицион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ой 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E911FE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911FE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?</w:t>
      </w:r>
      <w:r w:rsidRPr="00E911FE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</w:p>
    <w:p w14:paraId="39D9664E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5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рный</w:t>
      </w:r>
      <w:r w:rsidRPr="00E911FE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E911FE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дников</w:t>
      </w:r>
      <w:r w:rsidRPr="00E911FE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тных</w:t>
      </w:r>
      <w:r w:rsidRPr="00E911FE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 м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11F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</w:p>
    <w:p w14:paraId="6436A3B6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лигиозн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дни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E911F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ды</w:t>
      </w:r>
      <w:r w:rsidRPr="00E911FE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нич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(по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ы)</w:t>
      </w:r>
      <w:r w:rsidRPr="00E911FE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</w:p>
    <w:p w14:paraId="1F33741B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тм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и к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E911F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вый</w:t>
      </w:r>
      <w:r w:rsidRPr="00E911F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год,</w:t>
      </w:r>
      <w:r w:rsidRPr="00E911F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д.,</w:t>
      </w:r>
      <w:r w:rsidRPr="00E911F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E911F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 взр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бр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ть и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рть 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лов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3F9F45F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63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Здоро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E911FE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Pr="00E911F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E911F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11F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</w:p>
    <w:p w14:paraId="77209BB4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лив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 ф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зич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ици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х.</w:t>
      </w:r>
    </w:p>
    <w:p w14:paraId="39023543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56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ая</w:t>
      </w:r>
      <w:r w:rsidRPr="00E911F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ее</w:t>
      </w:r>
      <w:r w:rsidRPr="00E911F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диц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E911F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</w:p>
    <w:p w14:paraId="24C22255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123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E911F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быт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трой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 д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ион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льной</w:t>
      </w:r>
      <w:r w:rsidRPr="00E911FE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11FE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</w:p>
    <w:p w14:paraId="46ABEC4C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 х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и город). 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ь и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ее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л.</w:t>
      </w:r>
    </w:p>
    <w:p w14:paraId="4C94FC25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43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диции</w:t>
      </w:r>
      <w:r w:rsidRPr="00E911FE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11FE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</w:p>
    <w:p w14:paraId="0A99FDCC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 х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ичн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х.</w:t>
      </w:r>
    </w:p>
    <w:p w14:paraId="50AA333B" w14:textId="77777777" w:rsidR="005468BA" w:rsidRPr="00E911FE" w:rsidRDefault="005468BA" w:rsidP="005468BA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иц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онной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E911F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E911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(5 часов)</w:t>
      </w:r>
    </w:p>
    <w:p w14:paraId="2C7C3A26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98"/>
          <w:sz w:val="24"/>
          <w:szCs w:val="24"/>
        </w:rPr>
      </w:pP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с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нов</w:t>
      </w:r>
      <w:r w:rsidRPr="00E911FE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к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pacing w:val="172"/>
          <w:sz w:val="24"/>
          <w:szCs w:val="24"/>
          <w:u w:val="single"/>
        </w:rPr>
        <w:t xml:space="preserve"> 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пробл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е</w:t>
      </w:r>
      <w:r w:rsidRPr="00E911FE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м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:</w:t>
      </w:r>
      <w:r w:rsidRPr="00E911FE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E911FE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нны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E911FE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911FE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поним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E911FE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нной</w:t>
      </w:r>
      <w:r w:rsidRPr="00E911FE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E911FE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ся</w:t>
      </w:r>
      <w:r w:rsidRPr="00E911FE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 поним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?</w:t>
      </w:r>
      <w:r w:rsidRPr="00E911FE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</w:p>
    <w:p w14:paraId="34CF83DF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1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родного</w:t>
      </w:r>
      <w:r w:rsidRPr="00E911FE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11FE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</w:p>
    <w:p w14:paraId="1802C11B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тивы</w:t>
      </w:r>
      <w:r w:rsidRPr="00E911FE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ды</w:t>
      </w:r>
      <w:r w:rsidRPr="00E911FE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 ж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изнь</w:t>
      </w:r>
      <w:r w:rsidRPr="00E911FE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лов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диционной</w:t>
      </w:r>
      <w:r w:rsidRPr="00E911FE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зык</w:t>
      </w:r>
      <w:r w:rsidRPr="00E911F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911FE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творч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тивно-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прикл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ом 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6DA09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нтичных</w:t>
      </w:r>
      <w:r w:rsidRPr="00E911FE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рм</w:t>
      </w:r>
      <w:r w:rsidRPr="00E911FE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фольклор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бщ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рного 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 Р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DD77212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61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ных 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рных 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диций в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ом пр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ом и</w:t>
      </w:r>
      <w:r w:rsidRPr="00E911FE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(му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ык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лит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 изобр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тво,</w:t>
      </w:r>
      <w:r w:rsidRPr="00E911F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еа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р…).</w:t>
      </w:r>
      <w:r w:rsidRPr="00E911F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</w:p>
    <w:p w14:paraId="5D3FFE78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ион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ая</w:t>
      </w:r>
      <w:r w:rsidRPr="00E911F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ити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льтуры.</w:t>
      </w:r>
    </w:p>
    <w:p w14:paraId="7B122AF1" w14:textId="77777777" w:rsidR="005468BA" w:rsidRPr="00E911FE" w:rsidRDefault="005468BA" w:rsidP="005468BA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рои,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ятники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вятыни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911F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E911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(4 часа)</w:t>
      </w:r>
    </w:p>
    <w:p w14:paraId="0306483B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73"/>
          <w:sz w:val="24"/>
          <w:szCs w:val="24"/>
        </w:rPr>
      </w:pP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с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нов</w:t>
      </w:r>
      <w:r w:rsidRPr="00E911FE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к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pacing w:val="23"/>
          <w:sz w:val="24"/>
          <w:szCs w:val="24"/>
          <w:u w:val="single"/>
        </w:rPr>
        <w:t xml:space="preserve"> 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пробл</w:t>
      </w:r>
      <w:r w:rsidRPr="00E911FE">
        <w:rPr>
          <w:rFonts w:ascii="Times New Roman" w:hAnsi="Times New Roman" w:cs="Times New Roman"/>
          <w:i/>
          <w:color w:val="000000"/>
          <w:spacing w:val="-1"/>
          <w:w w:val="101"/>
          <w:sz w:val="24"/>
          <w:szCs w:val="24"/>
          <w:u w:val="single"/>
        </w:rPr>
        <w:t>е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мы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:</w:t>
      </w:r>
      <w:r w:rsidRPr="00E911F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оч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E911F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бходи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чтить</w:t>
      </w:r>
      <w:r w:rsidRPr="00E911F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ники</w:t>
      </w:r>
      <w:r w:rsidRPr="00E911F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а?</w:t>
      </w:r>
      <w:r w:rsidRPr="00E911FE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</w:p>
    <w:p w14:paraId="230DA978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роич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911FE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прош</w:t>
      </w:r>
      <w:r w:rsidRPr="00E911FE"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E911FE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эпо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се</w:t>
      </w:r>
      <w:r w:rsidRPr="00E911F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го 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911F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рич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E911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E911F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14:paraId="5E2B369D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рии, 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E911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дны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ховный</w:t>
      </w:r>
      <w:r w:rsidRPr="00E911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очник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овл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 w:rsidRPr="00E911F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рно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 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 Р</w:t>
      </w:r>
      <w:r w:rsidRPr="00E911FE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14:paraId="3ADB0398" w14:textId="77777777" w:rsidR="005468BA" w:rsidRPr="00E911FE" w:rsidRDefault="005468BA" w:rsidP="005468BA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E911F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E911F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бход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E911F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E911F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ионали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мом,</w:t>
      </w:r>
      <w:r w:rsidRPr="00E911F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E911F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911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оби</w:t>
      </w:r>
      <w:r w:rsidRPr="00E911FE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E911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(2 часа)</w:t>
      </w:r>
    </w:p>
    <w:p w14:paraId="7F25C0E5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с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нов</w:t>
      </w:r>
      <w:r w:rsidRPr="00E911FE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к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а</w:t>
      </w:r>
      <w:r w:rsidRPr="00E911FE">
        <w:rPr>
          <w:rFonts w:ascii="Times New Roman" w:hAnsi="Times New Roman" w:cs="Times New Roman"/>
          <w:i/>
          <w:color w:val="000000"/>
          <w:spacing w:val="83"/>
          <w:sz w:val="24"/>
          <w:szCs w:val="24"/>
          <w:u w:val="single"/>
        </w:rPr>
        <w:t xml:space="preserve"> 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пробл</w:t>
      </w:r>
      <w:r w:rsidRPr="00E911FE">
        <w:rPr>
          <w:rFonts w:ascii="Times New Roman" w:hAnsi="Times New Roman" w:cs="Times New Roman"/>
          <w:i/>
          <w:color w:val="000000"/>
          <w:spacing w:val="-1"/>
          <w:w w:val="101"/>
          <w:sz w:val="24"/>
          <w:szCs w:val="24"/>
          <w:u w:val="single"/>
        </w:rPr>
        <w:t>е</w:t>
      </w:r>
      <w:r w:rsidRPr="00E911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мы</w:t>
      </w:r>
      <w:r w:rsidRPr="00E911FE">
        <w:rPr>
          <w:rFonts w:ascii="Times New Roman" w:hAnsi="Times New Roman" w:cs="Times New Roman"/>
          <w:i/>
          <w:color w:val="000000"/>
          <w:w w:val="101"/>
          <w:sz w:val="24"/>
          <w:szCs w:val="24"/>
          <w:u w:val="single"/>
        </w:rPr>
        <w:t>:</w:t>
      </w:r>
      <w:r w:rsidRPr="00E911FE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тл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ся</w:t>
      </w:r>
      <w:r w:rsidRPr="00E911FE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лизм,</w:t>
      </w:r>
      <w:r w:rsidRPr="00E911FE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изм</w:t>
      </w:r>
      <w:r w:rsidRPr="00E911FE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 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E911FE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E911F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любви</w:t>
      </w:r>
      <w:r w:rsidRPr="00E911F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E911F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?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6619DC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pacing w:val="187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E911FE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возник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FE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эк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11F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зм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обии</w:t>
      </w:r>
      <w:r w:rsidRPr="00E911FE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 м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лод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жной</w:t>
      </w:r>
      <w:r w:rsidRPr="00E911FE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911F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11FE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</w:p>
    <w:p w14:paraId="75FAF2BF" w14:textId="77777777" w:rsidR="005468BA" w:rsidRPr="00E911FE" w:rsidRDefault="005468BA" w:rsidP="00546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FE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обы</w:t>
      </w:r>
      <w:r w:rsidRPr="00E911FE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вод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E911FE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рных р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лигиозных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11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ьтов и т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рр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рг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E91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1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911F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 xml:space="preserve"> молод</w:t>
      </w:r>
      <w:r w:rsidRPr="00E911F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11FE">
        <w:rPr>
          <w:rFonts w:ascii="Times New Roman" w:hAnsi="Times New Roman" w:cs="Times New Roman"/>
          <w:color w:val="000000"/>
          <w:sz w:val="24"/>
          <w:szCs w:val="24"/>
        </w:rPr>
        <w:t>жь.</w:t>
      </w:r>
    </w:p>
    <w:p w14:paraId="373F83D2" w14:textId="77777777" w:rsidR="005468BA" w:rsidRPr="00E911FE" w:rsidRDefault="005468BA" w:rsidP="00546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0E1A3" w14:textId="77777777" w:rsidR="005468BA" w:rsidRPr="00E911FE" w:rsidRDefault="005468BA" w:rsidP="00546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CF599" w14:textId="77777777" w:rsidR="005468BA" w:rsidRPr="00E911FE" w:rsidRDefault="005468BA" w:rsidP="00546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697B7" w14:textId="77777777" w:rsidR="005468BA" w:rsidRPr="00E911FE" w:rsidRDefault="005468BA" w:rsidP="00546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73CF7" w14:textId="77777777" w:rsidR="005468BA" w:rsidRPr="00E911FE" w:rsidRDefault="005468BA" w:rsidP="00546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AC8BD" w14:textId="77777777" w:rsidR="005468BA" w:rsidRPr="00E911FE" w:rsidRDefault="005468BA" w:rsidP="00546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3E1FD" w14:textId="77777777" w:rsidR="005468BA" w:rsidRPr="00E911FE" w:rsidRDefault="005468BA" w:rsidP="00E911FE">
      <w:pPr>
        <w:rPr>
          <w:rFonts w:ascii="Times New Roman" w:hAnsi="Times New Roman" w:cs="Times New Roman"/>
          <w:b/>
          <w:sz w:val="24"/>
          <w:szCs w:val="24"/>
        </w:rPr>
      </w:pPr>
    </w:p>
    <w:p w14:paraId="5A916CE4" w14:textId="77777777" w:rsidR="005468BA" w:rsidRPr="00E911FE" w:rsidRDefault="005468BA" w:rsidP="00546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B59B2" w14:textId="77777777" w:rsidR="0051076C" w:rsidRPr="00E911FE" w:rsidRDefault="0051076C" w:rsidP="001A598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1076C" w:rsidRPr="00E911FE" w:rsidSect="005D48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67CC69A" w14:textId="017B52B6" w:rsidR="00D1531B" w:rsidRPr="001A598A" w:rsidRDefault="00D1531B" w:rsidP="001A598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9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6. КАЛЕНДАРНО-ТЕМАТИЧЕСКОЕ ПЛАНИРОВАНИЕ </w:t>
      </w:r>
      <w:r w:rsidR="000F027B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</w:p>
    <w:p w14:paraId="7BDBB99D" w14:textId="77777777" w:rsidR="00D1531B" w:rsidRPr="001A598A" w:rsidRDefault="00D1531B" w:rsidP="001A598A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4206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2727"/>
        <w:gridCol w:w="993"/>
        <w:gridCol w:w="3114"/>
        <w:gridCol w:w="4009"/>
        <w:gridCol w:w="1276"/>
        <w:gridCol w:w="1205"/>
      </w:tblGrid>
      <w:tr w:rsidR="002F68B7" w14:paraId="613C88C5" w14:textId="77777777" w:rsidTr="00107468">
        <w:trPr>
          <w:trHeight w:val="641"/>
          <w:jc w:val="center"/>
        </w:trPr>
        <w:tc>
          <w:tcPr>
            <w:tcW w:w="882" w:type="dxa"/>
            <w:vMerge w:val="restart"/>
          </w:tcPr>
          <w:p w14:paraId="376CBAAA" w14:textId="77777777" w:rsidR="002F68B7" w:rsidRPr="002F68B7" w:rsidRDefault="002F68B7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68B7">
              <w:rPr>
                <w:b/>
                <w:bCs/>
                <w:sz w:val="24"/>
                <w:szCs w:val="24"/>
              </w:rPr>
              <w:t>№ п.п. урока</w:t>
            </w:r>
          </w:p>
        </w:tc>
        <w:tc>
          <w:tcPr>
            <w:tcW w:w="2727" w:type="dxa"/>
            <w:vMerge w:val="restart"/>
          </w:tcPr>
          <w:p w14:paraId="6141E4B2" w14:textId="75F60E1F" w:rsidR="002F68B7" w:rsidRPr="002F68B7" w:rsidRDefault="002F68B7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68B7">
              <w:rPr>
                <w:b/>
                <w:bCs/>
                <w:sz w:val="24"/>
                <w:szCs w:val="24"/>
              </w:rPr>
              <w:t>Раздел программы</w:t>
            </w:r>
          </w:p>
          <w:p w14:paraId="37EF71CE" w14:textId="188C98FC" w:rsidR="002F68B7" w:rsidRPr="002F68B7" w:rsidRDefault="002F68B7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68B7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vMerge w:val="restart"/>
          </w:tcPr>
          <w:p w14:paraId="77EDD050" w14:textId="77777777" w:rsidR="002F68B7" w:rsidRPr="002F68B7" w:rsidRDefault="002F68B7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68B7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4" w:type="dxa"/>
            <w:vMerge w:val="restart"/>
          </w:tcPr>
          <w:p w14:paraId="795D7D27" w14:textId="77777777" w:rsidR="002F68B7" w:rsidRPr="002F68B7" w:rsidRDefault="002F68B7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68B7">
              <w:rPr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4009" w:type="dxa"/>
            <w:vMerge w:val="restart"/>
          </w:tcPr>
          <w:p w14:paraId="1297372F" w14:textId="77777777" w:rsidR="002F68B7" w:rsidRPr="002F68B7" w:rsidRDefault="002F68B7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68B7">
              <w:rPr>
                <w:b/>
                <w:bCs/>
                <w:sz w:val="24"/>
                <w:szCs w:val="24"/>
              </w:rPr>
              <w:t>Требования к результату (предметные, метапредметные, личностные УУД)</w:t>
            </w:r>
          </w:p>
        </w:tc>
        <w:tc>
          <w:tcPr>
            <w:tcW w:w="2481" w:type="dxa"/>
            <w:gridSpan w:val="2"/>
            <w:tcBorders>
              <w:right w:val="single" w:sz="4" w:space="0" w:color="auto"/>
            </w:tcBorders>
          </w:tcPr>
          <w:p w14:paraId="4E2CBCD9" w14:textId="22666B80" w:rsidR="002F68B7" w:rsidRPr="002F68B7" w:rsidRDefault="002F68B7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68B7">
              <w:rPr>
                <w:b/>
                <w:bCs/>
                <w:sz w:val="24"/>
                <w:szCs w:val="24"/>
              </w:rPr>
              <w:t>Дата занятия</w:t>
            </w:r>
          </w:p>
        </w:tc>
      </w:tr>
      <w:tr w:rsidR="002F68B7" w14:paraId="00DE1D10" w14:textId="77777777" w:rsidTr="00107468">
        <w:trPr>
          <w:trHeight w:val="796"/>
          <w:jc w:val="center"/>
        </w:trPr>
        <w:tc>
          <w:tcPr>
            <w:tcW w:w="882" w:type="dxa"/>
            <w:vMerge/>
          </w:tcPr>
          <w:p w14:paraId="6A57CC46" w14:textId="77777777" w:rsidR="002F68B7" w:rsidRPr="002F68B7" w:rsidRDefault="002F68B7" w:rsidP="001A59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14:paraId="45448A0C" w14:textId="77777777" w:rsidR="002F68B7" w:rsidRPr="002F68B7" w:rsidRDefault="002F68B7" w:rsidP="001A59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170C86C" w14:textId="77777777" w:rsidR="002F68B7" w:rsidRPr="002F68B7" w:rsidRDefault="002F68B7" w:rsidP="001A59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0EC5BDD1" w14:textId="77777777" w:rsidR="002F68B7" w:rsidRPr="002F68B7" w:rsidRDefault="002F68B7" w:rsidP="001A59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30FA1AA" w14:textId="77777777" w:rsidR="002F68B7" w:rsidRPr="002F68B7" w:rsidRDefault="002F68B7" w:rsidP="001A59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B9CD14" w14:textId="77777777" w:rsidR="002F68B7" w:rsidRPr="002F68B7" w:rsidRDefault="002F68B7" w:rsidP="00F650AA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F68B7">
              <w:rPr>
                <w:b/>
                <w:bCs/>
                <w:i/>
                <w:sz w:val="24"/>
                <w:szCs w:val="24"/>
              </w:rPr>
              <w:t>по плану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14:paraId="07FD3556" w14:textId="5F06C24F" w:rsidR="002F68B7" w:rsidRPr="002F68B7" w:rsidRDefault="002F68B7" w:rsidP="00F650AA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F68B7">
              <w:rPr>
                <w:b/>
                <w:bCs/>
                <w:i/>
                <w:sz w:val="24"/>
                <w:szCs w:val="24"/>
              </w:rPr>
              <w:t>факт</w:t>
            </w:r>
          </w:p>
        </w:tc>
      </w:tr>
      <w:tr w:rsidR="002F68B7" w14:paraId="79CA260B" w14:textId="51A59DFB" w:rsidTr="002F68B7">
        <w:trPr>
          <w:jc w:val="center"/>
        </w:trPr>
        <w:tc>
          <w:tcPr>
            <w:tcW w:w="14206" w:type="dxa"/>
            <w:gridSpan w:val="7"/>
            <w:tcBorders>
              <w:right w:val="single" w:sz="4" w:space="0" w:color="auto"/>
            </w:tcBorders>
          </w:tcPr>
          <w:p w14:paraId="640DA043" w14:textId="77777777" w:rsidR="002F68B7" w:rsidRPr="004332FF" w:rsidRDefault="002F68B7" w:rsidP="00541FF2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332FF">
              <w:rPr>
                <w:b/>
                <w:bCs/>
                <w:i/>
                <w:sz w:val="24"/>
                <w:szCs w:val="24"/>
              </w:rPr>
              <w:t>Введение (1 час).</w:t>
            </w:r>
          </w:p>
        </w:tc>
      </w:tr>
      <w:tr w:rsidR="002F68B7" w14:paraId="3FE9021E" w14:textId="77777777" w:rsidTr="00107468">
        <w:trPr>
          <w:jc w:val="center"/>
        </w:trPr>
        <w:tc>
          <w:tcPr>
            <w:tcW w:w="882" w:type="dxa"/>
          </w:tcPr>
          <w:p w14:paraId="5B227B64" w14:textId="77777777" w:rsidR="002F68B7" w:rsidRPr="004332FF" w:rsidRDefault="002F68B7" w:rsidP="00541FF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14:paraId="54E48DDC" w14:textId="77777777" w:rsidR="002F68B7" w:rsidRPr="004332FF" w:rsidRDefault="002F68B7" w:rsidP="00D513B0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Что вы уже знаете о духовно-нравственной культуре народов России?</w:t>
            </w:r>
          </w:p>
        </w:tc>
        <w:tc>
          <w:tcPr>
            <w:tcW w:w="993" w:type="dxa"/>
          </w:tcPr>
          <w:p w14:paraId="5F23054A" w14:textId="77777777" w:rsidR="002F68B7" w:rsidRPr="004332FF" w:rsidRDefault="002F68B7" w:rsidP="00541FF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5D8ED5F3" w14:textId="77777777" w:rsidR="002F68B7" w:rsidRPr="004332FF" w:rsidRDefault="002F68B7" w:rsidP="00935089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Работа в группах по теме «Что такое духовно-нравственная культура». Обсуждение сообщений и презентаций о литературном и декоративно-прикладном искусстве народов России. Работа в парах. Объяснение значений пословиц и поговорок о нравственности.</w:t>
            </w:r>
          </w:p>
        </w:tc>
        <w:tc>
          <w:tcPr>
            <w:tcW w:w="4009" w:type="dxa"/>
          </w:tcPr>
          <w:p w14:paraId="4BB2C4F6" w14:textId="77777777" w:rsidR="002F68B7" w:rsidRPr="004332FF" w:rsidRDefault="002F68B7" w:rsidP="00C929A3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14:paraId="243AEA9C" w14:textId="77777777" w:rsidR="002F68B7" w:rsidRPr="004332FF" w:rsidRDefault="002F68B7" w:rsidP="00C929A3">
            <w:pPr>
              <w:spacing w:after="0" w:line="240" w:lineRule="auto"/>
              <w:rPr>
                <w:sz w:val="24"/>
                <w:szCs w:val="24"/>
              </w:rPr>
            </w:pPr>
          </w:p>
          <w:p w14:paraId="034722F7" w14:textId="77777777" w:rsidR="002F68B7" w:rsidRPr="004332FF" w:rsidRDefault="002F68B7" w:rsidP="00C929A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6" w:type="dxa"/>
          </w:tcPr>
          <w:p w14:paraId="5B150B5C" w14:textId="77777777" w:rsidR="002F68B7" w:rsidRPr="004332FF" w:rsidRDefault="002F68B7" w:rsidP="000040B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14:paraId="5161BA04" w14:textId="77777777" w:rsidR="002F68B7" w:rsidRPr="004332FF" w:rsidRDefault="002F68B7" w:rsidP="00541FF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34E19A9E" w14:textId="7B0B198D" w:rsidTr="002F68B7">
        <w:trPr>
          <w:jc w:val="center"/>
        </w:trPr>
        <w:tc>
          <w:tcPr>
            <w:tcW w:w="14206" w:type="dxa"/>
            <w:gridSpan w:val="7"/>
            <w:tcBorders>
              <w:right w:val="single" w:sz="4" w:space="0" w:color="auto"/>
            </w:tcBorders>
          </w:tcPr>
          <w:p w14:paraId="69030B9E" w14:textId="77777777" w:rsidR="002F68B7" w:rsidRPr="004332FF" w:rsidRDefault="002F68B7" w:rsidP="005607B4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332FF">
              <w:rPr>
                <w:b/>
                <w:bCs/>
                <w:i/>
                <w:sz w:val="24"/>
                <w:szCs w:val="24"/>
              </w:rPr>
              <w:t>Религия и культура (19 часов).</w:t>
            </w:r>
          </w:p>
        </w:tc>
      </w:tr>
      <w:tr w:rsidR="002F68B7" w14:paraId="06C0C15C" w14:textId="77777777" w:rsidTr="00107468">
        <w:trPr>
          <w:jc w:val="center"/>
        </w:trPr>
        <w:tc>
          <w:tcPr>
            <w:tcW w:w="882" w:type="dxa"/>
          </w:tcPr>
          <w:p w14:paraId="4DF580A8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14:paraId="5E557E07" w14:textId="77777777" w:rsidR="002F68B7" w:rsidRPr="004332FF" w:rsidRDefault="002F68B7" w:rsidP="00D513B0">
            <w:pPr>
              <w:tabs>
                <w:tab w:val="left" w:pos="172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Роль религии в развитии культуры. Вклад религии в развитие культуры общества и примеры культовых ценностей культуры.</w:t>
            </w:r>
          </w:p>
        </w:tc>
        <w:tc>
          <w:tcPr>
            <w:tcW w:w="993" w:type="dxa"/>
          </w:tcPr>
          <w:p w14:paraId="10D0B9F2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327A45DE" w14:textId="77777777" w:rsidR="002F68B7" w:rsidRPr="004332FF" w:rsidRDefault="002F68B7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Оживление имеющегося </w:t>
            </w:r>
            <w:r w:rsidRPr="004332FF">
              <w:rPr>
                <w:sz w:val="24"/>
                <w:szCs w:val="24"/>
              </w:rPr>
              <w:t xml:space="preserve">опыта и знаний: </w:t>
            </w:r>
            <w:r w:rsidRPr="004332FF">
              <w:rPr>
                <w:i/>
                <w:iCs/>
                <w:sz w:val="24"/>
                <w:szCs w:val="24"/>
              </w:rPr>
              <w:t xml:space="preserve">высказывания </w:t>
            </w:r>
            <w:r w:rsidRPr="004332FF">
              <w:rPr>
                <w:sz w:val="24"/>
                <w:szCs w:val="24"/>
              </w:rPr>
              <w:t xml:space="preserve">на тему: «О </w:t>
            </w:r>
            <w:r w:rsidRPr="004332FF">
              <w:rPr>
                <w:spacing w:val="-1"/>
                <w:sz w:val="24"/>
                <w:szCs w:val="24"/>
              </w:rPr>
              <w:t xml:space="preserve">каких религиозных праздниках мы уже </w:t>
            </w:r>
            <w:r w:rsidRPr="004332FF">
              <w:rPr>
                <w:sz w:val="24"/>
                <w:szCs w:val="24"/>
              </w:rPr>
              <w:t xml:space="preserve">знаем? Что мы можем рассказать о православном храме, мечети, синагоге и пагоде? </w:t>
            </w:r>
            <w:r w:rsidRPr="004332FF">
              <w:rPr>
                <w:i/>
                <w:iCs/>
                <w:sz w:val="24"/>
                <w:szCs w:val="24"/>
              </w:rPr>
              <w:t xml:space="preserve">Восприятие и анализ </w:t>
            </w:r>
            <w:r w:rsidRPr="004332FF">
              <w:rPr>
                <w:sz w:val="24"/>
                <w:szCs w:val="24"/>
              </w:rPr>
              <w:t xml:space="preserve">информации, </w:t>
            </w:r>
            <w:r w:rsidRPr="004332FF">
              <w:rPr>
                <w:sz w:val="24"/>
                <w:szCs w:val="24"/>
              </w:rPr>
              <w:lastRenderedPageBreak/>
              <w:t xml:space="preserve">представленной в рассказе учителя. </w:t>
            </w:r>
            <w:r w:rsidRPr="004332FF">
              <w:rPr>
                <w:i/>
                <w:iCs/>
                <w:sz w:val="24"/>
                <w:szCs w:val="24"/>
              </w:rPr>
              <w:t xml:space="preserve">Разыгрывание </w:t>
            </w:r>
            <w:r w:rsidRPr="004332FF">
              <w:rPr>
                <w:sz w:val="24"/>
                <w:szCs w:val="24"/>
              </w:rPr>
              <w:t>сценок: «Коляда», «Святки».</w:t>
            </w:r>
          </w:p>
        </w:tc>
        <w:tc>
          <w:tcPr>
            <w:tcW w:w="4009" w:type="dxa"/>
          </w:tcPr>
          <w:p w14:paraId="17D71E08" w14:textId="77777777" w:rsidR="002F68B7" w:rsidRPr="004332FF" w:rsidRDefault="002F68B7" w:rsidP="00382523">
            <w:pPr>
              <w:spacing w:line="240" w:lineRule="auto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14:paraId="32A7DE37" w14:textId="77777777" w:rsidR="002F68B7" w:rsidRPr="004332FF" w:rsidRDefault="002F68B7" w:rsidP="00382523">
            <w:pPr>
              <w:spacing w:line="240" w:lineRule="auto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 xml:space="preserve">Сопоставлять своё мнение с мнениями других людей, находить полезную для себя информацию в </w:t>
            </w:r>
            <w:r w:rsidRPr="004332FF">
              <w:rPr>
                <w:sz w:val="24"/>
                <w:szCs w:val="24"/>
              </w:rPr>
              <w:lastRenderedPageBreak/>
              <w:t>их позициях и высказываниях</w:t>
            </w:r>
          </w:p>
          <w:p w14:paraId="6D04BE7E" w14:textId="77777777" w:rsidR="002F68B7" w:rsidRPr="004332FF" w:rsidRDefault="002F68B7" w:rsidP="00382523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76" w:type="dxa"/>
          </w:tcPr>
          <w:p w14:paraId="6A0CD1CB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14:paraId="08D959DA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6914DD17" w14:textId="77777777" w:rsidTr="00107468">
        <w:trPr>
          <w:jc w:val="center"/>
        </w:trPr>
        <w:tc>
          <w:tcPr>
            <w:tcW w:w="882" w:type="dxa"/>
          </w:tcPr>
          <w:p w14:paraId="2BC692C8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14:paraId="7BF9CA82" w14:textId="77777777" w:rsidR="002F68B7" w:rsidRPr="004332FF" w:rsidRDefault="002F68B7" w:rsidP="00D513B0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Представления о сотворении мира в разных религиях.</w:t>
            </w:r>
          </w:p>
        </w:tc>
        <w:tc>
          <w:tcPr>
            <w:tcW w:w="993" w:type="dxa"/>
          </w:tcPr>
          <w:p w14:paraId="38DAE4D9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408A29FB" w14:textId="77777777" w:rsidR="002F68B7" w:rsidRPr="004332FF" w:rsidRDefault="002F68B7" w:rsidP="002E090F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Обсуждение </w:t>
            </w:r>
            <w:r w:rsidRPr="004332FF">
              <w:rPr>
                <w:sz w:val="24"/>
                <w:szCs w:val="24"/>
              </w:rPr>
              <w:t xml:space="preserve">вопросов «Что мы знаем о </w:t>
            </w:r>
            <w:r w:rsidRPr="004332FF">
              <w:rPr>
                <w:spacing w:val="-1"/>
                <w:sz w:val="24"/>
                <w:szCs w:val="24"/>
              </w:rPr>
              <w:t xml:space="preserve">христианской вере? Когда Древняя Русь </w:t>
            </w:r>
            <w:r w:rsidRPr="004332FF">
              <w:rPr>
                <w:sz w:val="24"/>
                <w:szCs w:val="24"/>
              </w:rPr>
              <w:t>приняла христианство?» (по имеющемуся опыту).</w:t>
            </w:r>
          </w:p>
        </w:tc>
        <w:tc>
          <w:tcPr>
            <w:tcW w:w="4009" w:type="dxa"/>
          </w:tcPr>
          <w:p w14:paraId="0F795129" w14:textId="77777777" w:rsidR="002F68B7" w:rsidRPr="004332FF" w:rsidRDefault="002F68B7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276" w:type="dxa"/>
          </w:tcPr>
          <w:p w14:paraId="3C2B569B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5A64170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0431DF60" w14:textId="77777777" w:rsidTr="00107468">
        <w:trPr>
          <w:jc w:val="center"/>
        </w:trPr>
        <w:tc>
          <w:tcPr>
            <w:tcW w:w="882" w:type="dxa"/>
          </w:tcPr>
          <w:p w14:paraId="6072A920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14:paraId="29CF0E70" w14:textId="77777777" w:rsidR="002F68B7" w:rsidRPr="004332FF" w:rsidRDefault="002F68B7" w:rsidP="00D513B0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Культурное наследие христианской Руси. Влияние принятия христианства на развитие общества и становление культуры народа.</w:t>
            </w:r>
          </w:p>
        </w:tc>
        <w:tc>
          <w:tcPr>
            <w:tcW w:w="993" w:type="dxa"/>
          </w:tcPr>
          <w:p w14:paraId="0769A20D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7A7A8B82" w14:textId="77777777" w:rsidR="002F68B7" w:rsidRPr="004332FF" w:rsidRDefault="002F68B7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Чтение и обсуждение </w:t>
            </w:r>
            <w:r w:rsidRPr="004332FF">
              <w:rPr>
                <w:sz w:val="24"/>
                <w:szCs w:val="24"/>
              </w:rPr>
              <w:t xml:space="preserve">текста учебника «Откуда на Русь пришло христианство?». </w:t>
            </w:r>
            <w:r w:rsidRPr="004332FF">
              <w:rPr>
                <w:i/>
                <w:iCs/>
                <w:sz w:val="24"/>
                <w:szCs w:val="24"/>
              </w:rPr>
              <w:t xml:space="preserve">Учебный диалог </w:t>
            </w:r>
            <w:r w:rsidRPr="004332FF">
              <w:rPr>
                <w:sz w:val="24"/>
                <w:szCs w:val="24"/>
              </w:rPr>
              <w:t xml:space="preserve">(«Обсудим вместе»): </w:t>
            </w:r>
            <w:r w:rsidRPr="004332FF">
              <w:rPr>
                <w:i/>
                <w:iCs/>
                <w:sz w:val="24"/>
                <w:szCs w:val="24"/>
              </w:rPr>
              <w:t xml:space="preserve">анализ </w:t>
            </w:r>
            <w:r w:rsidRPr="004332FF">
              <w:rPr>
                <w:sz w:val="24"/>
                <w:szCs w:val="24"/>
              </w:rPr>
              <w:t>информации, представленной в текстах учебника</w:t>
            </w:r>
          </w:p>
        </w:tc>
        <w:tc>
          <w:tcPr>
            <w:tcW w:w="4009" w:type="dxa"/>
          </w:tcPr>
          <w:p w14:paraId="4A4702AC" w14:textId="77777777" w:rsidR="002F68B7" w:rsidRPr="004332FF" w:rsidRDefault="002F68B7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276" w:type="dxa"/>
          </w:tcPr>
          <w:p w14:paraId="213E517C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EC8C315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277DB7A4" w14:textId="77777777" w:rsidTr="00107468">
        <w:trPr>
          <w:jc w:val="center"/>
        </w:trPr>
        <w:tc>
          <w:tcPr>
            <w:tcW w:w="882" w:type="dxa"/>
          </w:tcPr>
          <w:p w14:paraId="08530BCB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727" w:type="dxa"/>
          </w:tcPr>
          <w:p w14:paraId="74F81AC6" w14:textId="77777777" w:rsidR="002F68B7" w:rsidRPr="004332FF" w:rsidRDefault="002F68B7" w:rsidP="00D513B0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Христианская вера и образование в Древней Руси. Великие князья Древней Руси и их влияние на развитие образования.</w:t>
            </w:r>
          </w:p>
        </w:tc>
        <w:tc>
          <w:tcPr>
            <w:tcW w:w="993" w:type="dxa"/>
          </w:tcPr>
          <w:p w14:paraId="6D280853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33D455A9" w14:textId="77777777" w:rsidR="002F68B7" w:rsidRPr="004332FF" w:rsidRDefault="002F68B7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Чтение и выделение главной мысли </w:t>
            </w:r>
            <w:r w:rsidRPr="004332FF">
              <w:rPr>
                <w:sz w:val="24"/>
                <w:szCs w:val="24"/>
              </w:rPr>
              <w:t>текста о Ярославе Мудром.</w:t>
            </w:r>
          </w:p>
        </w:tc>
        <w:tc>
          <w:tcPr>
            <w:tcW w:w="4009" w:type="dxa"/>
          </w:tcPr>
          <w:p w14:paraId="73E6F175" w14:textId="77777777" w:rsidR="002F68B7" w:rsidRPr="004332FF" w:rsidRDefault="002F68B7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6" w:type="dxa"/>
          </w:tcPr>
          <w:p w14:paraId="7DCA1720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CE6301E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6920A856" w14:textId="77777777" w:rsidTr="00107468">
        <w:trPr>
          <w:jc w:val="center"/>
        </w:trPr>
        <w:tc>
          <w:tcPr>
            <w:tcW w:w="882" w:type="dxa"/>
          </w:tcPr>
          <w:p w14:paraId="1CFAE0C7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727" w:type="dxa"/>
          </w:tcPr>
          <w:p w14:paraId="5F8DEFBC" w14:textId="77777777" w:rsidR="002F68B7" w:rsidRPr="004332FF" w:rsidRDefault="002F68B7" w:rsidP="00D513B0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Роль монастырей в развитии образования. Традиции православной религии в воспитании детей.</w:t>
            </w:r>
          </w:p>
        </w:tc>
        <w:tc>
          <w:tcPr>
            <w:tcW w:w="993" w:type="dxa"/>
          </w:tcPr>
          <w:p w14:paraId="6332D709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30706902" w14:textId="77777777" w:rsidR="002F68B7" w:rsidRPr="004332FF" w:rsidRDefault="002F68B7" w:rsidP="005607B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63794B6A" w14:textId="77777777" w:rsidR="002F68B7" w:rsidRPr="004332FF" w:rsidRDefault="002F68B7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F0B9B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67D1AF0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253729D8" w14:textId="77777777" w:rsidTr="00107468">
        <w:trPr>
          <w:jc w:val="center"/>
        </w:trPr>
        <w:tc>
          <w:tcPr>
            <w:tcW w:w="882" w:type="dxa"/>
          </w:tcPr>
          <w:p w14:paraId="24E6E06F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727" w:type="dxa"/>
          </w:tcPr>
          <w:p w14:paraId="483CB919" w14:textId="77777777" w:rsidR="002F68B7" w:rsidRPr="004332FF" w:rsidRDefault="002F68B7" w:rsidP="00D513B0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 xml:space="preserve">Художественные ценности христианства. </w:t>
            </w:r>
            <w:r w:rsidRPr="004332FF">
              <w:rPr>
                <w:bCs/>
                <w:sz w:val="24"/>
                <w:szCs w:val="24"/>
              </w:rPr>
              <w:lastRenderedPageBreak/>
              <w:t>Православный храм как культовое произведение архитектуры.</w:t>
            </w:r>
          </w:p>
        </w:tc>
        <w:tc>
          <w:tcPr>
            <w:tcW w:w="993" w:type="dxa"/>
          </w:tcPr>
          <w:p w14:paraId="5C95C574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4" w:type="dxa"/>
          </w:tcPr>
          <w:p w14:paraId="78C4D704" w14:textId="77777777" w:rsidR="002F68B7" w:rsidRPr="004332FF" w:rsidRDefault="002F68B7" w:rsidP="005607B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3279B987" w14:textId="77777777" w:rsidR="002F68B7" w:rsidRPr="004332FF" w:rsidRDefault="002F68B7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F3A4D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2FC4FAC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6A059D56" w14:textId="77777777" w:rsidTr="00107468">
        <w:trPr>
          <w:jc w:val="center"/>
        </w:trPr>
        <w:tc>
          <w:tcPr>
            <w:tcW w:w="882" w:type="dxa"/>
          </w:tcPr>
          <w:p w14:paraId="504D09C0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727" w:type="dxa"/>
          </w:tcPr>
          <w:p w14:paraId="367BF320" w14:textId="77777777" w:rsidR="002F68B7" w:rsidRPr="004332FF" w:rsidRDefault="002F68B7" w:rsidP="00D513B0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Икона- художественное произведение. Духовная музыка. Богослужебное пение. Колокольный звон.</w:t>
            </w:r>
          </w:p>
        </w:tc>
        <w:tc>
          <w:tcPr>
            <w:tcW w:w="993" w:type="dxa"/>
          </w:tcPr>
          <w:p w14:paraId="4C2AED70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25E3C139" w14:textId="77777777" w:rsidR="002F68B7" w:rsidRPr="004332FF" w:rsidRDefault="002F68B7" w:rsidP="005607B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2D7871E3" w14:textId="77777777" w:rsidR="002F68B7" w:rsidRPr="004332FF" w:rsidRDefault="002F68B7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B5E491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D0E2CA5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737DC2B1" w14:textId="77777777" w:rsidTr="00107468">
        <w:trPr>
          <w:jc w:val="center"/>
        </w:trPr>
        <w:tc>
          <w:tcPr>
            <w:tcW w:w="882" w:type="dxa"/>
          </w:tcPr>
          <w:p w14:paraId="7471E061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727" w:type="dxa"/>
          </w:tcPr>
          <w:p w14:paraId="4FB9D7E8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Особенности православного календаря. Православные праздники.</w:t>
            </w:r>
          </w:p>
        </w:tc>
        <w:tc>
          <w:tcPr>
            <w:tcW w:w="993" w:type="dxa"/>
          </w:tcPr>
          <w:p w14:paraId="279CC410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441A590D" w14:textId="77777777" w:rsidR="002F68B7" w:rsidRPr="004332FF" w:rsidRDefault="002F68B7" w:rsidP="005607B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41D72D40" w14:textId="77777777" w:rsidR="002F68B7" w:rsidRPr="004332FF" w:rsidRDefault="002F68B7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FCECE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8DDBDE1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5254A2B5" w14:textId="77777777" w:rsidTr="00107468">
        <w:trPr>
          <w:jc w:val="center"/>
        </w:trPr>
        <w:tc>
          <w:tcPr>
            <w:tcW w:w="882" w:type="dxa"/>
          </w:tcPr>
          <w:p w14:paraId="3AA2F69D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727" w:type="dxa"/>
          </w:tcPr>
          <w:p w14:paraId="18DBB7AF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Культура ислама. Возникновение ислама. Ислам в России 7-12 вв.- золотое время исламской культуры. Успехи науки и образования.</w:t>
            </w:r>
          </w:p>
        </w:tc>
        <w:tc>
          <w:tcPr>
            <w:tcW w:w="993" w:type="dxa"/>
          </w:tcPr>
          <w:p w14:paraId="40227576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05011540" w14:textId="77777777" w:rsidR="002F68B7" w:rsidRPr="004332FF" w:rsidRDefault="002F68B7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Чтение и обсуждение </w:t>
            </w:r>
            <w:r w:rsidRPr="004332FF">
              <w:rPr>
                <w:sz w:val="24"/>
                <w:szCs w:val="24"/>
              </w:rPr>
              <w:t>текста учебника «Возникновение ислама».</w:t>
            </w:r>
          </w:p>
          <w:p w14:paraId="1598E283" w14:textId="77777777" w:rsidR="002F68B7" w:rsidRPr="004332FF" w:rsidRDefault="002F68B7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Учебный диалог </w:t>
            </w:r>
            <w:r w:rsidRPr="004332FF">
              <w:rPr>
                <w:sz w:val="24"/>
                <w:szCs w:val="24"/>
              </w:rPr>
              <w:t>«Золотой век исламской культуры».</w:t>
            </w:r>
          </w:p>
        </w:tc>
        <w:tc>
          <w:tcPr>
            <w:tcW w:w="4009" w:type="dxa"/>
          </w:tcPr>
          <w:p w14:paraId="25368027" w14:textId="77777777" w:rsidR="002F68B7" w:rsidRPr="004332FF" w:rsidRDefault="002F68B7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276" w:type="dxa"/>
          </w:tcPr>
          <w:p w14:paraId="36DF135D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26F69D4B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6B6E3082" w14:textId="77777777" w:rsidTr="00107468">
        <w:trPr>
          <w:jc w:val="center"/>
        </w:trPr>
        <w:tc>
          <w:tcPr>
            <w:tcW w:w="882" w:type="dxa"/>
          </w:tcPr>
          <w:p w14:paraId="13F2DA6A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727" w:type="dxa"/>
          </w:tcPr>
          <w:p w14:paraId="66B1D41F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Мечеть- архитектурный шедевр, ценность исламской и мировой культуры. Роль мечети в развитии культуры и образования мусульман.</w:t>
            </w:r>
          </w:p>
        </w:tc>
        <w:tc>
          <w:tcPr>
            <w:tcW w:w="993" w:type="dxa"/>
          </w:tcPr>
          <w:p w14:paraId="4F238B44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21A2A006" w14:textId="77777777" w:rsidR="002F68B7" w:rsidRPr="004332FF" w:rsidRDefault="002F68B7" w:rsidP="002E09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14:paraId="76E1C45E" w14:textId="77777777" w:rsidR="002F68B7" w:rsidRPr="004332FF" w:rsidRDefault="002F68B7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276" w:type="dxa"/>
          </w:tcPr>
          <w:p w14:paraId="4E374135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8CD8038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71445941" w14:textId="77777777" w:rsidTr="00107468">
        <w:trPr>
          <w:jc w:val="center"/>
        </w:trPr>
        <w:tc>
          <w:tcPr>
            <w:tcW w:w="882" w:type="dxa"/>
          </w:tcPr>
          <w:p w14:paraId="7D47E55B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727" w:type="dxa"/>
          </w:tcPr>
          <w:p w14:paraId="4A36D742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Традиции ислама в воспитании детей.</w:t>
            </w:r>
          </w:p>
        </w:tc>
        <w:tc>
          <w:tcPr>
            <w:tcW w:w="993" w:type="dxa"/>
          </w:tcPr>
          <w:p w14:paraId="34ECDAEA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7D9717F9" w14:textId="77777777" w:rsidR="002F68B7" w:rsidRPr="004332FF" w:rsidRDefault="002F68B7" w:rsidP="002E090F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Анализ </w:t>
            </w:r>
            <w:r w:rsidRPr="004332FF">
              <w:rPr>
                <w:sz w:val="24"/>
                <w:szCs w:val="24"/>
              </w:rPr>
              <w:t xml:space="preserve">информации, представленной в рассказе учителя о великом персидском и таджикском </w:t>
            </w:r>
            <w:r w:rsidRPr="004332FF">
              <w:rPr>
                <w:sz w:val="24"/>
                <w:szCs w:val="24"/>
              </w:rPr>
              <w:lastRenderedPageBreak/>
              <w:t xml:space="preserve">поэте Фирдоуси. </w:t>
            </w:r>
            <w:r w:rsidRPr="004332FF">
              <w:rPr>
                <w:i/>
                <w:iCs/>
                <w:sz w:val="24"/>
                <w:szCs w:val="24"/>
              </w:rPr>
              <w:t xml:space="preserve">Чтение и обсуждение </w:t>
            </w:r>
            <w:r w:rsidRPr="004332FF">
              <w:rPr>
                <w:sz w:val="24"/>
                <w:szCs w:val="24"/>
              </w:rPr>
              <w:t>текста учебника о мечети.</w:t>
            </w:r>
          </w:p>
        </w:tc>
        <w:tc>
          <w:tcPr>
            <w:tcW w:w="4009" w:type="dxa"/>
          </w:tcPr>
          <w:p w14:paraId="287FAAE9" w14:textId="77777777" w:rsidR="002F68B7" w:rsidRPr="004332FF" w:rsidRDefault="002F68B7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lastRenderedPageBreak/>
              <w:t xml:space="preserve">Выделять нравственные мотивы в действиях персонажей художественных произведений, </w:t>
            </w:r>
            <w:r w:rsidRPr="004332FF">
              <w:rPr>
                <w:sz w:val="24"/>
                <w:szCs w:val="24"/>
              </w:rPr>
              <w:lastRenderedPageBreak/>
              <w:t>одноклассников и других людей.</w:t>
            </w:r>
          </w:p>
        </w:tc>
        <w:tc>
          <w:tcPr>
            <w:tcW w:w="1276" w:type="dxa"/>
          </w:tcPr>
          <w:p w14:paraId="44CC856F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7527D687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5E742FD6" w14:textId="77777777" w:rsidTr="00107468">
        <w:trPr>
          <w:jc w:val="center"/>
        </w:trPr>
        <w:tc>
          <w:tcPr>
            <w:tcW w:w="882" w:type="dxa"/>
          </w:tcPr>
          <w:p w14:paraId="662116A3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727" w:type="dxa"/>
          </w:tcPr>
          <w:p w14:paraId="1E6E4727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Вклад мусульманской литературы в сокровищницу мировой культуры. Декоративно-прикладное искусство народов, исповедующих ислам.</w:t>
            </w:r>
          </w:p>
        </w:tc>
        <w:tc>
          <w:tcPr>
            <w:tcW w:w="993" w:type="dxa"/>
          </w:tcPr>
          <w:p w14:paraId="07AC7824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7E89AFCD" w14:textId="77777777" w:rsidR="002F68B7" w:rsidRPr="004332FF" w:rsidRDefault="002F68B7" w:rsidP="002E090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032A4A8E" w14:textId="77777777" w:rsidR="002F68B7" w:rsidRPr="004332FF" w:rsidRDefault="002F68B7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7ADF77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CDB7C59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00D91AE0" w14:textId="77777777" w:rsidTr="00107468">
        <w:trPr>
          <w:jc w:val="center"/>
        </w:trPr>
        <w:tc>
          <w:tcPr>
            <w:tcW w:w="882" w:type="dxa"/>
          </w:tcPr>
          <w:p w14:paraId="2A5BFF8F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727" w:type="dxa"/>
          </w:tcPr>
          <w:p w14:paraId="2667CA1F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Орнамент, каллиграфия в искусстве ислама. Исламский календарь. Мусульманские праздники.</w:t>
            </w:r>
          </w:p>
        </w:tc>
        <w:tc>
          <w:tcPr>
            <w:tcW w:w="993" w:type="dxa"/>
          </w:tcPr>
          <w:p w14:paraId="76C1D170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048CAF26" w14:textId="77777777" w:rsidR="002F68B7" w:rsidRPr="004332FF" w:rsidRDefault="002F68B7" w:rsidP="002E090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24280937" w14:textId="77777777" w:rsidR="002F68B7" w:rsidRPr="004332FF" w:rsidRDefault="002F68B7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F6569A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B6520B2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2ADEDF55" w14:textId="77777777" w:rsidTr="00107468">
        <w:trPr>
          <w:jc w:val="center"/>
        </w:trPr>
        <w:tc>
          <w:tcPr>
            <w:tcW w:w="882" w:type="dxa"/>
          </w:tcPr>
          <w:p w14:paraId="23E8C085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727" w:type="dxa"/>
          </w:tcPr>
          <w:p w14:paraId="332E6A30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Иудаизм и культура. Возникновение иудаизма. Иудаизм в России. Тора- Пятикнижие Моисея.</w:t>
            </w:r>
          </w:p>
        </w:tc>
        <w:tc>
          <w:tcPr>
            <w:tcW w:w="993" w:type="dxa"/>
          </w:tcPr>
          <w:p w14:paraId="16AC7770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716EC429" w14:textId="77777777" w:rsidR="002F68B7" w:rsidRPr="004332FF" w:rsidRDefault="002F68B7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Чтение и обсуждение </w:t>
            </w:r>
            <w:r w:rsidRPr="004332FF">
              <w:rPr>
                <w:sz w:val="24"/>
                <w:szCs w:val="24"/>
              </w:rPr>
              <w:t xml:space="preserve">текста учебника «Как всё начиналось». </w:t>
            </w:r>
            <w:r w:rsidRPr="004332FF">
              <w:rPr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4332FF">
              <w:rPr>
                <w:sz w:val="24"/>
                <w:szCs w:val="24"/>
              </w:rPr>
              <w:t xml:space="preserve">нахождение на карте Палестины и других мест, связанных с ранней историей иудаизма. </w:t>
            </w:r>
            <w:r w:rsidRPr="004332FF">
              <w:rPr>
                <w:i/>
                <w:iCs/>
                <w:sz w:val="24"/>
                <w:szCs w:val="24"/>
              </w:rPr>
              <w:t>Беседа</w:t>
            </w:r>
            <w:r w:rsidRPr="004332FF">
              <w:rPr>
                <w:sz w:val="24"/>
                <w:szCs w:val="24"/>
              </w:rPr>
              <w:t xml:space="preserve">-повторение пройденного по вопросам: </w:t>
            </w:r>
            <w:r w:rsidRPr="004332FF">
              <w:rPr>
                <w:spacing w:val="-1"/>
                <w:sz w:val="24"/>
                <w:szCs w:val="24"/>
              </w:rPr>
              <w:t xml:space="preserve">«Что такое Ветхий Завет? Частью какой </w:t>
            </w:r>
            <w:r w:rsidRPr="004332FF">
              <w:rPr>
                <w:sz w:val="24"/>
                <w:szCs w:val="24"/>
              </w:rPr>
              <w:t>книги он является? Какие религии признают Ветхий Завет священной книгой?».</w:t>
            </w:r>
          </w:p>
        </w:tc>
        <w:tc>
          <w:tcPr>
            <w:tcW w:w="4009" w:type="dxa"/>
          </w:tcPr>
          <w:p w14:paraId="4168517E" w14:textId="77777777" w:rsidR="002F68B7" w:rsidRPr="004332FF" w:rsidRDefault="002F68B7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276" w:type="dxa"/>
          </w:tcPr>
          <w:p w14:paraId="5A0B22EB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78476A88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253A2CA7" w14:textId="77777777" w:rsidTr="00107468">
        <w:trPr>
          <w:jc w:val="center"/>
        </w:trPr>
        <w:tc>
          <w:tcPr>
            <w:tcW w:w="882" w:type="dxa"/>
          </w:tcPr>
          <w:p w14:paraId="432A91B3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727" w:type="dxa"/>
          </w:tcPr>
          <w:p w14:paraId="5324675A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 xml:space="preserve">Иудейская история в произведениях </w:t>
            </w:r>
            <w:r w:rsidRPr="004332FF">
              <w:rPr>
                <w:bCs/>
                <w:sz w:val="24"/>
                <w:szCs w:val="24"/>
              </w:rPr>
              <w:lastRenderedPageBreak/>
              <w:t>живописи. Мифы, легенды о сотворении мира.</w:t>
            </w:r>
          </w:p>
        </w:tc>
        <w:tc>
          <w:tcPr>
            <w:tcW w:w="993" w:type="dxa"/>
          </w:tcPr>
          <w:p w14:paraId="369DD40B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4" w:type="dxa"/>
          </w:tcPr>
          <w:p w14:paraId="5FDC767F" w14:textId="77777777" w:rsidR="002F68B7" w:rsidRPr="004332FF" w:rsidRDefault="002F68B7" w:rsidP="00A213F6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Анализ </w:t>
            </w:r>
            <w:r w:rsidRPr="004332FF">
              <w:rPr>
                <w:sz w:val="24"/>
                <w:szCs w:val="24"/>
              </w:rPr>
              <w:t xml:space="preserve">информации, представленной в </w:t>
            </w:r>
            <w:r w:rsidRPr="004332FF">
              <w:rPr>
                <w:sz w:val="24"/>
                <w:szCs w:val="24"/>
              </w:rPr>
              <w:lastRenderedPageBreak/>
              <w:t xml:space="preserve">материале рубрики «Жил на свете человек» и «Картинная галерея», </w:t>
            </w:r>
            <w:r w:rsidRPr="004332FF">
              <w:rPr>
                <w:i/>
                <w:iCs/>
                <w:sz w:val="24"/>
                <w:szCs w:val="24"/>
              </w:rPr>
              <w:t xml:space="preserve">составление </w:t>
            </w:r>
            <w:r w:rsidRPr="004332FF">
              <w:rPr>
                <w:sz w:val="24"/>
                <w:szCs w:val="24"/>
              </w:rPr>
              <w:t xml:space="preserve">повествования по сюжету картины. </w:t>
            </w:r>
            <w:r w:rsidRPr="004332FF">
              <w:rPr>
                <w:i/>
                <w:iCs/>
                <w:sz w:val="24"/>
                <w:szCs w:val="24"/>
              </w:rPr>
              <w:t xml:space="preserve">Игра-экскурсия </w:t>
            </w:r>
            <w:r w:rsidRPr="004332FF">
              <w:rPr>
                <w:sz w:val="24"/>
                <w:szCs w:val="24"/>
              </w:rPr>
              <w:t>«Иудейская история в произведениях   живописи» (учебник)</w:t>
            </w:r>
          </w:p>
        </w:tc>
        <w:tc>
          <w:tcPr>
            <w:tcW w:w="4009" w:type="dxa"/>
          </w:tcPr>
          <w:p w14:paraId="27BAD170" w14:textId="77777777" w:rsidR="002F68B7" w:rsidRPr="004332FF" w:rsidRDefault="002F68B7" w:rsidP="002943BC">
            <w:pPr>
              <w:spacing w:line="240" w:lineRule="auto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lastRenderedPageBreak/>
              <w:t xml:space="preserve">Открывать для себя значение этических понятий, объяснять их </w:t>
            </w:r>
            <w:r w:rsidRPr="004332FF">
              <w:rPr>
                <w:sz w:val="24"/>
                <w:szCs w:val="24"/>
              </w:rPr>
              <w:lastRenderedPageBreak/>
              <w:t>смысл своими словами.</w:t>
            </w:r>
          </w:p>
          <w:p w14:paraId="45016D5C" w14:textId="77777777" w:rsidR="002F68B7" w:rsidRPr="004332FF" w:rsidRDefault="002F68B7" w:rsidP="002943B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CD3AB0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76514AB9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79F6CA13" w14:textId="77777777" w:rsidTr="00107468">
        <w:trPr>
          <w:jc w:val="center"/>
        </w:trPr>
        <w:tc>
          <w:tcPr>
            <w:tcW w:w="882" w:type="dxa"/>
          </w:tcPr>
          <w:p w14:paraId="43CFCBA6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727" w:type="dxa"/>
          </w:tcPr>
          <w:p w14:paraId="15C47600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Синагога- дом окнами на Восток, прообраз мироздания, молельный дом евреев. Еврейский календарь. Праздники в иудаизме.</w:t>
            </w:r>
          </w:p>
        </w:tc>
        <w:tc>
          <w:tcPr>
            <w:tcW w:w="993" w:type="dxa"/>
          </w:tcPr>
          <w:p w14:paraId="2CEF978C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7E959C83" w14:textId="77777777" w:rsidR="002F68B7" w:rsidRPr="004332FF" w:rsidRDefault="002F68B7" w:rsidP="00A213F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Беседа </w:t>
            </w:r>
            <w:r w:rsidRPr="004332FF">
              <w:rPr>
                <w:sz w:val="24"/>
                <w:szCs w:val="24"/>
              </w:rPr>
              <w:t xml:space="preserve">по тексту и иллюстрациям учебника «Дом окнами на Восток». </w:t>
            </w:r>
            <w:r w:rsidRPr="004332FF">
              <w:rPr>
                <w:i/>
                <w:iCs/>
                <w:sz w:val="24"/>
                <w:szCs w:val="24"/>
              </w:rPr>
              <w:t xml:space="preserve">Анализ </w:t>
            </w:r>
            <w:r w:rsidRPr="004332FF">
              <w:rPr>
                <w:sz w:val="24"/>
                <w:szCs w:val="24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4332FF">
              <w:rPr>
                <w:i/>
                <w:iCs/>
                <w:sz w:val="24"/>
                <w:szCs w:val="24"/>
              </w:rPr>
              <w:t xml:space="preserve">составление </w:t>
            </w:r>
            <w:r w:rsidRPr="004332FF">
              <w:rPr>
                <w:sz w:val="24"/>
                <w:szCs w:val="24"/>
              </w:rPr>
              <w:t>повествования по сюжету картины.</w:t>
            </w:r>
          </w:p>
        </w:tc>
        <w:tc>
          <w:tcPr>
            <w:tcW w:w="4009" w:type="dxa"/>
          </w:tcPr>
          <w:p w14:paraId="4CA258CE" w14:textId="77777777" w:rsidR="002F68B7" w:rsidRPr="004332FF" w:rsidRDefault="002F68B7" w:rsidP="002943BC">
            <w:pPr>
              <w:spacing w:line="240" w:lineRule="auto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76" w:type="dxa"/>
          </w:tcPr>
          <w:p w14:paraId="0B35C38F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289C0DEE" w14:textId="77777777" w:rsidR="002F68B7" w:rsidRPr="004332FF" w:rsidRDefault="002F68B7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63DD2569" w14:textId="77777777" w:rsidTr="00107468">
        <w:trPr>
          <w:jc w:val="center"/>
        </w:trPr>
        <w:tc>
          <w:tcPr>
            <w:tcW w:w="882" w:type="dxa"/>
          </w:tcPr>
          <w:p w14:paraId="0BB327ED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727" w:type="dxa"/>
          </w:tcPr>
          <w:p w14:paraId="730F6DA9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Культурные традиции буддизма. Возникновение буддизма. Распространение буддизма в России.</w:t>
            </w:r>
          </w:p>
        </w:tc>
        <w:tc>
          <w:tcPr>
            <w:tcW w:w="993" w:type="dxa"/>
          </w:tcPr>
          <w:p w14:paraId="31EEDFEF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3411B143" w14:textId="77777777" w:rsidR="002F68B7" w:rsidRPr="004332FF" w:rsidRDefault="002F68B7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Обсуждение </w:t>
            </w:r>
            <w:r w:rsidRPr="004332FF">
              <w:rPr>
                <w:sz w:val="24"/>
                <w:szCs w:val="24"/>
              </w:rPr>
              <w:t xml:space="preserve">проблемы: какие народы РФ исповедуют буддизм (на основе имеющихся знаний). </w:t>
            </w:r>
            <w:r w:rsidRPr="004332FF">
              <w:rPr>
                <w:i/>
                <w:iCs/>
                <w:sz w:val="24"/>
                <w:szCs w:val="24"/>
              </w:rPr>
              <w:t xml:space="preserve">Анализ </w:t>
            </w:r>
            <w:r w:rsidRPr="004332FF">
              <w:rPr>
                <w:spacing w:val="-2"/>
                <w:sz w:val="24"/>
                <w:szCs w:val="24"/>
              </w:rPr>
              <w:t xml:space="preserve">информации, представленной в рассказе </w:t>
            </w:r>
            <w:r w:rsidRPr="004332FF">
              <w:rPr>
                <w:sz w:val="24"/>
                <w:szCs w:val="24"/>
              </w:rPr>
              <w:t xml:space="preserve">учителя «Буддизм в России», </w:t>
            </w:r>
            <w:r w:rsidRPr="004332FF">
              <w:rPr>
                <w:i/>
                <w:iCs/>
                <w:sz w:val="24"/>
                <w:szCs w:val="24"/>
              </w:rPr>
              <w:t xml:space="preserve">составление плана </w:t>
            </w:r>
            <w:r w:rsidRPr="004332FF">
              <w:rPr>
                <w:sz w:val="24"/>
                <w:szCs w:val="24"/>
              </w:rPr>
              <w:t>пересказа.</w:t>
            </w:r>
          </w:p>
        </w:tc>
        <w:tc>
          <w:tcPr>
            <w:tcW w:w="4009" w:type="dxa"/>
          </w:tcPr>
          <w:p w14:paraId="25CA1E39" w14:textId="77777777" w:rsidR="002F68B7" w:rsidRPr="004332FF" w:rsidRDefault="002F68B7" w:rsidP="00D8680E">
            <w:pPr>
              <w:spacing w:line="240" w:lineRule="auto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  <w:p w14:paraId="55F6441A" w14:textId="77777777" w:rsidR="002F68B7" w:rsidRPr="004332FF" w:rsidRDefault="002F68B7" w:rsidP="00D8680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9F79A7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780ADE32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24C870CA" w14:textId="77777777" w:rsidTr="00107468">
        <w:trPr>
          <w:jc w:val="center"/>
        </w:trPr>
        <w:tc>
          <w:tcPr>
            <w:tcW w:w="882" w:type="dxa"/>
          </w:tcPr>
          <w:p w14:paraId="35F10E67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727" w:type="dxa"/>
          </w:tcPr>
          <w:p w14:paraId="7BC2566A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Буддийские монастыри – очаги культуры, буддийские школы для детей. Жизнь буддийских монахов.</w:t>
            </w:r>
          </w:p>
        </w:tc>
        <w:tc>
          <w:tcPr>
            <w:tcW w:w="993" w:type="dxa"/>
          </w:tcPr>
          <w:p w14:paraId="697A07E8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098E4299" w14:textId="77777777" w:rsidR="002F68B7" w:rsidRPr="004332FF" w:rsidRDefault="002F68B7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Анализ и </w:t>
            </w:r>
            <w:r w:rsidRPr="004332FF">
              <w:rPr>
                <w:sz w:val="24"/>
                <w:szCs w:val="24"/>
              </w:rPr>
              <w:t xml:space="preserve">оценка </w:t>
            </w:r>
            <w:r w:rsidRPr="004332FF">
              <w:rPr>
                <w:spacing w:val="-1"/>
                <w:sz w:val="24"/>
                <w:szCs w:val="24"/>
              </w:rPr>
              <w:t xml:space="preserve">информации, представленной в текстах учебника. </w:t>
            </w:r>
            <w:r w:rsidRPr="004332FF">
              <w:rPr>
                <w:i/>
                <w:iCs/>
                <w:spacing w:val="-1"/>
                <w:sz w:val="24"/>
                <w:szCs w:val="24"/>
              </w:rPr>
              <w:t xml:space="preserve">Составление плана пересказа </w:t>
            </w:r>
            <w:r w:rsidRPr="004332FF">
              <w:rPr>
                <w:sz w:val="24"/>
                <w:szCs w:val="24"/>
              </w:rPr>
              <w:t>текста «Буддийский монастырь»</w:t>
            </w:r>
          </w:p>
        </w:tc>
        <w:tc>
          <w:tcPr>
            <w:tcW w:w="4009" w:type="dxa"/>
          </w:tcPr>
          <w:p w14:paraId="319DAFF7" w14:textId="77777777" w:rsidR="002F68B7" w:rsidRPr="004332FF" w:rsidRDefault="002F68B7" w:rsidP="00D8680E">
            <w:pPr>
              <w:spacing w:line="240" w:lineRule="auto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14:paraId="09745C0B" w14:textId="77777777" w:rsidR="002F68B7" w:rsidRPr="004332FF" w:rsidRDefault="002F68B7" w:rsidP="00D8680E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FBC625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08ED6378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04C4514A" w14:textId="77777777" w:rsidTr="00107468">
        <w:trPr>
          <w:jc w:val="center"/>
        </w:trPr>
        <w:tc>
          <w:tcPr>
            <w:tcW w:w="882" w:type="dxa"/>
          </w:tcPr>
          <w:p w14:paraId="389BC7CE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727" w:type="dxa"/>
          </w:tcPr>
          <w:p w14:paraId="4B4CFC2F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Разнообразие и особенности буддийских культовых сооружений. Искусство Танка. Буддийский календарь. Буддийские праздники.</w:t>
            </w:r>
          </w:p>
        </w:tc>
        <w:tc>
          <w:tcPr>
            <w:tcW w:w="993" w:type="dxa"/>
          </w:tcPr>
          <w:p w14:paraId="63736273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5C94CBA3" w14:textId="77777777" w:rsidR="002F68B7" w:rsidRPr="004332FF" w:rsidRDefault="002F68B7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Практическая работа </w:t>
            </w:r>
            <w:r w:rsidRPr="004332FF">
              <w:rPr>
                <w:sz w:val="24"/>
                <w:szCs w:val="24"/>
              </w:rPr>
              <w:t xml:space="preserve">с картой: нахождение мест, связанных с ранней историей буддизма. </w:t>
            </w:r>
            <w:r w:rsidRPr="004332FF">
              <w:rPr>
                <w:i/>
                <w:iCs/>
                <w:sz w:val="24"/>
                <w:szCs w:val="24"/>
              </w:rPr>
              <w:t xml:space="preserve">Анализ и </w:t>
            </w:r>
            <w:r w:rsidRPr="004332FF">
              <w:rPr>
                <w:sz w:val="24"/>
                <w:szCs w:val="24"/>
              </w:rPr>
              <w:t xml:space="preserve">оценка </w:t>
            </w:r>
            <w:r w:rsidRPr="004332FF">
              <w:rPr>
                <w:spacing w:val="-1"/>
                <w:sz w:val="24"/>
                <w:szCs w:val="24"/>
              </w:rPr>
              <w:t>информации, представленной в текстах учебника.</w:t>
            </w:r>
          </w:p>
        </w:tc>
        <w:tc>
          <w:tcPr>
            <w:tcW w:w="4009" w:type="dxa"/>
          </w:tcPr>
          <w:p w14:paraId="535521B4" w14:textId="77777777" w:rsidR="002F68B7" w:rsidRPr="004332FF" w:rsidRDefault="002F68B7" w:rsidP="00D8680E">
            <w:pPr>
              <w:pStyle w:val="af3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276" w:type="dxa"/>
          </w:tcPr>
          <w:p w14:paraId="03FAC90A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14:paraId="46FF4585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1A3AF89C" w14:textId="5CEBAA64" w:rsidTr="002F68B7">
        <w:trPr>
          <w:jc w:val="center"/>
        </w:trPr>
        <w:tc>
          <w:tcPr>
            <w:tcW w:w="14206" w:type="dxa"/>
            <w:gridSpan w:val="7"/>
            <w:tcBorders>
              <w:right w:val="single" w:sz="4" w:space="0" w:color="auto"/>
            </w:tcBorders>
          </w:tcPr>
          <w:p w14:paraId="7A6F4870" w14:textId="77777777" w:rsidR="002F68B7" w:rsidRPr="004332FF" w:rsidRDefault="002F68B7" w:rsidP="00D8680E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332FF">
              <w:rPr>
                <w:b/>
                <w:bCs/>
                <w:i/>
                <w:sz w:val="24"/>
                <w:szCs w:val="24"/>
              </w:rPr>
              <w:t>Как сохранить духовные ценности (5 часов).</w:t>
            </w:r>
          </w:p>
        </w:tc>
      </w:tr>
      <w:tr w:rsidR="002F68B7" w14:paraId="2B4E6737" w14:textId="77777777" w:rsidTr="00107468">
        <w:trPr>
          <w:jc w:val="center"/>
        </w:trPr>
        <w:tc>
          <w:tcPr>
            <w:tcW w:w="882" w:type="dxa"/>
          </w:tcPr>
          <w:p w14:paraId="63603F54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727" w:type="dxa"/>
          </w:tcPr>
          <w:p w14:paraId="7E6A5E5E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 xml:space="preserve">Забота государства о сохранении духовных ценностей. Конституционные права граждан на свободу исповедания. </w:t>
            </w:r>
          </w:p>
        </w:tc>
        <w:tc>
          <w:tcPr>
            <w:tcW w:w="993" w:type="dxa"/>
          </w:tcPr>
          <w:p w14:paraId="51B328B8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612DFC53" w14:textId="77777777" w:rsidR="002F68B7" w:rsidRPr="004332FF" w:rsidRDefault="002F68B7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Оценка </w:t>
            </w:r>
            <w:r w:rsidRPr="004332FF">
              <w:rPr>
                <w:sz w:val="24"/>
                <w:szCs w:val="24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</w:p>
        </w:tc>
        <w:tc>
          <w:tcPr>
            <w:tcW w:w="4009" w:type="dxa"/>
          </w:tcPr>
          <w:p w14:paraId="3C35E20E" w14:textId="77777777" w:rsidR="002F68B7" w:rsidRPr="004332FF" w:rsidRDefault="002F68B7" w:rsidP="00D8680E">
            <w:pPr>
              <w:spacing w:line="240" w:lineRule="auto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276" w:type="dxa"/>
          </w:tcPr>
          <w:p w14:paraId="7A2E0E1F" w14:textId="77777777" w:rsidR="002F68B7" w:rsidRDefault="002F68B7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14:paraId="53E0AFB3" w14:textId="77777777" w:rsidR="002F68B7" w:rsidRDefault="002F68B7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F68B7" w14:paraId="238CD365" w14:textId="77777777" w:rsidTr="00107468">
        <w:trPr>
          <w:jc w:val="center"/>
        </w:trPr>
        <w:tc>
          <w:tcPr>
            <w:tcW w:w="882" w:type="dxa"/>
          </w:tcPr>
          <w:p w14:paraId="79DA8105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727" w:type="dxa"/>
          </w:tcPr>
          <w:p w14:paraId="4E948710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Трудные периоды в истории религий. Расцвет традиционных религий России.</w:t>
            </w:r>
          </w:p>
        </w:tc>
        <w:tc>
          <w:tcPr>
            <w:tcW w:w="993" w:type="dxa"/>
          </w:tcPr>
          <w:p w14:paraId="330E6088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499A1494" w14:textId="77777777" w:rsidR="002F68B7" w:rsidRPr="004332FF" w:rsidRDefault="002F68B7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Чтение </w:t>
            </w:r>
            <w:r w:rsidRPr="004332FF">
              <w:rPr>
                <w:sz w:val="24"/>
                <w:szCs w:val="24"/>
              </w:rPr>
              <w:t xml:space="preserve">и </w:t>
            </w:r>
            <w:r w:rsidRPr="004332FF">
              <w:rPr>
                <w:i/>
                <w:iCs/>
                <w:sz w:val="24"/>
                <w:szCs w:val="24"/>
              </w:rPr>
              <w:t xml:space="preserve">обсуждение главной мысли </w:t>
            </w:r>
            <w:r w:rsidRPr="004332FF">
              <w:rPr>
                <w:sz w:val="24"/>
                <w:szCs w:val="24"/>
              </w:rPr>
              <w:t xml:space="preserve">текстов учебника. </w:t>
            </w:r>
            <w:r w:rsidRPr="004332FF">
              <w:rPr>
                <w:i/>
                <w:iCs/>
                <w:sz w:val="24"/>
                <w:szCs w:val="24"/>
              </w:rPr>
              <w:t xml:space="preserve">Составление </w:t>
            </w:r>
            <w:r w:rsidRPr="004332FF">
              <w:rPr>
                <w:sz w:val="24"/>
                <w:szCs w:val="24"/>
              </w:rPr>
              <w:t xml:space="preserve">плана пересказа текста «Храм Христа Спасителя»; </w:t>
            </w:r>
            <w:r w:rsidRPr="004332FF">
              <w:rPr>
                <w:i/>
                <w:iCs/>
                <w:sz w:val="24"/>
                <w:szCs w:val="24"/>
              </w:rPr>
              <w:t xml:space="preserve">чтение и выделение главной мысли </w:t>
            </w:r>
            <w:r w:rsidRPr="004332FF">
              <w:rPr>
                <w:sz w:val="24"/>
                <w:szCs w:val="24"/>
              </w:rPr>
              <w:t>текста «Охраняется государством».</w:t>
            </w:r>
          </w:p>
        </w:tc>
        <w:tc>
          <w:tcPr>
            <w:tcW w:w="4009" w:type="dxa"/>
          </w:tcPr>
          <w:p w14:paraId="37143D12" w14:textId="77777777" w:rsidR="002F68B7" w:rsidRPr="004332FF" w:rsidRDefault="002F68B7" w:rsidP="00D8680E">
            <w:pPr>
              <w:spacing w:line="240" w:lineRule="auto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Анализировать текст, выделять в нём главное и формулировать своими словами.</w:t>
            </w:r>
          </w:p>
          <w:p w14:paraId="1E77A412" w14:textId="77777777" w:rsidR="002F68B7" w:rsidRPr="004332FF" w:rsidRDefault="002F68B7" w:rsidP="00D8680E">
            <w:pPr>
              <w:spacing w:line="240" w:lineRule="auto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276" w:type="dxa"/>
          </w:tcPr>
          <w:p w14:paraId="6EDE19C8" w14:textId="77777777" w:rsidR="002F68B7" w:rsidRDefault="002F68B7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5990064A" w14:textId="77777777" w:rsidR="002F68B7" w:rsidRDefault="002F68B7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F68B7" w14:paraId="7CBC92AA" w14:textId="77777777" w:rsidTr="00107468">
        <w:trPr>
          <w:jc w:val="center"/>
        </w:trPr>
        <w:tc>
          <w:tcPr>
            <w:tcW w:w="882" w:type="dxa"/>
          </w:tcPr>
          <w:p w14:paraId="6C969032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727" w:type="dxa"/>
          </w:tcPr>
          <w:p w14:paraId="6726CB71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Хранить память предков. Уважение к труду, обычаям, вере предков.</w:t>
            </w:r>
          </w:p>
        </w:tc>
        <w:tc>
          <w:tcPr>
            <w:tcW w:w="993" w:type="dxa"/>
          </w:tcPr>
          <w:p w14:paraId="5657A2DD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7B0FD8F0" w14:textId="77777777" w:rsidR="002F68B7" w:rsidRPr="004332FF" w:rsidRDefault="002F68B7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>Учебный диалог</w:t>
            </w:r>
            <w:r w:rsidRPr="004332FF">
              <w:rPr>
                <w:sz w:val="24"/>
                <w:szCs w:val="24"/>
              </w:rPr>
              <w:t xml:space="preserve">: обсуждение статьи Д. Лихачева «Память». </w:t>
            </w:r>
            <w:r w:rsidRPr="004332FF">
              <w:rPr>
                <w:i/>
                <w:iCs/>
                <w:sz w:val="24"/>
                <w:szCs w:val="24"/>
              </w:rPr>
              <w:t xml:space="preserve">Оценка </w:t>
            </w:r>
            <w:r w:rsidRPr="004332FF">
              <w:rPr>
                <w:sz w:val="24"/>
                <w:szCs w:val="24"/>
              </w:rPr>
              <w:t>информации, представленной в рассказе-</w:t>
            </w:r>
            <w:r w:rsidRPr="004332FF">
              <w:rPr>
                <w:sz w:val="24"/>
                <w:szCs w:val="24"/>
              </w:rPr>
              <w:lastRenderedPageBreak/>
              <w:t xml:space="preserve">объяснении учителя. </w:t>
            </w:r>
            <w:r w:rsidRPr="004332FF">
              <w:rPr>
                <w:i/>
                <w:iCs/>
                <w:sz w:val="24"/>
                <w:szCs w:val="24"/>
              </w:rPr>
              <w:t xml:space="preserve">Выделение главной мысли </w:t>
            </w:r>
            <w:r w:rsidRPr="004332FF">
              <w:rPr>
                <w:sz w:val="24"/>
                <w:szCs w:val="24"/>
              </w:rPr>
              <w:t xml:space="preserve">рассказа. </w:t>
            </w:r>
          </w:p>
        </w:tc>
        <w:tc>
          <w:tcPr>
            <w:tcW w:w="4009" w:type="dxa"/>
          </w:tcPr>
          <w:p w14:paraId="2A027B88" w14:textId="77777777" w:rsidR="002F68B7" w:rsidRPr="004332FF" w:rsidRDefault="002F68B7" w:rsidP="00D8680E">
            <w:pPr>
              <w:shd w:val="clear" w:color="auto" w:fill="FFFFFF"/>
              <w:tabs>
                <w:tab w:val="left" w:pos="1416"/>
              </w:tabs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lastRenderedPageBreak/>
              <w:t xml:space="preserve">Осознание   целостности   окружающего   мира,   расширение   знаний   о российской многонациональной культуре, </w:t>
            </w:r>
            <w:r w:rsidRPr="004332FF">
              <w:rPr>
                <w:sz w:val="24"/>
                <w:szCs w:val="24"/>
              </w:rPr>
              <w:lastRenderedPageBreak/>
              <w:t>особенностях традиционных религий России;</w:t>
            </w:r>
          </w:p>
          <w:p w14:paraId="3C49CC20" w14:textId="77777777" w:rsidR="002F68B7" w:rsidRPr="004332FF" w:rsidRDefault="002F68B7" w:rsidP="00D8680E">
            <w:pPr>
              <w:shd w:val="clear" w:color="auto" w:fill="FFFFFF"/>
              <w:tabs>
                <w:tab w:val="left" w:pos="1416"/>
              </w:tabs>
              <w:rPr>
                <w:spacing w:val="-1"/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Использование  полученных  знаний  в  продуктивной  и  преобразующей</w:t>
            </w:r>
            <w:r w:rsidRPr="004332FF">
              <w:rPr>
                <w:sz w:val="24"/>
                <w:szCs w:val="24"/>
              </w:rPr>
              <w:br/>
            </w:r>
            <w:r w:rsidRPr="004332FF">
              <w:rPr>
                <w:spacing w:val="-1"/>
                <w:sz w:val="24"/>
                <w:szCs w:val="24"/>
              </w:rPr>
              <w:t>деятельности; способность к работе с информацией, представленной разными средствами.</w:t>
            </w:r>
          </w:p>
        </w:tc>
        <w:tc>
          <w:tcPr>
            <w:tcW w:w="1276" w:type="dxa"/>
          </w:tcPr>
          <w:p w14:paraId="7628B88B" w14:textId="77777777" w:rsidR="002F68B7" w:rsidRDefault="002F68B7" w:rsidP="00D8680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33CB34C" w14:textId="77777777" w:rsidR="002F68B7" w:rsidRDefault="002F68B7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F68B7" w14:paraId="25568739" w14:textId="77777777" w:rsidTr="00107468">
        <w:trPr>
          <w:jc w:val="center"/>
        </w:trPr>
        <w:tc>
          <w:tcPr>
            <w:tcW w:w="882" w:type="dxa"/>
          </w:tcPr>
          <w:p w14:paraId="69536ED4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727" w:type="dxa"/>
          </w:tcPr>
          <w:p w14:paraId="40CFAA96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Примеры благотворительности из российской истории.</w:t>
            </w:r>
          </w:p>
        </w:tc>
        <w:tc>
          <w:tcPr>
            <w:tcW w:w="993" w:type="dxa"/>
          </w:tcPr>
          <w:p w14:paraId="79D001B9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3BDF101E" w14:textId="77777777" w:rsidR="002F68B7" w:rsidRPr="004332FF" w:rsidRDefault="002F68B7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Чтение и анализ </w:t>
            </w:r>
            <w:r w:rsidRPr="004332FF">
              <w:rPr>
                <w:sz w:val="24"/>
                <w:szCs w:val="24"/>
              </w:rPr>
              <w:t xml:space="preserve">текста учебника «Творить    благо».    </w:t>
            </w:r>
            <w:r w:rsidRPr="004332FF">
              <w:rPr>
                <w:i/>
                <w:iCs/>
                <w:sz w:val="24"/>
                <w:szCs w:val="24"/>
              </w:rPr>
              <w:t>Коммуникативная деятельность</w:t>
            </w:r>
            <w:r w:rsidRPr="004332FF">
              <w:rPr>
                <w:sz w:val="24"/>
                <w:szCs w:val="24"/>
              </w:rPr>
              <w:t xml:space="preserve">: послушаем друг друга, выскажем свое мнение: можем ли мы принять                  участие в благотворительности? </w:t>
            </w:r>
          </w:p>
        </w:tc>
        <w:tc>
          <w:tcPr>
            <w:tcW w:w="4009" w:type="dxa"/>
          </w:tcPr>
          <w:p w14:paraId="777A16C0" w14:textId="77777777" w:rsidR="002F68B7" w:rsidRPr="004332FF" w:rsidRDefault="002F68B7" w:rsidP="00D8680E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</w:tc>
        <w:tc>
          <w:tcPr>
            <w:tcW w:w="1276" w:type="dxa"/>
          </w:tcPr>
          <w:p w14:paraId="21C7CB5F" w14:textId="77777777" w:rsidR="002F68B7" w:rsidRDefault="002F68B7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08D1CCAA" w14:textId="77777777" w:rsidR="002F68B7" w:rsidRDefault="002F68B7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F68B7" w14:paraId="73D9C45A" w14:textId="77777777" w:rsidTr="00107468">
        <w:trPr>
          <w:jc w:val="center"/>
        </w:trPr>
        <w:tc>
          <w:tcPr>
            <w:tcW w:w="882" w:type="dxa"/>
          </w:tcPr>
          <w:p w14:paraId="038E5EEA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727" w:type="dxa"/>
          </w:tcPr>
          <w:p w14:paraId="07DBFC3F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Известные меценаты России.</w:t>
            </w:r>
          </w:p>
        </w:tc>
        <w:tc>
          <w:tcPr>
            <w:tcW w:w="993" w:type="dxa"/>
          </w:tcPr>
          <w:p w14:paraId="1D68AA12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53513C52" w14:textId="77777777" w:rsidR="002F68B7" w:rsidRPr="004332FF" w:rsidRDefault="002F68B7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Составление  </w:t>
            </w:r>
            <w:r w:rsidRPr="004332FF">
              <w:rPr>
                <w:sz w:val="24"/>
                <w:szCs w:val="24"/>
              </w:rPr>
              <w:t xml:space="preserve">портрета          героя художественного  полотна  (И.  Репин. Портрет   С.И.   Мамонтова).   </w:t>
            </w:r>
          </w:p>
        </w:tc>
        <w:tc>
          <w:tcPr>
            <w:tcW w:w="4009" w:type="dxa"/>
          </w:tcPr>
          <w:p w14:paraId="6E83F013" w14:textId="77777777" w:rsidR="002F68B7" w:rsidRPr="004332FF" w:rsidRDefault="002F68B7" w:rsidP="00D8680E">
            <w:pPr>
              <w:shd w:val="clear" w:color="auto" w:fill="FFFFFF"/>
              <w:tabs>
                <w:tab w:val="left" w:pos="1416"/>
              </w:tabs>
              <w:rPr>
                <w:sz w:val="24"/>
                <w:szCs w:val="24"/>
              </w:rPr>
            </w:pPr>
            <w:r w:rsidRPr="004332FF">
              <w:rPr>
                <w:iCs/>
                <w:sz w:val="24"/>
                <w:szCs w:val="24"/>
              </w:rPr>
              <w:t xml:space="preserve">Высказывать предположения </w:t>
            </w:r>
            <w:r w:rsidRPr="004332FF">
              <w:rPr>
                <w:sz w:val="24"/>
                <w:szCs w:val="24"/>
              </w:rPr>
              <w:t>о последствиях неправильного</w:t>
            </w:r>
            <w:r w:rsidRPr="004332FF">
              <w:rPr>
                <w:sz w:val="24"/>
                <w:szCs w:val="24"/>
              </w:rPr>
              <w:br/>
              <w:t xml:space="preserve">(безнравственного) поведения человека. </w:t>
            </w:r>
            <w:r w:rsidRPr="004332FF">
              <w:rPr>
                <w:iCs/>
                <w:sz w:val="24"/>
                <w:szCs w:val="24"/>
              </w:rPr>
              <w:t xml:space="preserve">Оценивать </w:t>
            </w:r>
            <w:r w:rsidRPr="004332FF">
              <w:rPr>
                <w:sz w:val="24"/>
                <w:szCs w:val="24"/>
              </w:rPr>
              <w:t>свои поступки, соотнося их с правилами нравственности и этики; намечать способы саморазвития.</w:t>
            </w:r>
          </w:p>
        </w:tc>
        <w:tc>
          <w:tcPr>
            <w:tcW w:w="1276" w:type="dxa"/>
          </w:tcPr>
          <w:p w14:paraId="569E0462" w14:textId="77777777" w:rsidR="002F68B7" w:rsidRDefault="002F68B7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14:paraId="071B0AA2" w14:textId="77777777" w:rsidR="002F68B7" w:rsidRDefault="002F68B7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F68B7" w14:paraId="5689BFE5" w14:textId="4BD25F56" w:rsidTr="002F68B7">
        <w:trPr>
          <w:jc w:val="center"/>
        </w:trPr>
        <w:tc>
          <w:tcPr>
            <w:tcW w:w="14206" w:type="dxa"/>
            <w:gridSpan w:val="7"/>
            <w:tcBorders>
              <w:right w:val="single" w:sz="4" w:space="0" w:color="auto"/>
            </w:tcBorders>
          </w:tcPr>
          <w:p w14:paraId="044E9A7F" w14:textId="77777777" w:rsidR="002F68B7" w:rsidRPr="004332FF" w:rsidRDefault="002F68B7" w:rsidP="00D8680E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332FF">
              <w:rPr>
                <w:b/>
                <w:bCs/>
                <w:i/>
                <w:sz w:val="24"/>
                <w:szCs w:val="24"/>
              </w:rPr>
              <w:t>Твой духовный мир (8 часов).</w:t>
            </w:r>
          </w:p>
        </w:tc>
      </w:tr>
      <w:tr w:rsidR="002F68B7" w14:paraId="777FF67D" w14:textId="77777777" w:rsidTr="00107468">
        <w:trPr>
          <w:jc w:val="center"/>
        </w:trPr>
        <w:tc>
          <w:tcPr>
            <w:tcW w:w="882" w:type="dxa"/>
          </w:tcPr>
          <w:p w14:paraId="7D939226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2727" w:type="dxa"/>
          </w:tcPr>
          <w:p w14:paraId="215AB378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Что составляет твой духовный мир. Взгляды человека на мир.</w:t>
            </w:r>
          </w:p>
        </w:tc>
        <w:tc>
          <w:tcPr>
            <w:tcW w:w="993" w:type="dxa"/>
          </w:tcPr>
          <w:p w14:paraId="2FA3B938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37055CC8" w14:textId="77777777" w:rsidR="002F68B7" w:rsidRPr="004332FF" w:rsidRDefault="002F68B7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Анализ </w:t>
            </w:r>
            <w:r w:rsidRPr="004332FF">
              <w:rPr>
                <w:sz w:val="24"/>
                <w:szCs w:val="24"/>
              </w:rPr>
              <w:t xml:space="preserve">информации, представленной в </w:t>
            </w:r>
            <w:r w:rsidRPr="004332FF">
              <w:rPr>
                <w:spacing w:val="-2"/>
                <w:sz w:val="24"/>
                <w:szCs w:val="24"/>
              </w:rPr>
              <w:t xml:space="preserve">объяснении учителя «Что такое этикет и </w:t>
            </w:r>
            <w:r w:rsidRPr="004332FF">
              <w:rPr>
                <w:sz w:val="24"/>
                <w:szCs w:val="24"/>
              </w:rPr>
              <w:t xml:space="preserve">зачем    он    нужен?».    </w:t>
            </w:r>
          </w:p>
        </w:tc>
        <w:tc>
          <w:tcPr>
            <w:tcW w:w="4009" w:type="dxa"/>
          </w:tcPr>
          <w:p w14:paraId="63C52A6A" w14:textId="77777777" w:rsidR="002F68B7" w:rsidRPr="004332FF" w:rsidRDefault="002F68B7" w:rsidP="00D8680E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Расширение кругозора и культурного опыта школьника, формирование</w:t>
            </w:r>
            <w:r w:rsidRPr="004332FF">
              <w:rPr>
                <w:sz w:val="24"/>
                <w:szCs w:val="24"/>
              </w:rPr>
              <w:br/>
              <w:t>умения воспринимать мир не только рационально, но и образно.</w:t>
            </w:r>
          </w:p>
        </w:tc>
        <w:tc>
          <w:tcPr>
            <w:tcW w:w="1276" w:type="dxa"/>
          </w:tcPr>
          <w:p w14:paraId="1DF90278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14:paraId="74E086E3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5148FE41" w14:textId="77777777" w:rsidTr="00107468">
        <w:trPr>
          <w:jc w:val="center"/>
        </w:trPr>
        <w:tc>
          <w:tcPr>
            <w:tcW w:w="882" w:type="dxa"/>
          </w:tcPr>
          <w:p w14:paraId="032009A8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727" w:type="dxa"/>
          </w:tcPr>
          <w:p w14:paraId="7F1F2966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Интересы, склонности, убеждения человека.</w:t>
            </w:r>
          </w:p>
        </w:tc>
        <w:tc>
          <w:tcPr>
            <w:tcW w:w="993" w:type="dxa"/>
          </w:tcPr>
          <w:p w14:paraId="6984372C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10459357" w14:textId="77777777" w:rsidR="002F68B7" w:rsidRPr="004332FF" w:rsidRDefault="002F68B7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Практическая </w:t>
            </w:r>
            <w:r w:rsidRPr="004332FF">
              <w:rPr>
                <w:i/>
                <w:iCs/>
                <w:spacing w:val="-1"/>
                <w:sz w:val="24"/>
                <w:szCs w:val="24"/>
              </w:rPr>
              <w:t xml:space="preserve">работа </w:t>
            </w:r>
            <w:r w:rsidRPr="004332FF">
              <w:rPr>
                <w:spacing w:val="-1"/>
                <w:sz w:val="24"/>
                <w:szCs w:val="24"/>
              </w:rPr>
              <w:t xml:space="preserve">«Учимся быть образованными». </w:t>
            </w:r>
            <w:r w:rsidRPr="004332FF">
              <w:rPr>
                <w:i/>
                <w:iCs/>
                <w:sz w:val="24"/>
                <w:szCs w:val="24"/>
              </w:rPr>
              <w:t xml:space="preserve">Учебный    диалог:    </w:t>
            </w:r>
            <w:r w:rsidRPr="004332FF">
              <w:rPr>
                <w:sz w:val="24"/>
                <w:szCs w:val="24"/>
              </w:rPr>
              <w:t>обсудим    вместе, заполним устно таблицу, дополним ее.</w:t>
            </w:r>
          </w:p>
        </w:tc>
        <w:tc>
          <w:tcPr>
            <w:tcW w:w="4009" w:type="dxa"/>
          </w:tcPr>
          <w:p w14:paraId="583229D9" w14:textId="77777777" w:rsidR="002F68B7" w:rsidRPr="004332FF" w:rsidRDefault="002F68B7" w:rsidP="00D8680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</w:tc>
        <w:tc>
          <w:tcPr>
            <w:tcW w:w="1276" w:type="dxa"/>
          </w:tcPr>
          <w:p w14:paraId="177C6158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19AF3BF2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563CAD93" w14:textId="77777777" w:rsidTr="00107468">
        <w:trPr>
          <w:jc w:val="center"/>
        </w:trPr>
        <w:tc>
          <w:tcPr>
            <w:tcW w:w="882" w:type="dxa"/>
          </w:tcPr>
          <w:p w14:paraId="784EE83D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727" w:type="dxa"/>
          </w:tcPr>
          <w:p w14:paraId="06306A32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Культура человека и его образованность.</w:t>
            </w:r>
          </w:p>
        </w:tc>
        <w:tc>
          <w:tcPr>
            <w:tcW w:w="993" w:type="dxa"/>
          </w:tcPr>
          <w:p w14:paraId="0A66A15C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1E490BCF" w14:textId="77777777" w:rsidR="002F68B7" w:rsidRPr="004332FF" w:rsidRDefault="002F68B7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7356BF51" w14:textId="77777777" w:rsidR="002F68B7" w:rsidRPr="004332FF" w:rsidRDefault="002F68B7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4"/>
                <w:szCs w:val="24"/>
              </w:rPr>
            </w:pPr>
            <w:r w:rsidRPr="004332FF">
              <w:rPr>
                <w:iCs/>
                <w:sz w:val="24"/>
                <w:szCs w:val="24"/>
              </w:rPr>
              <w:t>Участвовать в диалоге</w:t>
            </w:r>
            <w:r w:rsidRPr="004332FF">
              <w:rPr>
                <w:sz w:val="24"/>
                <w:szCs w:val="24"/>
              </w:rPr>
              <w:t>: высказывать свои суждения, анализировать</w:t>
            </w:r>
            <w:r w:rsidRPr="004332FF">
              <w:rPr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</w:tc>
        <w:tc>
          <w:tcPr>
            <w:tcW w:w="1276" w:type="dxa"/>
          </w:tcPr>
          <w:p w14:paraId="61F66C54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5A6AD8E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66CAA2BB" w14:textId="77777777" w:rsidTr="00107468">
        <w:trPr>
          <w:jc w:val="center"/>
        </w:trPr>
        <w:tc>
          <w:tcPr>
            <w:tcW w:w="882" w:type="dxa"/>
          </w:tcPr>
          <w:p w14:paraId="70DBB49E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727" w:type="dxa"/>
          </w:tcPr>
          <w:p w14:paraId="37AD17E5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Влияние образования на повышение уровня культуры.</w:t>
            </w:r>
          </w:p>
        </w:tc>
        <w:tc>
          <w:tcPr>
            <w:tcW w:w="993" w:type="dxa"/>
          </w:tcPr>
          <w:p w14:paraId="067A87D5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25B9AF7A" w14:textId="77777777" w:rsidR="002F68B7" w:rsidRPr="004332FF" w:rsidRDefault="002F68B7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5F8D9E88" w14:textId="77777777" w:rsidR="002F68B7" w:rsidRPr="004332FF" w:rsidRDefault="002F68B7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4"/>
                <w:szCs w:val="24"/>
              </w:rPr>
            </w:pPr>
            <w:r w:rsidRPr="004332FF">
              <w:rPr>
                <w:iCs/>
                <w:sz w:val="24"/>
                <w:szCs w:val="24"/>
              </w:rPr>
              <w:t>Участвовать в диалоге</w:t>
            </w:r>
            <w:r w:rsidRPr="004332FF">
              <w:rPr>
                <w:sz w:val="24"/>
                <w:szCs w:val="24"/>
              </w:rPr>
              <w:t>: высказывать свои суждения, анализировать</w:t>
            </w:r>
            <w:r w:rsidRPr="004332FF">
              <w:rPr>
                <w:sz w:val="24"/>
                <w:szCs w:val="24"/>
              </w:rPr>
              <w:br/>
              <w:t xml:space="preserve">высказывания участников беседы, добавлять, приводить </w:t>
            </w:r>
            <w:r w:rsidRPr="004332FF">
              <w:rPr>
                <w:sz w:val="24"/>
                <w:szCs w:val="24"/>
              </w:rPr>
              <w:lastRenderedPageBreak/>
              <w:t>доказательства.</w:t>
            </w:r>
          </w:p>
        </w:tc>
        <w:tc>
          <w:tcPr>
            <w:tcW w:w="1276" w:type="dxa"/>
          </w:tcPr>
          <w:p w14:paraId="57079E9F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A5D2415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5FECC24C" w14:textId="77777777" w:rsidTr="00107468">
        <w:trPr>
          <w:jc w:val="center"/>
        </w:trPr>
        <w:tc>
          <w:tcPr>
            <w:tcW w:w="882" w:type="dxa"/>
          </w:tcPr>
          <w:p w14:paraId="06D1DA38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727" w:type="dxa"/>
          </w:tcPr>
          <w:p w14:paraId="3BAD5A9B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Расширение представлений об истории, научных открытиях, событиях общественной жизни.</w:t>
            </w:r>
          </w:p>
        </w:tc>
        <w:tc>
          <w:tcPr>
            <w:tcW w:w="993" w:type="dxa"/>
          </w:tcPr>
          <w:p w14:paraId="0479B1FF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4BAE3444" w14:textId="77777777" w:rsidR="002F68B7" w:rsidRPr="004332FF" w:rsidRDefault="002F68B7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7517EA1E" w14:textId="77777777" w:rsidR="002F68B7" w:rsidRPr="004332FF" w:rsidRDefault="002F68B7" w:rsidP="00D8680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</w:tc>
        <w:tc>
          <w:tcPr>
            <w:tcW w:w="1276" w:type="dxa"/>
          </w:tcPr>
          <w:p w14:paraId="317D83CD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7360F8A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6CAF76C5" w14:textId="77777777" w:rsidTr="00107468">
        <w:trPr>
          <w:trHeight w:val="3714"/>
          <w:jc w:val="center"/>
        </w:trPr>
        <w:tc>
          <w:tcPr>
            <w:tcW w:w="882" w:type="dxa"/>
          </w:tcPr>
          <w:p w14:paraId="18E6C46A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727" w:type="dxa"/>
          </w:tcPr>
          <w:p w14:paraId="6809D213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Эмоциональное отношение к окружающему миру, проявление чувств.</w:t>
            </w:r>
          </w:p>
        </w:tc>
        <w:tc>
          <w:tcPr>
            <w:tcW w:w="993" w:type="dxa"/>
          </w:tcPr>
          <w:p w14:paraId="5BCD0C40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645BDBEC" w14:textId="77777777" w:rsidR="002F68B7" w:rsidRPr="004332FF" w:rsidRDefault="002F68B7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3310E36C" w14:textId="77777777" w:rsidR="002F68B7" w:rsidRPr="004332FF" w:rsidRDefault="002F68B7" w:rsidP="00D8680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332FF">
              <w:rPr>
                <w:sz w:val="24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</w:tc>
        <w:tc>
          <w:tcPr>
            <w:tcW w:w="1276" w:type="dxa"/>
          </w:tcPr>
          <w:p w14:paraId="29F17549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2F2D3D33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28FD06FA" w14:textId="77777777" w:rsidTr="00107468">
        <w:trPr>
          <w:jc w:val="center"/>
        </w:trPr>
        <w:tc>
          <w:tcPr>
            <w:tcW w:w="882" w:type="dxa"/>
          </w:tcPr>
          <w:p w14:paraId="226C5E14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727" w:type="dxa"/>
          </w:tcPr>
          <w:p w14:paraId="3261D825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 xml:space="preserve">Развитие в себе чувства прекрасного, желание общаться с природой, произведениями </w:t>
            </w:r>
            <w:r w:rsidRPr="004332FF">
              <w:rPr>
                <w:bCs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993" w:type="dxa"/>
          </w:tcPr>
          <w:p w14:paraId="6EADC3BA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4" w:type="dxa"/>
          </w:tcPr>
          <w:p w14:paraId="1B3AB0EE" w14:textId="77777777" w:rsidR="002F68B7" w:rsidRPr="004332FF" w:rsidRDefault="002F68B7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35A265C4" w14:textId="77777777" w:rsidR="002F68B7" w:rsidRPr="004332FF" w:rsidRDefault="002F68B7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4"/>
                <w:szCs w:val="24"/>
              </w:rPr>
            </w:pPr>
            <w:r w:rsidRPr="004332FF">
              <w:rPr>
                <w:iCs/>
                <w:sz w:val="24"/>
                <w:szCs w:val="24"/>
              </w:rPr>
              <w:t>Участвовать в диалоге</w:t>
            </w:r>
            <w:r w:rsidRPr="004332FF">
              <w:rPr>
                <w:sz w:val="24"/>
                <w:szCs w:val="24"/>
              </w:rPr>
              <w:t>: высказывать свои суждения, анализировать</w:t>
            </w:r>
            <w:r w:rsidRPr="004332FF">
              <w:rPr>
                <w:sz w:val="24"/>
                <w:szCs w:val="24"/>
              </w:rPr>
              <w:br/>
              <w:t xml:space="preserve">высказывания участников беседы, </w:t>
            </w:r>
            <w:r w:rsidRPr="004332FF">
              <w:rPr>
                <w:sz w:val="24"/>
                <w:szCs w:val="24"/>
              </w:rPr>
              <w:lastRenderedPageBreak/>
              <w:t>добавлять, приводить доказательства.</w:t>
            </w:r>
          </w:p>
        </w:tc>
        <w:tc>
          <w:tcPr>
            <w:tcW w:w="1276" w:type="dxa"/>
          </w:tcPr>
          <w:p w14:paraId="3226D8BC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1755778C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20203ABB" w14:textId="77777777" w:rsidTr="00107468">
        <w:trPr>
          <w:jc w:val="center"/>
        </w:trPr>
        <w:tc>
          <w:tcPr>
            <w:tcW w:w="882" w:type="dxa"/>
          </w:tcPr>
          <w:p w14:paraId="0E017872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727" w:type="dxa"/>
          </w:tcPr>
          <w:p w14:paraId="697655CC" w14:textId="77777777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Культура поведения человека. Этикет в разных жизненных ситуациях. Нравственные качества человека.</w:t>
            </w:r>
          </w:p>
        </w:tc>
        <w:tc>
          <w:tcPr>
            <w:tcW w:w="993" w:type="dxa"/>
          </w:tcPr>
          <w:p w14:paraId="7BC66FA3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33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06B5BC13" w14:textId="77777777" w:rsidR="002F68B7" w:rsidRPr="004332FF" w:rsidRDefault="002F68B7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4332FF">
              <w:rPr>
                <w:i/>
                <w:iCs/>
                <w:sz w:val="24"/>
                <w:szCs w:val="24"/>
              </w:rPr>
              <w:t xml:space="preserve">Совместная деятельность в группах: анализ </w:t>
            </w:r>
            <w:r w:rsidRPr="004332FF">
              <w:rPr>
                <w:sz w:val="24"/>
                <w:szCs w:val="24"/>
              </w:rPr>
              <w:t xml:space="preserve">информации, представленной в </w:t>
            </w:r>
            <w:r w:rsidRPr="004332FF">
              <w:rPr>
                <w:spacing w:val="-1"/>
                <w:sz w:val="24"/>
                <w:szCs w:val="24"/>
              </w:rPr>
              <w:t xml:space="preserve">дидактических текстах К.Д. Ушинского. </w:t>
            </w:r>
            <w:r w:rsidRPr="004332FF">
              <w:rPr>
                <w:sz w:val="24"/>
                <w:szCs w:val="24"/>
              </w:rPr>
              <w:t xml:space="preserve">Составление описательного рассказа по </w:t>
            </w:r>
            <w:r w:rsidRPr="004332FF">
              <w:rPr>
                <w:spacing w:val="-2"/>
                <w:sz w:val="24"/>
                <w:szCs w:val="24"/>
              </w:rPr>
              <w:t xml:space="preserve">картине П. Федотова «Свежий кавалер». </w:t>
            </w:r>
            <w:r w:rsidRPr="004332FF">
              <w:rPr>
                <w:sz w:val="24"/>
                <w:szCs w:val="24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4009" w:type="dxa"/>
          </w:tcPr>
          <w:p w14:paraId="04FCE21F" w14:textId="77777777" w:rsidR="002F68B7" w:rsidRPr="004332FF" w:rsidRDefault="002F68B7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4"/>
                <w:szCs w:val="24"/>
              </w:rPr>
            </w:pPr>
            <w:r w:rsidRPr="004332FF">
              <w:rPr>
                <w:iCs/>
                <w:sz w:val="24"/>
                <w:szCs w:val="24"/>
              </w:rPr>
              <w:t xml:space="preserve">Создавать </w:t>
            </w:r>
            <w:r w:rsidRPr="004332FF">
              <w:rPr>
                <w:sz w:val="24"/>
                <w:szCs w:val="24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4332FF">
              <w:rPr>
                <w:iCs/>
                <w:sz w:val="24"/>
                <w:szCs w:val="24"/>
              </w:rPr>
              <w:t xml:space="preserve">Оценивать </w:t>
            </w:r>
            <w:r w:rsidRPr="004332FF">
              <w:rPr>
                <w:sz w:val="24"/>
                <w:szCs w:val="24"/>
              </w:rPr>
              <w:t>поступки реальных лиц, героев произведений, высказывания</w:t>
            </w:r>
            <w:r w:rsidRPr="004332FF">
              <w:rPr>
                <w:sz w:val="24"/>
                <w:szCs w:val="24"/>
              </w:rPr>
              <w:br/>
              <w:t>известных личностей.</w:t>
            </w:r>
          </w:p>
        </w:tc>
        <w:tc>
          <w:tcPr>
            <w:tcW w:w="1276" w:type="dxa"/>
          </w:tcPr>
          <w:p w14:paraId="747B8218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13AD3D2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68B7" w14:paraId="07FF9CA5" w14:textId="77777777" w:rsidTr="00107468">
        <w:trPr>
          <w:jc w:val="center"/>
        </w:trPr>
        <w:tc>
          <w:tcPr>
            <w:tcW w:w="882" w:type="dxa"/>
          </w:tcPr>
          <w:p w14:paraId="2712B253" w14:textId="1492B9B3" w:rsidR="002F68B7" w:rsidRPr="004332FF" w:rsidRDefault="000C721D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727" w:type="dxa"/>
          </w:tcPr>
          <w:p w14:paraId="134FEEAD" w14:textId="56A0FB9D" w:rsidR="002F68B7" w:rsidRPr="004332FF" w:rsidRDefault="002F68B7" w:rsidP="000C721D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Заключительное занятие </w:t>
            </w:r>
          </w:p>
        </w:tc>
        <w:tc>
          <w:tcPr>
            <w:tcW w:w="993" w:type="dxa"/>
          </w:tcPr>
          <w:p w14:paraId="7C841220" w14:textId="5BEAB7FB" w:rsidR="002F68B7" w:rsidRPr="004332FF" w:rsidRDefault="000C721D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71B84710" w14:textId="77777777" w:rsidR="002F68B7" w:rsidRPr="004332FF" w:rsidRDefault="002F68B7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458B3151" w14:textId="77777777" w:rsidR="002F68B7" w:rsidRPr="004332FF" w:rsidRDefault="002F68B7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FB7B0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12668473" w14:textId="77777777" w:rsidR="002F68B7" w:rsidRPr="004332FF" w:rsidRDefault="002F68B7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669C8BF" w14:textId="77777777" w:rsidR="000D1A2B" w:rsidRPr="001A598A" w:rsidRDefault="000D1A2B" w:rsidP="001A598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0D1A2B" w:rsidRPr="001A598A" w:rsidSect="005107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347263E" w14:textId="570D1613" w:rsidR="00CD30D2" w:rsidRDefault="00CD30D2" w:rsidP="00F70BF3">
      <w:pPr>
        <w:spacing w:after="0" w:line="240" w:lineRule="auto"/>
        <w:ind w:left="708"/>
        <w:jc w:val="center"/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</w:pPr>
      <w:r w:rsidRPr="00BA67A0"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  <w:lastRenderedPageBreak/>
        <w:t xml:space="preserve">УЧЕБНО-МЕТОДИЧЕСКОЕ ОБЕСПЕЧЕНИЕ </w:t>
      </w:r>
    </w:p>
    <w:p w14:paraId="3B931714" w14:textId="77777777" w:rsidR="00F43864" w:rsidRPr="00BA67A0" w:rsidRDefault="00F43864" w:rsidP="00F70BF3">
      <w:pPr>
        <w:spacing w:after="0" w:line="240" w:lineRule="auto"/>
        <w:ind w:left="708"/>
        <w:jc w:val="center"/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</w:pPr>
    </w:p>
    <w:p w14:paraId="14E92C17" w14:textId="77777777" w:rsidR="00F43864" w:rsidRPr="00391075" w:rsidRDefault="00F43864" w:rsidP="00F7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075">
        <w:rPr>
          <w:rFonts w:ascii="Times New Roman" w:hAnsi="Times New Roman"/>
          <w:i/>
          <w:sz w:val="24"/>
          <w:szCs w:val="24"/>
          <w:u w:val="single"/>
        </w:rPr>
        <w:t>Программа</w:t>
      </w:r>
      <w:r w:rsidR="00DD440A" w:rsidRPr="0039107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9107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391075">
        <w:rPr>
          <w:rFonts w:ascii="Times New Roman" w:hAnsi="Times New Roman" w:cs="Times New Roman"/>
          <w:sz w:val="24"/>
          <w:szCs w:val="24"/>
        </w:rPr>
        <w:t>комплексного учебного курса «Основы духовно-нравственной культуры народов России» авторы</w:t>
      </w:r>
      <w:r w:rsidRPr="00391075">
        <w:rPr>
          <w:rFonts w:ascii="Times New Roman" w:hAnsi="Times New Roman" w:cs="Times New Roman"/>
          <w:bCs/>
          <w:sz w:val="24"/>
          <w:szCs w:val="24"/>
        </w:rPr>
        <w:t>: Н.Ф. Виноградова, В.И. Власенко, А.В. Поляков</w:t>
      </w:r>
      <w:r w:rsidRPr="00391075">
        <w:rPr>
          <w:rFonts w:ascii="Times New Roman" w:hAnsi="Times New Roman" w:cs="Times New Roman"/>
          <w:spacing w:val="-2"/>
          <w:sz w:val="24"/>
          <w:szCs w:val="24"/>
        </w:rPr>
        <w:t xml:space="preserve">  из сборника Система учебников «Алгоритм успеха». Примерная основная </w:t>
      </w:r>
      <w:r w:rsidRPr="00391075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Pr="00391075">
        <w:rPr>
          <w:rFonts w:ascii="Times New Roman" w:hAnsi="Times New Roman" w:cs="Times New Roman"/>
          <w:sz w:val="24"/>
          <w:szCs w:val="24"/>
        </w:rPr>
        <w:t>— М.: Вентана-Граф, 2015</w:t>
      </w:r>
      <w:r w:rsidR="00CA271E" w:rsidRPr="0039107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4D2F51" w14:textId="77777777" w:rsidR="00CA271E" w:rsidRPr="00391075" w:rsidRDefault="00CA271E" w:rsidP="00F70BF3">
      <w:pPr>
        <w:spacing w:after="0" w:line="240" w:lineRule="auto"/>
        <w:ind w:left="10" w:right="7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1075">
        <w:rPr>
          <w:rFonts w:ascii="Times New Roman" w:hAnsi="Times New Roman" w:cs="Times New Roman"/>
          <w:sz w:val="24"/>
          <w:szCs w:val="24"/>
        </w:rPr>
        <w:t>Программа. Поурочно-тематическое планирование. Основы духовно-нравственной культуры народов России. 5-6 класс. Н.Ф. Виноградова. – Российский учебник, 2019</w:t>
      </w:r>
    </w:p>
    <w:p w14:paraId="3C1D22C6" w14:textId="77777777" w:rsidR="00CA271E" w:rsidRPr="00391075" w:rsidRDefault="00CA271E" w:rsidP="00F7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CBD26E" w14:textId="77777777" w:rsidR="00CD30D2" w:rsidRPr="00391075" w:rsidRDefault="00CD30D2" w:rsidP="00F70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075">
        <w:rPr>
          <w:rFonts w:ascii="Times New Roman" w:hAnsi="Times New Roman"/>
          <w:i/>
          <w:sz w:val="24"/>
          <w:szCs w:val="24"/>
          <w:u w:val="single"/>
        </w:rPr>
        <w:t>Учебник:</w:t>
      </w:r>
      <w:r w:rsidR="00DD440A" w:rsidRPr="0039107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7D5D" w:rsidRPr="00391075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 : 5 класс : учебник для учащихся общеобразовательных организаций / Н.Ф. Виноградова, В.И. Власенко, А.В. Поляков. – 3-е изд., стереотип. – М. : Вентана-Граф, 2018.</w:t>
      </w:r>
    </w:p>
    <w:p w14:paraId="5A54B142" w14:textId="77777777" w:rsidR="00237D5D" w:rsidRPr="00391075" w:rsidRDefault="00F43864" w:rsidP="00F70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075">
        <w:rPr>
          <w:rFonts w:ascii="Times New Roman" w:hAnsi="Times New Roman"/>
          <w:i/>
          <w:sz w:val="24"/>
          <w:szCs w:val="24"/>
          <w:u w:val="single"/>
        </w:rPr>
        <w:t xml:space="preserve">Рабочая тетрадь: </w:t>
      </w:r>
      <w:r w:rsidRPr="00391075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 : 5 класс : рабочая тетрадь / Н.Ф. Виноградова. – М. : Вентана-Граф, 2018.</w:t>
      </w:r>
    </w:p>
    <w:p w14:paraId="7E210F02" w14:textId="77777777" w:rsidR="00C37907" w:rsidRPr="00391075" w:rsidRDefault="00F43864" w:rsidP="00F70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075">
        <w:rPr>
          <w:rFonts w:ascii="Times New Roman" w:hAnsi="Times New Roman"/>
          <w:i/>
          <w:sz w:val="24"/>
          <w:szCs w:val="24"/>
          <w:u w:val="single"/>
        </w:rPr>
        <w:t xml:space="preserve">Методическое пособие: </w:t>
      </w:r>
      <w:r w:rsidRPr="00391075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 : 5 класс : методические рекомендации / Н.Ф. Виноградова. – М. : Вентана-Граф, 2018.</w:t>
      </w:r>
    </w:p>
    <w:p w14:paraId="5549BE5B" w14:textId="77777777" w:rsidR="00C37907" w:rsidRPr="00391075" w:rsidRDefault="00C37907" w:rsidP="00F70BF3">
      <w:pPr>
        <w:pStyle w:val="a4"/>
        <w:ind w:left="720"/>
        <w:contextualSpacing/>
        <w:jc w:val="both"/>
        <w:rPr>
          <w:i/>
          <w:u w:val="single"/>
        </w:rPr>
      </w:pPr>
      <w:r w:rsidRPr="00391075">
        <w:rPr>
          <w:i/>
          <w:u w:val="single"/>
        </w:rPr>
        <w:t xml:space="preserve">Интернет-ресурсы: </w:t>
      </w:r>
    </w:p>
    <w:p w14:paraId="09188201" w14:textId="77777777" w:rsidR="00C37907" w:rsidRPr="00391075" w:rsidRDefault="00C37907" w:rsidP="00F70BF3">
      <w:pPr>
        <w:pStyle w:val="a4"/>
        <w:ind w:left="720"/>
        <w:contextualSpacing/>
        <w:jc w:val="both"/>
        <w:rPr>
          <w:rFonts w:eastAsia="Calibri"/>
          <w:color w:val="000000"/>
        </w:rPr>
      </w:pPr>
    </w:p>
    <w:p w14:paraId="0C4004C8" w14:textId="77777777" w:rsidR="00C37907" w:rsidRPr="00391075" w:rsidRDefault="00C37907" w:rsidP="00F70BF3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</w:rPr>
      </w:pPr>
      <w:r w:rsidRPr="00391075">
        <w:rPr>
          <w:rFonts w:eastAsia="Calibri"/>
          <w:color w:val="000000"/>
        </w:rPr>
        <w:t xml:space="preserve">Каталог образовательных ресурсов сети Интернет для школы - </w:t>
      </w:r>
      <w:hyperlink r:id="rId9" w:history="1">
        <w:r w:rsidRPr="00391075">
          <w:rPr>
            <w:rFonts w:eastAsia="Calibri"/>
            <w:color w:val="000000"/>
          </w:rPr>
          <w:t>http://katalog.iot.ru/</w:t>
        </w:r>
      </w:hyperlink>
      <w:r w:rsidRPr="00391075">
        <w:rPr>
          <w:rFonts w:eastAsia="Calibri"/>
          <w:color w:val="000000"/>
        </w:rPr>
        <w:t> </w:t>
      </w:r>
    </w:p>
    <w:p w14:paraId="0F042AC6" w14:textId="77777777" w:rsidR="00C37907" w:rsidRPr="00391075" w:rsidRDefault="00C37907" w:rsidP="00F70BF3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</w:rPr>
      </w:pPr>
      <w:r w:rsidRPr="00391075">
        <w:rPr>
          <w:rFonts w:eastAsia="Calibri"/>
          <w:color w:val="000000"/>
        </w:rPr>
        <w:t>Единая коллекция цифровых образовательных ресурсов  - http://school-collection.edu.ru/</w:t>
      </w:r>
    </w:p>
    <w:p w14:paraId="2DE9B7A9" w14:textId="77777777" w:rsidR="00C37907" w:rsidRPr="00391075" w:rsidRDefault="00C37907" w:rsidP="00F70BF3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</w:rPr>
      </w:pPr>
      <w:r w:rsidRPr="00391075">
        <w:rPr>
          <w:rFonts w:eastAsia="Calibri"/>
          <w:color w:val="000000"/>
        </w:rPr>
        <w:t>Федеральный центр информационно-образовательных ресурсов - </w:t>
      </w:r>
      <w:hyperlink r:id="rId10" w:history="1">
        <w:r w:rsidRPr="00391075">
          <w:rPr>
            <w:rFonts w:eastAsia="Calibri"/>
            <w:color w:val="000000"/>
          </w:rPr>
          <w:t>http://fcior.edu.ru</w:t>
        </w:r>
      </w:hyperlink>
    </w:p>
    <w:p w14:paraId="7A379E0A" w14:textId="77777777" w:rsidR="00C37907" w:rsidRPr="00391075" w:rsidRDefault="00C37907" w:rsidP="00F70BF3">
      <w:pPr>
        <w:pStyle w:val="a4"/>
        <w:numPr>
          <w:ilvl w:val="0"/>
          <w:numId w:val="43"/>
        </w:numPr>
        <w:suppressAutoHyphens/>
        <w:jc w:val="both"/>
      </w:pPr>
      <w:r w:rsidRPr="00391075">
        <w:t>Сайт издательства Вентана-Граф -http://www.vgf.ru/</w:t>
      </w:r>
    </w:p>
    <w:p w14:paraId="42B6E90F" w14:textId="77777777" w:rsidR="00C37907" w:rsidRPr="00391075" w:rsidRDefault="00C37907" w:rsidP="00F70BF3">
      <w:pPr>
        <w:pStyle w:val="a4"/>
        <w:numPr>
          <w:ilvl w:val="0"/>
          <w:numId w:val="43"/>
        </w:numPr>
        <w:suppressAutoHyphens/>
        <w:jc w:val="both"/>
      </w:pPr>
      <w:r w:rsidRPr="00391075">
        <w:t>Сайт «Основы религиозных культур и светской этики» - http://orkce.apkpro.ru</w:t>
      </w:r>
    </w:p>
    <w:p w14:paraId="7E17AF00" w14:textId="77777777" w:rsidR="00C37907" w:rsidRPr="00391075" w:rsidRDefault="00C37907" w:rsidP="00F70BF3">
      <w:pPr>
        <w:pStyle w:val="a4"/>
        <w:numPr>
          <w:ilvl w:val="0"/>
          <w:numId w:val="43"/>
        </w:numPr>
        <w:suppressAutoHyphens/>
        <w:jc w:val="both"/>
      </w:pPr>
      <w:r w:rsidRPr="00391075">
        <w:t>Сайт Министерства образования и науки РФ - http://www.mon.gov.ru</w:t>
      </w:r>
    </w:p>
    <w:p w14:paraId="6DA188EF" w14:textId="77777777" w:rsidR="00C37907" w:rsidRPr="00391075" w:rsidRDefault="00C37907" w:rsidP="00F70BF3">
      <w:pPr>
        <w:pStyle w:val="a4"/>
        <w:numPr>
          <w:ilvl w:val="0"/>
          <w:numId w:val="43"/>
        </w:numPr>
        <w:suppressAutoHyphens/>
        <w:jc w:val="both"/>
      </w:pPr>
      <w:r w:rsidRPr="00391075">
        <w:t>Федеральный портал «Российское образование» - http://www.edu.ru</w:t>
      </w:r>
    </w:p>
    <w:p w14:paraId="690F356E" w14:textId="77777777" w:rsidR="00C37907" w:rsidRPr="00391075" w:rsidRDefault="00C37907" w:rsidP="00F70BF3">
      <w:pPr>
        <w:pStyle w:val="a4"/>
        <w:numPr>
          <w:ilvl w:val="0"/>
          <w:numId w:val="43"/>
        </w:numPr>
        <w:suppressAutoHyphens/>
        <w:jc w:val="both"/>
      </w:pPr>
      <w:r w:rsidRPr="00391075">
        <w:t>Российский образовательный портал - http://www.school.edu.ru</w:t>
      </w:r>
    </w:p>
    <w:p w14:paraId="07819980" w14:textId="77777777" w:rsidR="00C37907" w:rsidRPr="00391075" w:rsidRDefault="00C37907" w:rsidP="00F70BF3">
      <w:pPr>
        <w:pStyle w:val="a4"/>
        <w:numPr>
          <w:ilvl w:val="0"/>
          <w:numId w:val="43"/>
        </w:numPr>
        <w:suppressAutoHyphens/>
        <w:jc w:val="both"/>
      </w:pPr>
      <w:r w:rsidRPr="00391075">
        <w:t>Официальный сайт Московской Патриархии Русской Православной Церкви - www.patriarchia.ru</w:t>
      </w:r>
    </w:p>
    <w:p w14:paraId="11EA837E" w14:textId="77777777" w:rsidR="00C37907" w:rsidRPr="00391075" w:rsidRDefault="00C37907" w:rsidP="00F70BF3">
      <w:pPr>
        <w:pStyle w:val="a4"/>
        <w:numPr>
          <w:ilvl w:val="0"/>
          <w:numId w:val="43"/>
        </w:numPr>
        <w:suppressAutoHyphens/>
        <w:jc w:val="both"/>
      </w:pPr>
      <w:r w:rsidRPr="00391075">
        <w:t>Каталог учебных изданий, электронного оборудования и электронных образовательных ресурсов для общего образования - http://www.ndce.edu.ru</w:t>
      </w:r>
    </w:p>
    <w:p w14:paraId="6CC330E4" w14:textId="77777777" w:rsidR="00C37907" w:rsidRPr="00391075" w:rsidRDefault="00C37907" w:rsidP="00F70BF3">
      <w:pPr>
        <w:pStyle w:val="a4"/>
        <w:numPr>
          <w:ilvl w:val="0"/>
          <w:numId w:val="43"/>
        </w:numPr>
        <w:suppressAutoHyphens/>
        <w:jc w:val="both"/>
      </w:pPr>
      <w:r w:rsidRPr="00391075">
        <w:t>Школьный портал - http://www.portalschool.ru</w:t>
      </w:r>
    </w:p>
    <w:p w14:paraId="17379CE8" w14:textId="77777777" w:rsidR="00C37907" w:rsidRPr="00391075" w:rsidRDefault="00C37907" w:rsidP="00F70BF3">
      <w:pPr>
        <w:pStyle w:val="a4"/>
        <w:numPr>
          <w:ilvl w:val="0"/>
          <w:numId w:val="43"/>
        </w:numPr>
        <w:suppressAutoHyphens/>
        <w:jc w:val="both"/>
      </w:pPr>
      <w:r w:rsidRPr="00391075">
        <w:t>Федеральный портал «Информационно-коммуникационные технологии в образовании» - http://www.ict.edu.ru</w:t>
      </w:r>
    </w:p>
    <w:p w14:paraId="4B8B3058" w14:textId="77777777" w:rsidR="00C37907" w:rsidRPr="00391075" w:rsidRDefault="00C37907" w:rsidP="00F70BF3">
      <w:pPr>
        <w:pStyle w:val="a4"/>
        <w:numPr>
          <w:ilvl w:val="0"/>
          <w:numId w:val="43"/>
        </w:numPr>
        <w:suppressAutoHyphens/>
        <w:jc w:val="both"/>
      </w:pPr>
      <w:r w:rsidRPr="00391075">
        <w:t>Российский портал открытого образования - http://www.opennet.edu.ru</w:t>
      </w:r>
    </w:p>
    <w:p w14:paraId="35CA856C" w14:textId="77777777" w:rsidR="00C37907" w:rsidRPr="00391075" w:rsidRDefault="00C37907" w:rsidP="00F70BF3">
      <w:pPr>
        <w:pStyle w:val="a4"/>
        <w:suppressAutoHyphens/>
        <w:ind w:left="720"/>
        <w:jc w:val="both"/>
        <w:rPr>
          <w:i/>
          <w:u w:val="single"/>
        </w:rPr>
      </w:pPr>
    </w:p>
    <w:p w14:paraId="0E888471" w14:textId="77777777" w:rsidR="00CD30D2" w:rsidRPr="00391075" w:rsidRDefault="00CD30D2" w:rsidP="00F70B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64DA1B1" w14:textId="77777777" w:rsidR="00C37907" w:rsidRPr="00391075" w:rsidRDefault="00C37907" w:rsidP="00F70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7907" w:rsidRPr="00391075" w:rsidSect="00E41C1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93DC" w14:textId="77777777" w:rsidR="00754FB8" w:rsidRDefault="00754FB8" w:rsidP="00D1531B">
      <w:pPr>
        <w:spacing w:after="0" w:line="240" w:lineRule="auto"/>
      </w:pPr>
      <w:r>
        <w:separator/>
      </w:r>
    </w:p>
  </w:endnote>
  <w:endnote w:type="continuationSeparator" w:id="0">
    <w:p w14:paraId="0124A4CA" w14:textId="77777777" w:rsidR="00754FB8" w:rsidRDefault="00754FB8" w:rsidP="00D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2580" w14:textId="77777777" w:rsidR="00754FB8" w:rsidRDefault="00754FB8" w:rsidP="00D1531B">
      <w:pPr>
        <w:spacing w:after="0" w:line="240" w:lineRule="auto"/>
      </w:pPr>
      <w:r>
        <w:separator/>
      </w:r>
    </w:p>
  </w:footnote>
  <w:footnote w:type="continuationSeparator" w:id="0">
    <w:p w14:paraId="342FD44E" w14:textId="77777777" w:rsidR="00754FB8" w:rsidRDefault="00754FB8" w:rsidP="00D1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D90E69A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04E0F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1060DD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9CCA902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450E74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1C94DEF8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956F68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90AF296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FD35247"/>
    <w:multiLevelType w:val="hybridMultilevel"/>
    <w:tmpl w:val="4F4200C4"/>
    <w:lvl w:ilvl="0" w:tplc="C0E6E6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6E42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6A82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608B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21A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41EC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8D5B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4C3A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8801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65620"/>
    <w:multiLevelType w:val="multilevel"/>
    <w:tmpl w:val="B682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14F20"/>
    <w:multiLevelType w:val="hybridMultilevel"/>
    <w:tmpl w:val="99909280"/>
    <w:lvl w:ilvl="0" w:tplc="D960C84E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68438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6D38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2A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EFA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060B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E9C0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2E74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E02F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6110AA"/>
    <w:multiLevelType w:val="multilevel"/>
    <w:tmpl w:val="0406C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75C56"/>
    <w:multiLevelType w:val="multilevel"/>
    <w:tmpl w:val="22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82352"/>
    <w:multiLevelType w:val="hybridMultilevel"/>
    <w:tmpl w:val="8F125270"/>
    <w:lvl w:ilvl="0" w:tplc="F56AA9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0C2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C32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003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45E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435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C0E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443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402F74"/>
    <w:multiLevelType w:val="hybridMultilevel"/>
    <w:tmpl w:val="4B9860EC"/>
    <w:lvl w:ilvl="0" w:tplc="B1EC31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C0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0A7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BE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622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01B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EF2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88C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8D9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326FE5"/>
    <w:multiLevelType w:val="hybridMultilevel"/>
    <w:tmpl w:val="E5DA99F6"/>
    <w:lvl w:ilvl="0" w:tplc="0204AB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259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0882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08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292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A8AD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8F8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CA0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843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64CED"/>
    <w:multiLevelType w:val="multilevel"/>
    <w:tmpl w:val="BD982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42230"/>
    <w:multiLevelType w:val="multilevel"/>
    <w:tmpl w:val="7FE2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13630"/>
    <w:multiLevelType w:val="multilevel"/>
    <w:tmpl w:val="2D544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92EA5"/>
    <w:multiLevelType w:val="hybridMultilevel"/>
    <w:tmpl w:val="1C0E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84237"/>
    <w:multiLevelType w:val="multilevel"/>
    <w:tmpl w:val="DA8A5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374348"/>
    <w:multiLevelType w:val="hybridMultilevel"/>
    <w:tmpl w:val="E0385472"/>
    <w:lvl w:ilvl="0" w:tplc="F8D21A36">
      <w:start w:val="1"/>
      <w:numFmt w:val="bullet"/>
      <w:lvlText w:val="•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2E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5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BE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68C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6C4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77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431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A12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3C7789"/>
    <w:multiLevelType w:val="multilevel"/>
    <w:tmpl w:val="703C7789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1" w15:restartNumberingAfterBreak="0">
    <w:nsid w:val="725A4322"/>
    <w:multiLevelType w:val="multilevel"/>
    <w:tmpl w:val="43686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667A21"/>
    <w:multiLevelType w:val="hybridMultilevel"/>
    <w:tmpl w:val="4A76089C"/>
    <w:lvl w:ilvl="0" w:tplc="9028F0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E82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E45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248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827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65D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92FE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496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2A2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040905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4525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922238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78211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04159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852880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65374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88470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199595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9448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03965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66799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814175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820495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389331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074078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010841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5639848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26013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940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83733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2077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78714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049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58585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5629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15163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54869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09427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7751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831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82490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08441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450581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11961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7637509">
    <w:abstractNumId w:val="16"/>
  </w:num>
  <w:num w:numId="37" w16cid:durableId="2029982549">
    <w:abstractNumId w:val="3"/>
  </w:num>
  <w:num w:numId="38" w16cid:durableId="1464695704">
    <w:abstractNumId w:val="11"/>
  </w:num>
  <w:num w:numId="39" w16cid:durableId="605696671">
    <w:abstractNumId w:val="4"/>
  </w:num>
  <w:num w:numId="40" w16cid:durableId="608584870">
    <w:abstractNumId w:val="39"/>
  </w:num>
  <w:num w:numId="41" w16cid:durableId="367492380">
    <w:abstractNumId w:val="4"/>
  </w:num>
  <w:num w:numId="42" w16cid:durableId="166520624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62107964">
    <w:abstractNumId w:val="36"/>
  </w:num>
  <w:num w:numId="44" w16cid:durableId="1653093784">
    <w:abstractNumId w:val="15"/>
  </w:num>
  <w:num w:numId="45" w16cid:durableId="1847285737">
    <w:abstractNumId w:val="17"/>
  </w:num>
  <w:num w:numId="46" w16cid:durableId="1919629971">
    <w:abstractNumId w:val="27"/>
  </w:num>
  <w:num w:numId="47" w16cid:durableId="379136722">
    <w:abstractNumId w:val="0"/>
  </w:num>
  <w:num w:numId="48" w16cid:durableId="738594015">
    <w:abstractNumId w:val="43"/>
  </w:num>
  <w:num w:numId="49" w16cid:durableId="16139766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31B"/>
    <w:rsid w:val="00000450"/>
    <w:rsid w:val="000040B9"/>
    <w:rsid w:val="00022260"/>
    <w:rsid w:val="00081F4E"/>
    <w:rsid w:val="000C721D"/>
    <w:rsid w:val="000D1A2B"/>
    <w:rsid w:val="000E395F"/>
    <w:rsid w:val="000F027B"/>
    <w:rsid w:val="00107468"/>
    <w:rsid w:val="00150BA4"/>
    <w:rsid w:val="00161A7B"/>
    <w:rsid w:val="001670AB"/>
    <w:rsid w:val="001838D0"/>
    <w:rsid w:val="00197388"/>
    <w:rsid w:val="001A430B"/>
    <w:rsid w:val="001A598A"/>
    <w:rsid w:val="001A777E"/>
    <w:rsid w:val="001B6807"/>
    <w:rsid w:val="001F18CA"/>
    <w:rsid w:val="00205132"/>
    <w:rsid w:val="002339A5"/>
    <w:rsid w:val="00237D5D"/>
    <w:rsid w:val="00241F4A"/>
    <w:rsid w:val="00277F97"/>
    <w:rsid w:val="0028609D"/>
    <w:rsid w:val="002943BC"/>
    <w:rsid w:val="002971EB"/>
    <w:rsid w:val="002B133E"/>
    <w:rsid w:val="002B7807"/>
    <w:rsid w:val="002C166E"/>
    <w:rsid w:val="002D405A"/>
    <w:rsid w:val="002E090F"/>
    <w:rsid w:val="002F68B7"/>
    <w:rsid w:val="00310BBD"/>
    <w:rsid w:val="00323A93"/>
    <w:rsid w:val="00341A8B"/>
    <w:rsid w:val="00350AD2"/>
    <w:rsid w:val="00357C89"/>
    <w:rsid w:val="00374A5F"/>
    <w:rsid w:val="00380D35"/>
    <w:rsid w:val="00382523"/>
    <w:rsid w:val="00391075"/>
    <w:rsid w:val="003A5F32"/>
    <w:rsid w:val="003B5706"/>
    <w:rsid w:val="003D1AE5"/>
    <w:rsid w:val="004000EC"/>
    <w:rsid w:val="00412450"/>
    <w:rsid w:val="00422AB7"/>
    <w:rsid w:val="004332FF"/>
    <w:rsid w:val="004370BE"/>
    <w:rsid w:val="004678D4"/>
    <w:rsid w:val="00497B22"/>
    <w:rsid w:val="004A2B45"/>
    <w:rsid w:val="004C45B9"/>
    <w:rsid w:val="004C63A5"/>
    <w:rsid w:val="004F2F3B"/>
    <w:rsid w:val="0051076C"/>
    <w:rsid w:val="005308F2"/>
    <w:rsid w:val="00541395"/>
    <w:rsid w:val="00541FF2"/>
    <w:rsid w:val="00543E9F"/>
    <w:rsid w:val="005468BA"/>
    <w:rsid w:val="00557F55"/>
    <w:rsid w:val="005607B4"/>
    <w:rsid w:val="005904A2"/>
    <w:rsid w:val="0059061A"/>
    <w:rsid w:val="005A09FC"/>
    <w:rsid w:val="005D2FA1"/>
    <w:rsid w:val="005D487E"/>
    <w:rsid w:val="006013C0"/>
    <w:rsid w:val="00645CBB"/>
    <w:rsid w:val="006818AC"/>
    <w:rsid w:val="00682C2B"/>
    <w:rsid w:val="006A147F"/>
    <w:rsid w:val="006B00A8"/>
    <w:rsid w:val="006C5FD7"/>
    <w:rsid w:val="006D732F"/>
    <w:rsid w:val="00711AED"/>
    <w:rsid w:val="0073398D"/>
    <w:rsid w:val="00754FB8"/>
    <w:rsid w:val="00757993"/>
    <w:rsid w:val="0078419A"/>
    <w:rsid w:val="007C6B5C"/>
    <w:rsid w:val="008078BE"/>
    <w:rsid w:val="0081092A"/>
    <w:rsid w:val="00890858"/>
    <w:rsid w:val="008A02A2"/>
    <w:rsid w:val="008A5BD7"/>
    <w:rsid w:val="008A61C1"/>
    <w:rsid w:val="008D35A4"/>
    <w:rsid w:val="008D5625"/>
    <w:rsid w:val="008E2D8B"/>
    <w:rsid w:val="008F4B52"/>
    <w:rsid w:val="00916B59"/>
    <w:rsid w:val="00934C3C"/>
    <w:rsid w:val="00935089"/>
    <w:rsid w:val="00953E94"/>
    <w:rsid w:val="009660FA"/>
    <w:rsid w:val="009758FC"/>
    <w:rsid w:val="00977EFC"/>
    <w:rsid w:val="00994297"/>
    <w:rsid w:val="00996559"/>
    <w:rsid w:val="009A517F"/>
    <w:rsid w:val="009B3ACD"/>
    <w:rsid w:val="009E0511"/>
    <w:rsid w:val="00A122F6"/>
    <w:rsid w:val="00A15545"/>
    <w:rsid w:val="00A213F6"/>
    <w:rsid w:val="00A66492"/>
    <w:rsid w:val="00A86BDF"/>
    <w:rsid w:val="00A92C56"/>
    <w:rsid w:val="00AB3446"/>
    <w:rsid w:val="00AC7D9F"/>
    <w:rsid w:val="00AE30E0"/>
    <w:rsid w:val="00B147C4"/>
    <w:rsid w:val="00B8347E"/>
    <w:rsid w:val="00BD337C"/>
    <w:rsid w:val="00BD3CA9"/>
    <w:rsid w:val="00BF4FD7"/>
    <w:rsid w:val="00C10F22"/>
    <w:rsid w:val="00C20CCE"/>
    <w:rsid w:val="00C2682A"/>
    <w:rsid w:val="00C37907"/>
    <w:rsid w:val="00C60B66"/>
    <w:rsid w:val="00C86219"/>
    <w:rsid w:val="00C8733D"/>
    <w:rsid w:val="00C929A3"/>
    <w:rsid w:val="00C96DB8"/>
    <w:rsid w:val="00CA14D7"/>
    <w:rsid w:val="00CA271E"/>
    <w:rsid w:val="00CA6B65"/>
    <w:rsid w:val="00CB10A0"/>
    <w:rsid w:val="00CC42E2"/>
    <w:rsid w:val="00CD30D2"/>
    <w:rsid w:val="00CF215A"/>
    <w:rsid w:val="00CF5DFD"/>
    <w:rsid w:val="00D12D6F"/>
    <w:rsid w:val="00D1531B"/>
    <w:rsid w:val="00D2739A"/>
    <w:rsid w:val="00D513B0"/>
    <w:rsid w:val="00D76A0B"/>
    <w:rsid w:val="00D81C39"/>
    <w:rsid w:val="00D8680E"/>
    <w:rsid w:val="00DA369E"/>
    <w:rsid w:val="00DA5744"/>
    <w:rsid w:val="00DD440A"/>
    <w:rsid w:val="00DF096D"/>
    <w:rsid w:val="00E41C11"/>
    <w:rsid w:val="00E640D5"/>
    <w:rsid w:val="00E911FE"/>
    <w:rsid w:val="00EC1896"/>
    <w:rsid w:val="00EC708A"/>
    <w:rsid w:val="00F02044"/>
    <w:rsid w:val="00F14F43"/>
    <w:rsid w:val="00F1779D"/>
    <w:rsid w:val="00F43864"/>
    <w:rsid w:val="00F635B9"/>
    <w:rsid w:val="00F650AA"/>
    <w:rsid w:val="00F70BF3"/>
    <w:rsid w:val="00F73924"/>
    <w:rsid w:val="00F73D9D"/>
    <w:rsid w:val="00FA1693"/>
    <w:rsid w:val="00FC6573"/>
    <w:rsid w:val="00FC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47EE"/>
  <w15:docId w15:val="{D484666A-9C7E-4460-9CA7-B0BF295B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3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468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next w:val="a"/>
    <w:link w:val="40"/>
    <w:uiPriority w:val="9"/>
    <w:unhideWhenUsed/>
    <w:qFormat/>
    <w:rsid w:val="00B8347E"/>
    <w:pPr>
      <w:keepNext/>
      <w:keepLines/>
      <w:spacing w:after="12" w:line="249" w:lineRule="auto"/>
      <w:ind w:left="10" w:right="64" w:hanging="10"/>
      <w:jc w:val="center"/>
      <w:outlineLvl w:val="3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1531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D1531B"/>
    <w:pPr>
      <w:widowControl w:val="0"/>
      <w:autoSpaceDE w:val="0"/>
      <w:autoSpaceDN w:val="0"/>
      <w:adjustRightInd w:val="0"/>
      <w:spacing w:before="397" w:after="113" w:line="270" w:lineRule="atLeast"/>
      <w:jc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22">
    <w:name w:val="22"/>
    <w:basedOn w:val="a3"/>
    <w:rsid w:val="00D1531B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paragraph" w:styleId="a4">
    <w:name w:val="List Paragraph"/>
    <w:basedOn w:val="a"/>
    <w:link w:val="a5"/>
    <w:uiPriority w:val="34"/>
    <w:qFormat/>
    <w:rsid w:val="00D153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3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31B"/>
    <w:rPr>
      <w:rFonts w:eastAsiaTheme="minorEastAsia"/>
      <w:lang w:eastAsia="ru-RU"/>
    </w:rPr>
  </w:style>
  <w:style w:type="paragraph" w:customStyle="1" w:styleId="Style17">
    <w:name w:val="Style17"/>
    <w:basedOn w:val="a"/>
    <w:rsid w:val="00D1531B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D1531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1">
    <w:name w:val="Font Style41"/>
    <w:basedOn w:val="a0"/>
    <w:rsid w:val="00D1531B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8">
    <w:name w:val="Font Style38"/>
    <w:basedOn w:val="a0"/>
    <w:rsid w:val="00D1531B"/>
    <w:rPr>
      <w:rFonts w:ascii="Century Schoolbook" w:hAnsi="Century Schoolbook" w:cs="Century Schoolbook" w:hint="default"/>
      <w:sz w:val="18"/>
      <w:szCs w:val="18"/>
    </w:rPr>
  </w:style>
  <w:style w:type="paragraph" w:customStyle="1" w:styleId="Style20">
    <w:name w:val="Style20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rsid w:val="00D1531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styleId="aa">
    <w:name w:val="Table Grid"/>
    <w:basedOn w:val="a1"/>
    <w:uiPriority w:val="39"/>
    <w:rsid w:val="00D153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0D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A2B"/>
  </w:style>
  <w:style w:type="character" w:customStyle="1" w:styleId="c2">
    <w:name w:val="c2"/>
    <w:basedOn w:val="a0"/>
    <w:rsid w:val="000D1A2B"/>
  </w:style>
  <w:style w:type="character" w:customStyle="1" w:styleId="c0">
    <w:name w:val="c0"/>
    <w:basedOn w:val="a0"/>
    <w:rsid w:val="000D1A2B"/>
  </w:style>
  <w:style w:type="character" w:styleId="ab">
    <w:name w:val="Hyperlink"/>
    <w:basedOn w:val="a0"/>
    <w:uiPriority w:val="99"/>
    <w:unhideWhenUsed/>
    <w:rsid w:val="000D1A2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13C0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6B00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00A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00A8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0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00A8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2C166E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locked/>
    <w:rsid w:val="002C166E"/>
  </w:style>
  <w:style w:type="character" w:customStyle="1" w:styleId="40">
    <w:name w:val="Заголовок 4 Знак"/>
    <w:basedOn w:val="a0"/>
    <w:link w:val="4"/>
    <w:rsid w:val="00B8347E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4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468BA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5468BA"/>
    <w:rPr>
      <w:color w:val="954F72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5468BA"/>
    <w:pPr>
      <w:spacing w:after="0" w:line="240" w:lineRule="auto"/>
    </w:pPr>
    <w:rPr>
      <w:rFonts w:ascii="Verdana" w:eastAsia="Times New Roman" w:hAnsi="Verdana" w:cs="Times New Roman"/>
      <w:sz w:val="19"/>
      <w:szCs w:val="19"/>
    </w:rPr>
  </w:style>
  <w:style w:type="character" w:customStyle="1" w:styleId="a5">
    <w:name w:val="Абзац списка Знак"/>
    <w:link w:val="a4"/>
    <w:uiPriority w:val="34"/>
    <w:locked/>
    <w:rsid w:val="0054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4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54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283D-22D6-4370-8290-B3A6B5CC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5856</Words>
  <Characters>33384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Быкадорова</dc:creator>
  <cp:keywords/>
  <dc:description/>
  <cp:lastModifiedBy>dancer9494@mail.ru</cp:lastModifiedBy>
  <cp:revision>22</cp:revision>
  <cp:lastPrinted>2018-09-18T17:38:00Z</cp:lastPrinted>
  <dcterms:created xsi:type="dcterms:W3CDTF">2020-11-13T12:17:00Z</dcterms:created>
  <dcterms:modified xsi:type="dcterms:W3CDTF">2023-07-31T22:04:00Z</dcterms:modified>
</cp:coreProperties>
</file>