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A2" w:rsidRDefault="00DA08A2" w:rsidP="00DC133C">
      <w:pPr>
        <w:tabs>
          <w:tab w:val="left" w:pos="5415"/>
          <w:tab w:val="center" w:pos="7285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DA08A2" w:rsidRDefault="00DA08A2" w:rsidP="00DC133C">
      <w:pPr>
        <w:tabs>
          <w:tab w:val="left" w:pos="541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pPr w:leftFromText="180" w:rightFromText="180" w:bottomFromText="160" w:vertAnchor="text" w:horzAnchor="margin" w:tblpXSpec="center" w:tblpY="1193"/>
        <w:tblW w:w="9789" w:type="dxa"/>
        <w:tblLook w:val="01E0" w:firstRow="1" w:lastRow="1" w:firstColumn="1" w:lastColumn="1" w:noHBand="0" w:noVBand="0"/>
      </w:tblPr>
      <w:tblGrid>
        <w:gridCol w:w="5295"/>
        <w:gridCol w:w="4494"/>
      </w:tblGrid>
      <w:tr w:rsidR="00C679A9" w:rsidRPr="00952520" w:rsidTr="00952520">
        <w:trPr>
          <w:trHeight w:val="650"/>
        </w:trPr>
        <w:tc>
          <w:tcPr>
            <w:tcW w:w="5295" w:type="dxa"/>
          </w:tcPr>
          <w:p w:rsidR="00C679A9" w:rsidRPr="00C679A9" w:rsidRDefault="00C679A9" w:rsidP="00C679A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bookmarkStart w:id="0" w:name="_GoBack"/>
            <w:bookmarkEnd w:id="0"/>
          </w:p>
        </w:tc>
        <w:tc>
          <w:tcPr>
            <w:tcW w:w="4494" w:type="dxa"/>
          </w:tcPr>
          <w:p w:rsidR="00C679A9" w:rsidRPr="00C679A9" w:rsidRDefault="00C679A9" w:rsidP="007161F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</w:tr>
    </w:tbl>
    <w:p w:rsidR="000A1E5F" w:rsidRPr="000A1E5F" w:rsidRDefault="000A1E5F" w:rsidP="000A1E5F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NewRomanPSMT"/>
          <w:b/>
          <w:sz w:val="28"/>
          <w:szCs w:val="28"/>
          <w:lang w:val="ru-RU" w:bidi="ar-SA"/>
        </w:rPr>
      </w:pPr>
      <w:r w:rsidRPr="000A1E5F">
        <w:rPr>
          <w:rFonts w:ascii="Times New Roman" w:eastAsia="Calibri" w:hAnsi="Times New Roman" w:cs="TimesNewRomanPSMT"/>
          <w:b/>
          <w:sz w:val="28"/>
          <w:szCs w:val="28"/>
          <w:lang w:val="ru-RU" w:bidi="ar-SA"/>
        </w:rPr>
        <w:t>Общеобразовательная автономная некоммерческая организация</w:t>
      </w:r>
    </w:p>
    <w:p w:rsidR="000A1E5F" w:rsidRPr="000A1E5F" w:rsidRDefault="000A1E5F" w:rsidP="000A1E5F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NewRomanPSMT"/>
          <w:b/>
          <w:sz w:val="28"/>
          <w:szCs w:val="28"/>
          <w:lang w:val="ru-RU" w:bidi="ar-SA"/>
        </w:rPr>
      </w:pPr>
      <w:r w:rsidRPr="000A1E5F">
        <w:rPr>
          <w:rFonts w:ascii="Times New Roman" w:eastAsia="Calibri" w:hAnsi="Times New Roman" w:cs="TimesNewRomanPSMT"/>
          <w:b/>
          <w:sz w:val="28"/>
          <w:szCs w:val="28"/>
          <w:lang w:val="ru-RU" w:bidi="ar-SA"/>
        </w:rPr>
        <w:t>«Гимназия имени Петра Первого»</w:t>
      </w:r>
    </w:p>
    <w:p w:rsidR="00DA08A2" w:rsidRPr="00C679A9" w:rsidRDefault="00DA08A2" w:rsidP="00DC133C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val="ru-RU"/>
        </w:rPr>
      </w:pPr>
    </w:p>
    <w:p w:rsidR="00DA08A2" w:rsidRDefault="00DA08A2" w:rsidP="00DC133C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b/>
          <w:sz w:val="20"/>
          <w:szCs w:val="20"/>
          <w:lang w:val="ru-RU"/>
        </w:rPr>
      </w:pPr>
    </w:p>
    <w:p w:rsidR="00C679A9" w:rsidRPr="00C679A9" w:rsidRDefault="00952520" w:rsidP="00C679A9">
      <w:pPr>
        <w:spacing w:line="276" w:lineRule="auto"/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>
        <w:rPr>
          <w:rFonts w:eastAsia="Calibri"/>
          <w:b/>
          <w:noProof/>
          <w:lang w:val="ru-RU" w:eastAsia="ru-RU" w:bidi="ar-SA"/>
        </w:rPr>
        <w:drawing>
          <wp:inline distT="0" distB="0" distL="0" distR="0">
            <wp:extent cx="5600700" cy="1838325"/>
            <wp:effectExtent l="0" t="0" r="0" b="0"/>
            <wp:docPr id="1" name="Рисунок 1" descr="титульный лист к рабочим програм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итульный лист к рабочим программа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9A9" w:rsidRPr="0061697B" w:rsidRDefault="00C679A9" w:rsidP="00C679A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ru-RU" w:eastAsia="ru-RU" w:bidi="ar-SA"/>
        </w:rPr>
      </w:pPr>
      <w:r w:rsidRPr="0061697B">
        <w:rPr>
          <w:rFonts w:ascii="Times New Roman" w:hAnsi="Times New Roman"/>
          <w:b/>
          <w:color w:val="000000"/>
          <w:sz w:val="32"/>
          <w:szCs w:val="32"/>
          <w:lang w:val="ru-RU" w:eastAsia="ru-RU" w:bidi="ar-SA"/>
        </w:rPr>
        <w:t>РАБОЧАЯ ПРОГРАММА</w:t>
      </w:r>
    </w:p>
    <w:p w:rsidR="00143D8B" w:rsidRDefault="00143D8B" w:rsidP="00C679A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143D8B" w:rsidRPr="00C679A9" w:rsidRDefault="00143D8B" w:rsidP="00143D8B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Pr="00C679A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чител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я</w:t>
      </w:r>
      <w:r w:rsidRPr="00C679A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начальных классов</w:t>
      </w:r>
    </w:p>
    <w:p w:rsidR="00112694" w:rsidRDefault="00112694" w:rsidP="00143D8B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143D8B" w:rsidRDefault="00143D8B" w:rsidP="00143D8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Кытмановой Натальи Григорьевны</w:t>
      </w:r>
    </w:p>
    <w:p w:rsidR="00143D8B" w:rsidRDefault="00143D8B" w:rsidP="00C679A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C679A9" w:rsidRPr="00C679A9" w:rsidRDefault="00C679A9" w:rsidP="00C679A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C679A9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по </w:t>
      </w:r>
      <w:r w:rsidR="00143D8B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учебному предмету «Р</w:t>
      </w:r>
      <w:r w:rsidRPr="00C679A9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усск</w:t>
      </w:r>
      <w:r w:rsidR="00143D8B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ий язык»</w:t>
      </w:r>
    </w:p>
    <w:p w:rsidR="00143D8B" w:rsidRDefault="00143D8B" w:rsidP="00C679A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C679A9" w:rsidRPr="00C679A9" w:rsidRDefault="00C679A9" w:rsidP="00C679A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для 3</w:t>
      </w:r>
      <w:r w:rsidRPr="00C679A9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класса</w:t>
      </w:r>
    </w:p>
    <w:p w:rsidR="00C679A9" w:rsidRPr="00C679A9" w:rsidRDefault="00C679A9" w:rsidP="00C679A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C679A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4 часа в неделю</w:t>
      </w:r>
    </w:p>
    <w:p w:rsidR="00C679A9" w:rsidRPr="00C679A9" w:rsidRDefault="00C679A9" w:rsidP="00C679A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679A9" w:rsidRPr="00C679A9" w:rsidRDefault="00C679A9" w:rsidP="00C679A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679A9" w:rsidRPr="00C679A9" w:rsidRDefault="00C679A9" w:rsidP="00C679A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679A9" w:rsidRPr="00C679A9" w:rsidRDefault="00C679A9" w:rsidP="00C679A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679A9" w:rsidRPr="00C679A9" w:rsidRDefault="00C679A9" w:rsidP="00C679A9">
      <w:pPr>
        <w:widowControl w:val="0"/>
        <w:spacing w:after="0" w:line="240" w:lineRule="auto"/>
        <w:ind w:left="-142" w:firstLine="426"/>
        <w:rPr>
          <w:rFonts w:ascii="Courier New" w:hAnsi="Courier New" w:cs="Courier New"/>
          <w:color w:val="000000"/>
          <w:sz w:val="24"/>
          <w:szCs w:val="24"/>
          <w:lang w:val="ru-RU" w:eastAsia="ru-RU" w:bidi="ar-SA"/>
        </w:rPr>
      </w:pPr>
    </w:p>
    <w:p w:rsidR="00C679A9" w:rsidRPr="00C679A9" w:rsidRDefault="00C679A9" w:rsidP="00C679A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679A9" w:rsidRPr="00C679A9" w:rsidRDefault="00C679A9" w:rsidP="00C679A9">
      <w:pPr>
        <w:spacing w:line="276" w:lineRule="auto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C679A9" w:rsidRDefault="00C679A9" w:rsidP="00C679A9">
      <w:pPr>
        <w:spacing w:line="276" w:lineRule="auto"/>
        <w:rPr>
          <w:rFonts w:ascii="Times New Roman" w:eastAsia="Calibri" w:hAnsi="Times New Roman"/>
          <w:b/>
          <w:sz w:val="24"/>
          <w:szCs w:val="24"/>
          <w:lang w:val="ru-RU" w:bidi="ar-SA"/>
        </w:rPr>
      </w:pPr>
    </w:p>
    <w:p w:rsidR="000C019F" w:rsidRDefault="000C019F" w:rsidP="00C679A9">
      <w:pPr>
        <w:spacing w:line="276" w:lineRule="auto"/>
        <w:rPr>
          <w:rFonts w:ascii="Times New Roman" w:eastAsia="Calibri" w:hAnsi="Times New Roman"/>
          <w:b/>
          <w:sz w:val="24"/>
          <w:szCs w:val="24"/>
          <w:lang w:val="ru-RU" w:bidi="ar-SA"/>
        </w:rPr>
      </w:pPr>
    </w:p>
    <w:p w:rsidR="000C019F" w:rsidRDefault="000C019F" w:rsidP="00C679A9">
      <w:pPr>
        <w:spacing w:line="276" w:lineRule="auto"/>
        <w:rPr>
          <w:rFonts w:ascii="Times New Roman" w:eastAsia="Calibri" w:hAnsi="Times New Roman"/>
          <w:b/>
          <w:sz w:val="24"/>
          <w:szCs w:val="24"/>
          <w:lang w:val="ru-RU" w:bidi="ar-SA"/>
        </w:rPr>
      </w:pPr>
    </w:p>
    <w:p w:rsidR="000C019F" w:rsidRPr="00C679A9" w:rsidRDefault="000C019F" w:rsidP="00C679A9">
      <w:pPr>
        <w:spacing w:line="276" w:lineRule="auto"/>
        <w:rPr>
          <w:rFonts w:ascii="Times New Roman" w:eastAsia="Calibri" w:hAnsi="Times New Roman"/>
          <w:b/>
          <w:sz w:val="24"/>
          <w:szCs w:val="24"/>
          <w:lang w:val="ru-RU" w:bidi="ar-SA"/>
        </w:rPr>
      </w:pPr>
    </w:p>
    <w:p w:rsidR="00C679A9" w:rsidRPr="00C679A9" w:rsidRDefault="00C679A9" w:rsidP="00C679A9">
      <w:pPr>
        <w:spacing w:line="276" w:lineRule="auto"/>
        <w:rPr>
          <w:rFonts w:ascii="Times New Roman" w:eastAsia="Calibri" w:hAnsi="Times New Roman"/>
          <w:b/>
          <w:sz w:val="24"/>
          <w:szCs w:val="24"/>
          <w:lang w:val="ru-RU" w:bidi="ar-SA"/>
        </w:rPr>
      </w:pPr>
    </w:p>
    <w:p w:rsidR="00C679A9" w:rsidRPr="00C679A9" w:rsidRDefault="0009006E" w:rsidP="00C679A9">
      <w:pP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/>
          <w:b/>
          <w:sz w:val="24"/>
          <w:szCs w:val="24"/>
          <w:lang w:val="ru-RU" w:bidi="ar-SA"/>
        </w:rPr>
        <w:t>2022-2023</w:t>
      </w:r>
      <w:r w:rsidR="00C679A9" w:rsidRPr="00C679A9">
        <w:rPr>
          <w:rFonts w:ascii="Times New Roman" w:eastAsia="Calibri" w:hAnsi="Times New Roman"/>
          <w:b/>
          <w:sz w:val="24"/>
          <w:szCs w:val="24"/>
          <w:lang w:val="ru-RU" w:bidi="ar-SA"/>
        </w:rPr>
        <w:t xml:space="preserve"> учебный год</w:t>
      </w:r>
    </w:p>
    <w:p w:rsidR="00C679A9" w:rsidRPr="00C679A9" w:rsidRDefault="00C679A9" w:rsidP="00C679A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112694" w:rsidRDefault="00112694" w:rsidP="00716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7161F0" w:rsidRPr="00112694" w:rsidRDefault="00C679A9" w:rsidP="00716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112694">
        <w:rPr>
          <w:rFonts w:ascii="Times New Roman" w:hAnsi="Times New Roman"/>
          <w:b/>
          <w:sz w:val="28"/>
          <w:szCs w:val="28"/>
          <w:lang w:val="ru-RU" w:eastAsia="ru-RU" w:bidi="ar-SA"/>
        </w:rPr>
        <w:t>ПОЯСНИТЕЛЬНАЯ ЗАПИСКА</w:t>
      </w:r>
    </w:p>
    <w:p w:rsidR="007161F0" w:rsidRPr="00112694" w:rsidRDefault="007161F0" w:rsidP="00C679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7161F0" w:rsidRPr="0061697B" w:rsidRDefault="007161F0" w:rsidP="0061697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10"/>
          <w:sz w:val="24"/>
          <w:szCs w:val="24"/>
          <w:lang w:val="ru-RU"/>
        </w:rPr>
      </w:pPr>
      <w:r w:rsidRPr="0061697B">
        <w:rPr>
          <w:rFonts w:ascii="Times New Roman" w:hAnsi="Times New Roman"/>
          <w:iCs/>
          <w:spacing w:val="10"/>
          <w:sz w:val="24"/>
          <w:szCs w:val="24"/>
          <w:lang w:val="ru-RU"/>
        </w:rPr>
        <w:t>Рабочая программа  разработана в соответствии со следующими документами:</w:t>
      </w:r>
    </w:p>
    <w:p w:rsidR="007161F0" w:rsidRPr="0061697B" w:rsidRDefault="007161F0" w:rsidP="0061697B">
      <w:pPr>
        <w:numPr>
          <w:ilvl w:val="0"/>
          <w:numId w:val="30"/>
        </w:numPr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  <w:r w:rsidRPr="0061697B">
        <w:rPr>
          <w:rFonts w:ascii="Times New Roman" w:hAnsi="Times New Roman"/>
          <w:sz w:val="24"/>
          <w:szCs w:val="24"/>
          <w:lang w:val="ru-RU"/>
        </w:rPr>
        <w:t>Федеральный закон от 29 декабря 2012 года № 273 «Об образовании в Российской Федерации»;</w:t>
      </w:r>
    </w:p>
    <w:p w:rsidR="007161F0" w:rsidRPr="0061697B" w:rsidRDefault="007161F0" w:rsidP="0061697B">
      <w:pPr>
        <w:numPr>
          <w:ilvl w:val="0"/>
          <w:numId w:val="30"/>
        </w:numPr>
        <w:spacing w:after="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61697B">
        <w:rPr>
          <w:rFonts w:ascii="Times New Roman" w:hAnsi="Times New Roman"/>
          <w:color w:val="222222"/>
          <w:sz w:val="24"/>
          <w:szCs w:val="24"/>
          <w:lang w:val="ru-RU"/>
        </w:rPr>
        <w:t>Постановление Главного государственного санитарного врача России от 24.11.2015 № 81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:rsidR="007161F0" w:rsidRPr="0061697B" w:rsidRDefault="007161F0" w:rsidP="0061697B">
      <w:pPr>
        <w:numPr>
          <w:ilvl w:val="0"/>
          <w:numId w:val="30"/>
        </w:numPr>
        <w:spacing w:after="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61697B">
        <w:rPr>
          <w:rFonts w:ascii="Times New Roman" w:hAnsi="Times New Roman"/>
          <w:color w:val="222222"/>
          <w:sz w:val="24"/>
          <w:szCs w:val="24"/>
          <w:lang w:val="ru-RU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7161F0" w:rsidRPr="0061697B" w:rsidRDefault="007161F0" w:rsidP="0061697B">
      <w:pPr>
        <w:pStyle w:val="a3"/>
        <w:numPr>
          <w:ilvl w:val="0"/>
          <w:numId w:val="30"/>
        </w:numPr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  <w:r w:rsidRPr="0061697B">
        <w:rPr>
          <w:rFonts w:ascii="Times New Roman" w:hAnsi="Times New Roman"/>
          <w:sz w:val="24"/>
          <w:szCs w:val="24"/>
          <w:lang w:val="ru-RU"/>
        </w:rPr>
        <w:t>Реестр примерных основных общеобразовательных программ Министерства Просвещения Российской Федерации;</w:t>
      </w:r>
    </w:p>
    <w:p w:rsidR="007161F0" w:rsidRPr="0061697B" w:rsidRDefault="007161F0" w:rsidP="0061697B">
      <w:pPr>
        <w:pStyle w:val="a3"/>
        <w:numPr>
          <w:ilvl w:val="0"/>
          <w:numId w:val="30"/>
        </w:numPr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  <w:r w:rsidRPr="0061697B">
        <w:rPr>
          <w:rFonts w:ascii="Times New Roman" w:hAnsi="Times New Roman"/>
          <w:sz w:val="24"/>
          <w:szCs w:val="24"/>
          <w:lang w:val="ru-RU"/>
        </w:rPr>
        <w:t>Приказ Минпросвещения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7161F0" w:rsidRPr="0061697B" w:rsidRDefault="007161F0" w:rsidP="0061697B">
      <w:pPr>
        <w:pStyle w:val="a6"/>
        <w:numPr>
          <w:ilvl w:val="0"/>
          <w:numId w:val="30"/>
        </w:numPr>
        <w:spacing w:line="276" w:lineRule="auto"/>
      </w:pPr>
      <w:r w:rsidRPr="0061697B">
        <w:rPr>
          <w:color w:val="000000"/>
          <w:shd w:val="clear" w:color="auto" w:fill="FFFFFF"/>
        </w:rPr>
        <w:t xml:space="preserve">Приказ </w:t>
      </w:r>
      <w:r w:rsidRPr="0061697B">
        <w:rPr>
          <w:color w:val="222222"/>
          <w:shd w:val="clear" w:color="auto" w:fill="FFFFFF"/>
        </w:rPr>
        <w:t xml:space="preserve">Минпросвещения России от </w:t>
      </w:r>
      <w:r w:rsidRPr="0061697B">
        <w:rPr>
          <w:color w:val="000000"/>
          <w:shd w:val="clear" w:color="auto" w:fill="FFFFFF"/>
        </w:rPr>
        <w:t>23 декабря 2020 года №766 «</w:t>
      </w:r>
      <w:r w:rsidRPr="0061697B">
        <w:rPr>
          <w:color w:val="222222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:rsidR="00C679A9" w:rsidRPr="0061697B" w:rsidRDefault="00C679A9" w:rsidP="0061697B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61697B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Иванов С.В., Кузнецова М.И., Евдокимова А.О. Русский язык: Программа, планирование, контроль. 1-4 класс. Проект «Начальная школа </w:t>
      </w:r>
      <w:r w:rsidRPr="0061697B">
        <w:rPr>
          <w:rFonts w:ascii="Times New Roman" w:eastAsiaTheme="minorHAnsi" w:hAnsi="Times New Roman"/>
          <w:sz w:val="24"/>
          <w:szCs w:val="24"/>
          <w:lang w:bidi="ar-SA"/>
        </w:rPr>
        <w:t>XXI</w:t>
      </w:r>
      <w:r w:rsidR="00EF4ADD" w:rsidRPr="0061697B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века». М.: Вентана-Граф, 2021</w:t>
      </w:r>
      <w:r w:rsidRPr="0061697B">
        <w:rPr>
          <w:rFonts w:ascii="Times New Roman" w:eastAsiaTheme="minorHAnsi" w:hAnsi="Times New Roman"/>
          <w:sz w:val="24"/>
          <w:szCs w:val="24"/>
          <w:lang w:val="ru-RU" w:bidi="ar-SA"/>
        </w:rPr>
        <w:t>.</w:t>
      </w:r>
    </w:p>
    <w:p w:rsidR="007161F0" w:rsidRPr="0061697B" w:rsidRDefault="007161F0" w:rsidP="0061697B">
      <w:pPr>
        <w:pStyle w:val="a6"/>
        <w:numPr>
          <w:ilvl w:val="0"/>
          <w:numId w:val="30"/>
        </w:numPr>
        <w:spacing w:line="276" w:lineRule="auto"/>
      </w:pPr>
      <w:r w:rsidRPr="0061697B">
        <w:t>Устав</w:t>
      </w:r>
      <w:r w:rsidRPr="0061697B">
        <w:rPr>
          <w:spacing w:val="10"/>
        </w:rPr>
        <w:t xml:space="preserve"> ОАНО «Гимназия имени Петра Первого»</w:t>
      </w:r>
      <w:r w:rsidRPr="0061697B">
        <w:t>;</w:t>
      </w:r>
    </w:p>
    <w:p w:rsidR="00C679A9" w:rsidRPr="00E35F1E" w:rsidRDefault="007161F0" w:rsidP="00E35F1E">
      <w:pPr>
        <w:pStyle w:val="a6"/>
        <w:numPr>
          <w:ilvl w:val="0"/>
          <w:numId w:val="30"/>
        </w:numPr>
        <w:spacing w:line="276" w:lineRule="auto"/>
        <w:rPr>
          <w:spacing w:val="10"/>
        </w:rPr>
      </w:pPr>
      <w:r w:rsidRPr="0061697B">
        <w:t>Основная образовательная программа начального общего образования</w:t>
      </w:r>
      <w:r w:rsidRPr="0061697B">
        <w:rPr>
          <w:spacing w:val="10"/>
        </w:rPr>
        <w:t xml:space="preserve"> ОАНО «Гимназия имени Петра Первого».</w:t>
      </w:r>
    </w:p>
    <w:p w:rsidR="00FD7ABE" w:rsidRPr="00C679A9" w:rsidRDefault="00C679A9" w:rsidP="00D40C26">
      <w:pPr>
        <w:spacing w:after="0" w:line="240" w:lineRule="auto"/>
        <w:ind w:leftChars="-150" w:left="-330"/>
        <w:jc w:val="both"/>
        <w:rPr>
          <w:rFonts w:ascii="Times New Roman" w:hAnsi="Times New Roman"/>
          <w:sz w:val="24"/>
          <w:szCs w:val="24"/>
          <w:lang w:val="ru-RU"/>
        </w:rPr>
      </w:pPr>
      <w:r w:rsidRPr="00C679A9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933822" w:rsidRDefault="00FD7ABE" w:rsidP="00DC13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79A9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E35F1E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C679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3822" w:rsidRPr="00705076">
        <w:rPr>
          <w:rFonts w:ascii="Times New Roman" w:hAnsi="Times New Roman"/>
          <w:b/>
          <w:spacing w:val="1"/>
          <w:sz w:val="28"/>
          <w:szCs w:val="28"/>
          <w:lang w:val="ru-RU"/>
        </w:rPr>
        <w:t>ЦЕЛ</w:t>
      </w:r>
      <w:r w:rsidR="00933822" w:rsidRPr="00705076">
        <w:rPr>
          <w:rFonts w:ascii="Times New Roman" w:hAnsi="Times New Roman"/>
          <w:b/>
          <w:sz w:val="28"/>
          <w:szCs w:val="28"/>
          <w:lang w:val="ru-RU"/>
        </w:rPr>
        <w:t>И</w:t>
      </w:r>
      <w:r w:rsidR="00933822" w:rsidRPr="00705076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  <w:r w:rsidR="00933822" w:rsidRPr="00705076">
        <w:rPr>
          <w:rFonts w:ascii="Times New Roman" w:hAnsi="Times New Roman"/>
          <w:b/>
          <w:spacing w:val="1"/>
          <w:sz w:val="28"/>
          <w:szCs w:val="28"/>
          <w:lang w:val="ru-RU"/>
        </w:rPr>
        <w:t>ИЗУЧЕНИ</w:t>
      </w:r>
      <w:r w:rsidR="00933822" w:rsidRPr="00705076">
        <w:rPr>
          <w:rFonts w:ascii="Times New Roman" w:hAnsi="Times New Roman"/>
          <w:b/>
          <w:sz w:val="28"/>
          <w:szCs w:val="28"/>
          <w:lang w:val="ru-RU"/>
        </w:rPr>
        <w:t>Я</w:t>
      </w:r>
      <w:r w:rsidR="00933822" w:rsidRPr="0070507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="00933822" w:rsidRPr="00705076">
        <w:rPr>
          <w:rFonts w:ascii="Times New Roman" w:hAnsi="Times New Roman"/>
          <w:b/>
          <w:spacing w:val="1"/>
          <w:sz w:val="28"/>
          <w:szCs w:val="28"/>
          <w:lang w:val="ru-RU"/>
        </w:rPr>
        <w:t>УЧЕБНОГ</w:t>
      </w:r>
      <w:r w:rsidR="00933822" w:rsidRPr="00705076">
        <w:rPr>
          <w:rFonts w:ascii="Times New Roman" w:hAnsi="Times New Roman"/>
          <w:b/>
          <w:sz w:val="28"/>
          <w:szCs w:val="28"/>
          <w:lang w:val="ru-RU"/>
        </w:rPr>
        <w:t>О</w:t>
      </w:r>
      <w:r w:rsidR="00933822" w:rsidRPr="0070507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="00933822" w:rsidRPr="00705076">
        <w:rPr>
          <w:rFonts w:ascii="Times New Roman" w:hAnsi="Times New Roman"/>
          <w:b/>
          <w:spacing w:val="1"/>
          <w:sz w:val="28"/>
          <w:szCs w:val="28"/>
          <w:lang w:val="ru-RU"/>
        </w:rPr>
        <w:t>ПРЕД</w:t>
      </w:r>
      <w:r w:rsidR="00933822" w:rsidRPr="00705076">
        <w:rPr>
          <w:rFonts w:ascii="Times New Roman" w:hAnsi="Times New Roman"/>
          <w:b/>
          <w:spacing w:val="2"/>
          <w:sz w:val="28"/>
          <w:szCs w:val="28"/>
          <w:lang w:val="ru-RU"/>
        </w:rPr>
        <w:t>М</w:t>
      </w:r>
      <w:r w:rsidR="00933822" w:rsidRPr="00705076">
        <w:rPr>
          <w:rFonts w:ascii="Times New Roman" w:hAnsi="Times New Roman"/>
          <w:b/>
          <w:spacing w:val="1"/>
          <w:sz w:val="28"/>
          <w:szCs w:val="28"/>
          <w:lang w:val="ru-RU"/>
        </w:rPr>
        <w:t>ЕТ</w:t>
      </w:r>
      <w:r w:rsidR="00933822" w:rsidRPr="00705076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FD7ABE" w:rsidRPr="00C679A9" w:rsidRDefault="00FD7ABE" w:rsidP="00DC13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79A9">
        <w:rPr>
          <w:rFonts w:ascii="Times New Roman" w:hAnsi="Times New Roman"/>
          <w:sz w:val="24"/>
          <w:szCs w:val="24"/>
          <w:lang w:val="ru-RU"/>
        </w:rPr>
        <w:t xml:space="preserve"> Программа курса реализует основные положения концепци</w:t>
      </w:r>
      <w:r w:rsidR="00C669C6">
        <w:rPr>
          <w:rFonts w:ascii="Times New Roman" w:hAnsi="Times New Roman"/>
          <w:sz w:val="24"/>
          <w:szCs w:val="24"/>
          <w:lang w:val="ru-RU"/>
        </w:rPr>
        <w:t xml:space="preserve">и лингвистического образования </w:t>
      </w:r>
      <w:r w:rsidRPr="00C679A9">
        <w:rPr>
          <w:rFonts w:ascii="Times New Roman" w:hAnsi="Times New Roman"/>
          <w:sz w:val="24"/>
          <w:szCs w:val="24"/>
          <w:lang w:val="ru-RU"/>
        </w:rPr>
        <w:t>младших школьников.</w:t>
      </w:r>
    </w:p>
    <w:p w:rsidR="00FD7ABE" w:rsidRPr="00C679A9" w:rsidRDefault="00FD7ABE" w:rsidP="00DC13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679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69C6">
        <w:rPr>
          <w:rFonts w:ascii="Times New Roman" w:hAnsi="Times New Roman"/>
          <w:b/>
          <w:i/>
          <w:sz w:val="24"/>
          <w:szCs w:val="24"/>
          <w:lang w:val="ru-RU"/>
        </w:rPr>
        <w:t xml:space="preserve">Целями обучения русскому языку </w:t>
      </w:r>
      <w:r w:rsidRPr="00C679A9">
        <w:rPr>
          <w:rFonts w:ascii="Times New Roman" w:hAnsi="Times New Roman"/>
          <w:b/>
          <w:i/>
          <w:sz w:val="24"/>
          <w:szCs w:val="24"/>
          <w:lang w:val="ru-RU"/>
        </w:rPr>
        <w:t>являются:</w:t>
      </w:r>
    </w:p>
    <w:p w:rsidR="00FD7ABE" w:rsidRPr="00C679A9" w:rsidRDefault="00873630" w:rsidP="00DC13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79A9">
        <w:rPr>
          <w:rFonts w:ascii="Times New Roman" w:hAnsi="Times New Roman"/>
          <w:sz w:val="24"/>
          <w:szCs w:val="24"/>
          <w:lang w:val="ru-RU"/>
        </w:rPr>
        <w:t>о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>зн</w:t>
      </w:r>
      <w:r w:rsidR="00C669C6">
        <w:rPr>
          <w:rFonts w:ascii="Times New Roman" w:hAnsi="Times New Roman"/>
          <w:sz w:val="24"/>
          <w:szCs w:val="24"/>
          <w:lang w:val="ru-RU"/>
        </w:rPr>
        <w:t xml:space="preserve">акомление учащихся с основными 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>положениями науки о языке;</w:t>
      </w:r>
    </w:p>
    <w:p w:rsidR="00FD7ABE" w:rsidRPr="00C679A9" w:rsidRDefault="00873630" w:rsidP="00DC13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79A9">
        <w:rPr>
          <w:rFonts w:ascii="Times New Roman" w:hAnsi="Times New Roman"/>
          <w:sz w:val="24"/>
          <w:szCs w:val="24"/>
          <w:lang w:val="ru-RU"/>
        </w:rPr>
        <w:t>ф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>ормирование умений и навыков грамотного, безошибочного письма;</w:t>
      </w:r>
    </w:p>
    <w:p w:rsidR="00FD7ABE" w:rsidRPr="00C679A9" w:rsidRDefault="00873630" w:rsidP="00DC13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79A9">
        <w:rPr>
          <w:rFonts w:ascii="Times New Roman" w:hAnsi="Times New Roman"/>
          <w:sz w:val="24"/>
          <w:szCs w:val="24"/>
          <w:lang w:val="ru-RU"/>
        </w:rPr>
        <w:t>р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>аз</w:t>
      </w:r>
      <w:r w:rsidR="00C669C6">
        <w:rPr>
          <w:rFonts w:ascii="Times New Roman" w:hAnsi="Times New Roman"/>
          <w:sz w:val="24"/>
          <w:szCs w:val="24"/>
          <w:lang w:val="ru-RU"/>
        </w:rPr>
        <w:t xml:space="preserve">витие устной и письменной речи 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>учащихся;</w:t>
      </w:r>
    </w:p>
    <w:p w:rsidR="00FD7ABE" w:rsidRPr="00C679A9" w:rsidRDefault="00873630" w:rsidP="00DC133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79A9">
        <w:rPr>
          <w:rFonts w:ascii="Times New Roman" w:hAnsi="Times New Roman"/>
          <w:sz w:val="24"/>
          <w:szCs w:val="24"/>
          <w:lang w:val="ru-RU"/>
        </w:rPr>
        <w:t>р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>азвитие языковой эрудиции школьника, его интереса к языку и речевому творчеству.</w:t>
      </w:r>
    </w:p>
    <w:p w:rsidR="00FD7ABE" w:rsidRPr="00C679A9" w:rsidRDefault="00FD7ABE" w:rsidP="00DC13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7ABE" w:rsidRPr="00C679A9" w:rsidRDefault="00FD7ABE" w:rsidP="00DC13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79A9">
        <w:rPr>
          <w:rFonts w:ascii="Times New Roman" w:hAnsi="Times New Roman"/>
          <w:sz w:val="24"/>
          <w:szCs w:val="24"/>
          <w:lang w:val="ru-RU"/>
        </w:rPr>
        <w:t xml:space="preserve">          В программе курса «Русский язык» выделяется три блока, каждый из которых соответствует целям обучения русскому языку: «Как устроен наш язык», «Правописание». </w:t>
      </w:r>
      <w:r w:rsidRPr="00C679A9">
        <w:rPr>
          <w:rFonts w:ascii="Times New Roman" w:hAnsi="Times New Roman"/>
          <w:sz w:val="24"/>
          <w:szCs w:val="24"/>
          <w:lang w:val="ru-RU"/>
        </w:rPr>
        <w:lastRenderedPageBreak/>
        <w:t>«Развитие речи».</w:t>
      </w:r>
      <w:r w:rsidR="007F629A" w:rsidRPr="00C679A9">
        <w:rPr>
          <w:rFonts w:ascii="Times New Roman" w:hAnsi="Times New Roman"/>
          <w:sz w:val="24"/>
          <w:szCs w:val="24"/>
          <w:lang w:val="ru-RU"/>
        </w:rPr>
        <w:t xml:space="preserve"> Под блоком понимается система уроков, реализующих общую цель обучения.</w:t>
      </w:r>
    </w:p>
    <w:p w:rsidR="00FD7ABE" w:rsidRPr="00C679A9" w:rsidRDefault="00E35F1E" w:rsidP="00DC13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 xml:space="preserve">На уроке </w:t>
      </w:r>
      <w:r w:rsidR="00C669C6">
        <w:rPr>
          <w:rFonts w:ascii="Times New Roman" w:hAnsi="Times New Roman"/>
          <w:sz w:val="24"/>
          <w:szCs w:val="24"/>
          <w:lang w:val="ru-RU"/>
        </w:rPr>
        <w:t>определенного блока реализуется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7ABE" w:rsidRPr="00C679A9">
        <w:rPr>
          <w:rFonts w:ascii="Times New Roman" w:hAnsi="Times New Roman"/>
          <w:b/>
          <w:i/>
          <w:sz w:val="24"/>
          <w:szCs w:val="24"/>
          <w:lang w:val="ru-RU"/>
        </w:rPr>
        <w:t>одна цель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>: уроки блока «Как устроен наш язык» знакомят учеников с основами лингвистических знаний; уроки блока «Правописание» формируют навыки  грамотного, безошибочного, осознанного  письма; уроки блока  «Развитие речи» призваны совершенствовать  коммуникативные умения  учащихся.</w:t>
      </w:r>
    </w:p>
    <w:p w:rsidR="00FD7ABE" w:rsidRPr="00C679A9" w:rsidRDefault="00FD7ABE" w:rsidP="00DC1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9A9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C679A9">
        <w:rPr>
          <w:rFonts w:ascii="Times New Roman" w:hAnsi="Times New Roman"/>
          <w:sz w:val="24"/>
          <w:szCs w:val="24"/>
        </w:rPr>
        <w:t>Такое структурирование курса позволяет:</w:t>
      </w:r>
    </w:p>
    <w:p w:rsidR="00FD7ABE" w:rsidRPr="00C679A9" w:rsidRDefault="00873630" w:rsidP="00DC133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79A9">
        <w:rPr>
          <w:rFonts w:ascii="Times New Roman" w:hAnsi="Times New Roman"/>
          <w:sz w:val="24"/>
          <w:szCs w:val="24"/>
          <w:lang w:val="ru-RU"/>
        </w:rPr>
        <w:t>у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>спешно реализовать цели развития логического и абстрактного мышления;</w:t>
      </w:r>
    </w:p>
    <w:p w:rsidR="00FD7ABE" w:rsidRPr="00C679A9" w:rsidRDefault="00873630" w:rsidP="00DC133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79A9">
        <w:rPr>
          <w:rFonts w:ascii="Times New Roman" w:hAnsi="Times New Roman"/>
          <w:sz w:val="24"/>
          <w:szCs w:val="24"/>
          <w:lang w:val="ru-RU"/>
        </w:rPr>
        <w:t>р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>ешить практические задачи по формированию навыка грамотного письма и развитию речи учащихся;</w:t>
      </w:r>
    </w:p>
    <w:p w:rsidR="00FD7ABE" w:rsidRPr="00C679A9" w:rsidRDefault="00873630" w:rsidP="00DC133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79A9">
        <w:rPr>
          <w:rFonts w:ascii="Times New Roman" w:hAnsi="Times New Roman"/>
          <w:sz w:val="24"/>
          <w:szCs w:val="24"/>
          <w:lang w:val="ru-RU"/>
        </w:rPr>
        <w:t>с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>делать ученика субъектом обучения, когда на каждом уроке ученик четко осознает, что и с какой целью он выполняет;</w:t>
      </w:r>
    </w:p>
    <w:p w:rsidR="00FD7ABE" w:rsidRPr="00C679A9" w:rsidRDefault="00873630" w:rsidP="00DC133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79A9">
        <w:rPr>
          <w:rFonts w:ascii="Times New Roman" w:hAnsi="Times New Roman"/>
          <w:sz w:val="24"/>
          <w:szCs w:val="24"/>
          <w:lang w:val="ru-RU"/>
        </w:rPr>
        <w:t>и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>збавить учеников от психологической утомляемости, возникающей из-за немотивированного смешения различных видов работ</w:t>
      </w:r>
      <w:r w:rsidRPr="00C679A9">
        <w:rPr>
          <w:rFonts w:ascii="Times New Roman" w:hAnsi="Times New Roman"/>
          <w:sz w:val="24"/>
          <w:szCs w:val="24"/>
          <w:lang w:val="ru-RU"/>
        </w:rPr>
        <w:t>.</w:t>
      </w:r>
    </w:p>
    <w:p w:rsidR="00FD7ABE" w:rsidRPr="00C679A9" w:rsidRDefault="00E35F1E" w:rsidP="00DC13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>Расширение языковой эрудиции, активизация интереса к языку и речевому творчеству осуществляется на уроках всех трех блоков в значительной мере и как результат этих уроков.</w:t>
      </w:r>
    </w:p>
    <w:p w:rsidR="00C679A9" w:rsidRDefault="00E35F1E" w:rsidP="00C679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>Важной отличительной стороной данной программы является орие</w:t>
      </w:r>
      <w:r w:rsidR="00C669C6">
        <w:rPr>
          <w:rFonts w:ascii="Times New Roman" w:hAnsi="Times New Roman"/>
          <w:sz w:val="24"/>
          <w:szCs w:val="24"/>
          <w:lang w:val="ru-RU"/>
        </w:rPr>
        <w:t>нтация ученика не на заучивание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 xml:space="preserve">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Многие лингвистические понятия и законы</w:t>
      </w:r>
      <w:r w:rsidR="00C669C6">
        <w:rPr>
          <w:rFonts w:ascii="Times New Roman" w:hAnsi="Times New Roman"/>
          <w:sz w:val="24"/>
          <w:szCs w:val="24"/>
          <w:lang w:val="ru-RU"/>
        </w:rPr>
        <w:t>, представленные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 xml:space="preserve"> в программе, не выносятся в требования  к уровню подготовки учащихся. Материал, превышающий уровен</w:t>
      </w:r>
      <w:r w:rsidR="00C669C6">
        <w:rPr>
          <w:rFonts w:ascii="Times New Roman" w:hAnsi="Times New Roman"/>
          <w:sz w:val="24"/>
          <w:szCs w:val="24"/>
          <w:lang w:val="ru-RU"/>
        </w:rPr>
        <w:t>ь требований, призван расширить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 xml:space="preserve"> их кругозор, познакомить с интересными фактами и явления</w:t>
      </w:r>
      <w:r w:rsidR="007F629A" w:rsidRPr="00C679A9">
        <w:rPr>
          <w:rFonts w:ascii="Times New Roman" w:hAnsi="Times New Roman"/>
          <w:sz w:val="24"/>
          <w:szCs w:val="24"/>
          <w:lang w:val="ru-RU"/>
        </w:rPr>
        <w:t xml:space="preserve">ми из жизни родного      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 xml:space="preserve">языка, что позволяет реализовать дифференцированный </w:t>
      </w:r>
      <w:r w:rsidR="00845B3F" w:rsidRPr="00C679A9">
        <w:rPr>
          <w:rFonts w:ascii="Times New Roman" w:hAnsi="Times New Roman"/>
          <w:sz w:val="24"/>
          <w:szCs w:val="24"/>
          <w:lang w:val="ru-RU"/>
        </w:rPr>
        <w:t xml:space="preserve">и индивидуальный </w:t>
      </w:r>
      <w:r w:rsidR="00FD7ABE" w:rsidRPr="00C679A9">
        <w:rPr>
          <w:rFonts w:ascii="Times New Roman" w:hAnsi="Times New Roman"/>
          <w:sz w:val="24"/>
          <w:szCs w:val="24"/>
          <w:lang w:val="ru-RU"/>
        </w:rPr>
        <w:t>подход к обучению.</w:t>
      </w:r>
    </w:p>
    <w:p w:rsidR="007161F0" w:rsidRDefault="007161F0" w:rsidP="00C679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0C26" w:rsidRPr="00D40C26" w:rsidRDefault="003C2718" w:rsidP="00D40C26">
      <w:pPr>
        <w:widowControl w:val="0"/>
        <w:suppressAutoHyphens/>
        <w:spacing w:line="276" w:lineRule="auto"/>
        <w:rPr>
          <w:rFonts w:ascii="Times New Roman" w:eastAsia="Arial Unicode MS" w:hAnsi="Times New Roman"/>
          <w:b/>
          <w:kern w:val="1"/>
          <w:sz w:val="28"/>
          <w:szCs w:val="28"/>
          <w:lang w:val="ru-RU"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val="ru-RU" w:eastAsia="hi-IN" w:bidi="hi-IN"/>
        </w:rPr>
        <w:t xml:space="preserve">                 </w:t>
      </w:r>
      <w:r w:rsidR="00D40C26" w:rsidRPr="00D40C26">
        <w:rPr>
          <w:rFonts w:ascii="Times New Roman" w:eastAsia="Arial Unicode MS" w:hAnsi="Times New Roman"/>
          <w:b/>
          <w:kern w:val="1"/>
          <w:sz w:val="28"/>
          <w:szCs w:val="28"/>
          <w:lang w:val="ru-RU" w:eastAsia="hi-IN" w:bidi="hi-IN"/>
        </w:rPr>
        <w:t>МЕСТО ПРЕДМЕТА В УЧЕБНОМ ПЛАНЕ</w:t>
      </w:r>
    </w:p>
    <w:p w:rsidR="00D40C26" w:rsidRPr="00C679A9" w:rsidRDefault="00D40C26" w:rsidP="00D40C26">
      <w:pPr>
        <w:spacing w:after="0" w:line="240" w:lineRule="auto"/>
        <w:ind w:leftChars="-150" w:left="-330"/>
        <w:jc w:val="both"/>
        <w:rPr>
          <w:rFonts w:ascii="Times New Roman" w:hAnsi="Times New Roman"/>
          <w:sz w:val="24"/>
          <w:szCs w:val="24"/>
          <w:lang w:val="ru-RU"/>
        </w:rPr>
      </w:pPr>
      <w:r w:rsidRPr="00C679A9">
        <w:rPr>
          <w:rFonts w:ascii="Times New Roman" w:hAnsi="Times New Roman"/>
          <w:sz w:val="24"/>
          <w:szCs w:val="24"/>
          <w:lang w:val="ru-RU"/>
        </w:rPr>
        <w:t xml:space="preserve">Рабочая программа </w:t>
      </w:r>
      <w:r>
        <w:rPr>
          <w:rFonts w:ascii="Times New Roman" w:hAnsi="Times New Roman"/>
          <w:sz w:val="24"/>
          <w:szCs w:val="24"/>
          <w:lang w:val="ru-RU"/>
        </w:rPr>
        <w:t xml:space="preserve">по русскому языку для 3 класса </w:t>
      </w:r>
      <w:r w:rsidRPr="00C679A9">
        <w:rPr>
          <w:rFonts w:ascii="Times New Roman" w:hAnsi="Times New Roman"/>
          <w:sz w:val="24"/>
          <w:szCs w:val="24"/>
          <w:lang w:val="ru-RU"/>
        </w:rPr>
        <w:t>рассчитана на 136 часов в год (4 часа в неделю)</w:t>
      </w:r>
    </w:p>
    <w:p w:rsidR="00FD7ABE" w:rsidRPr="00C679A9" w:rsidRDefault="00FD7ABE" w:rsidP="00DC133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1B025F" w:rsidRPr="001B025F" w:rsidRDefault="001B025F" w:rsidP="001B025F">
      <w:pPr>
        <w:spacing w:before="66" w:line="276" w:lineRule="auto"/>
        <w:ind w:left="286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1B025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ПЛАНИРУЕМЫЕ </w:t>
      </w:r>
      <w:r w:rsidR="003C2718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ОБРАЗОВАТЕЛЬНЫЕ </w:t>
      </w:r>
      <w:r w:rsidRPr="001B025F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РЕЗУЛЬТАТЫ </w:t>
      </w:r>
      <w:r w:rsidRPr="001B025F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  </w:t>
      </w:r>
    </w:p>
    <w:p w:rsidR="00C679A9" w:rsidRPr="00C679A9" w:rsidRDefault="00C679A9" w:rsidP="00C679A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    </w:t>
      </w:r>
      <w:r w:rsidRPr="00C679A9">
        <w:rPr>
          <w:rFonts w:ascii="Times New Roman" w:eastAsiaTheme="minorHAnsi" w:hAnsi="Times New Roman"/>
          <w:b/>
          <w:bCs/>
          <w:sz w:val="24"/>
          <w:szCs w:val="24"/>
          <w:lang w:val="ru-RU" w:bidi="ar-SA"/>
        </w:rPr>
        <w:t>Личностными</w:t>
      </w: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результатами изучения русского языка во 3-м классе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C679A9" w:rsidRPr="00C679A9" w:rsidRDefault="00C679A9" w:rsidP="00C679A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b/>
          <w:bCs/>
          <w:sz w:val="24"/>
          <w:szCs w:val="24"/>
          <w:lang w:val="ru-RU" w:bidi="ar-SA"/>
        </w:rPr>
        <w:t xml:space="preserve">     Метапредметными</w:t>
      </w: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C679A9" w:rsidRPr="00C679A9" w:rsidRDefault="00C679A9" w:rsidP="00C679A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b/>
          <w:bCs/>
          <w:sz w:val="24"/>
          <w:szCs w:val="24"/>
          <w:lang w:val="ru-RU" w:bidi="ar-SA"/>
        </w:rPr>
        <w:t xml:space="preserve">     Предметными</w:t>
      </w: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объёме изученного) при записи собственных и предложенных текстов; умение проверять </w:t>
      </w: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lastRenderedPageBreak/>
        <w:t>написанное; 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C679A9" w:rsidRPr="00C679A9" w:rsidRDefault="00C679A9" w:rsidP="00C679A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C679A9" w:rsidRPr="00C679A9" w:rsidRDefault="00C679A9" w:rsidP="00C679A9">
      <w:pPr>
        <w:numPr>
          <w:ilvl w:val="0"/>
          <w:numId w:val="32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b/>
          <w:sz w:val="24"/>
          <w:szCs w:val="24"/>
          <w:lang w:val="ru-RU" w:bidi="ar-SA"/>
        </w:rPr>
        <w:t>Предметные результаты обучения:</w:t>
      </w:r>
    </w:p>
    <w:p w:rsidR="00C679A9" w:rsidRPr="00C679A9" w:rsidRDefault="00C679A9" w:rsidP="00C679A9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b/>
          <w:i/>
          <w:sz w:val="24"/>
          <w:szCs w:val="24"/>
          <w:lang w:val="ru-RU" w:bidi="ar-SA"/>
        </w:rPr>
        <w:t xml:space="preserve">      К концу обучения в 3 классе учащиеся должны:</w:t>
      </w:r>
    </w:p>
    <w:p w:rsidR="00C679A9" w:rsidRPr="00C679A9" w:rsidRDefault="00C679A9" w:rsidP="00C679A9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b/>
          <w:i/>
          <w:sz w:val="24"/>
          <w:szCs w:val="24"/>
          <w:lang w:val="ru-RU" w:bidi="ar-SA"/>
        </w:rPr>
        <w:t>различать:</w:t>
      </w:r>
    </w:p>
    <w:p w:rsidR="00C679A9" w:rsidRPr="00C679A9" w:rsidRDefault="00C679A9" w:rsidP="00C679A9">
      <w:pPr>
        <w:numPr>
          <w:ilvl w:val="0"/>
          <w:numId w:val="3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имя существительное, имя прилагательное, личное местоимение;</w:t>
      </w:r>
    </w:p>
    <w:p w:rsidR="00C679A9" w:rsidRPr="00C679A9" w:rsidRDefault="00C679A9" w:rsidP="00C679A9">
      <w:pPr>
        <w:numPr>
          <w:ilvl w:val="0"/>
          <w:numId w:val="3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виды предложений по цели высказывания и интонации;</w:t>
      </w:r>
    </w:p>
    <w:p w:rsidR="00C679A9" w:rsidRPr="00C679A9" w:rsidRDefault="00C679A9" w:rsidP="00C679A9">
      <w:pPr>
        <w:numPr>
          <w:ilvl w:val="0"/>
          <w:numId w:val="3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главные (подлежащее и сказуемое) и второстепенные члены предложения;</w:t>
      </w:r>
    </w:p>
    <w:p w:rsidR="00C679A9" w:rsidRPr="00C679A9" w:rsidRDefault="00C679A9" w:rsidP="00C679A9">
      <w:pPr>
        <w:numPr>
          <w:ilvl w:val="0"/>
          <w:numId w:val="3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предложения с однородными членами;</w:t>
      </w:r>
    </w:p>
    <w:p w:rsidR="00C679A9" w:rsidRPr="00C679A9" w:rsidRDefault="00C679A9" w:rsidP="00C679A9">
      <w:pPr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C679A9" w:rsidRPr="00C679A9" w:rsidRDefault="00C679A9" w:rsidP="00C679A9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b/>
          <w:i/>
          <w:sz w:val="24"/>
          <w:szCs w:val="24"/>
          <w:lang w:val="ru-RU" w:bidi="ar-SA"/>
        </w:rPr>
        <w:t>выделять, находить:</w:t>
      </w:r>
    </w:p>
    <w:p w:rsidR="00C679A9" w:rsidRPr="00C679A9" w:rsidRDefault="00C679A9" w:rsidP="00C679A9">
      <w:pPr>
        <w:numPr>
          <w:ilvl w:val="0"/>
          <w:numId w:val="3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грамматическую основу простого двусоставного предложения;</w:t>
      </w:r>
    </w:p>
    <w:p w:rsidR="00C679A9" w:rsidRPr="00C679A9" w:rsidRDefault="00C679A9" w:rsidP="00C679A9">
      <w:pPr>
        <w:numPr>
          <w:ilvl w:val="0"/>
          <w:numId w:val="3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в простом предложении однородные члены</w:t>
      </w:r>
      <w:r w:rsidR="00C669C6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</w:t>
      </w: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(как главные, так и второстепенные);</w:t>
      </w:r>
    </w:p>
    <w:p w:rsidR="00C679A9" w:rsidRPr="00C679A9" w:rsidRDefault="00C679A9" w:rsidP="00C679A9">
      <w:pPr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C679A9" w:rsidRPr="00C679A9" w:rsidRDefault="00C679A9" w:rsidP="00C679A9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b/>
          <w:i/>
          <w:sz w:val="24"/>
          <w:szCs w:val="24"/>
          <w:lang w:val="ru-RU" w:bidi="ar-SA"/>
        </w:rPr>
        <w:t>Решать практические задачи:</w:t>
      </w:r>
    </w:p>
    <w:p w:rsidR="00C679A9" w:rsidRPr="00C679A9" w:rsidRDefault="00C679A9" w:rsidP="00C679A9">
      <w:pPr>
        <w:numPr>
          <w:ilvl w:val="0"/>
          <w:numId w:val="34"/>
        </w:numPr>
        <w:spacing w:after="0" w:line="276" w:lineRule="auto"/>
        <w:contextualSpacing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проводить фонетический анализ слова и разбор слова по составу;</w:t>
      </w:r>
    </w:p>
    <w:p w:rsidR="00C679A9" w:rsidRPr="00C679A9" w:rsidRDefault="00C679A9" w:rsidP="00C679A9">
      <w:pPr>
        <w:numPr>
          <w:ilvl w:val="0"/>
          <w:numId w:val="34"/>
        </w:numPr>
        <w:spacing w:after="0" w:line="276" w:lineRule="auto"/>
        <w:contextualSpacing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характеризовать имя существительное и имя прилагательное как части речи (значение и морфологические признаки)</w:t>
      </w:r>
    </w:p>
    <w:p w:rsidR="00C679A9" w:rsidRPr="00C679A9" w:rsidRDefault="00C679A9" w:rsidP="00C679A9">
      <w:pPr>
        <w:numPr>
          <w:ilvl w:val="0"/>
          <w:numId w:val="34"/>
        </w:numPr>
        <w:spacing w:after="0" w:line="276" w:lineRule="auto"/>
        <w:contextualSpacing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составлять план текста (при помощи учителя);</w:t>
      </w:r>
    </w:p>
    <w:p w:rsidR="00C679A9" w:rsidRPr="00C679A9" w:rsidRDefault="00C679A9" w:rsidP="00C679A9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b/>
          <w:i/>
          <w:sz w:val="24"/>
          <w:szCs w:val="24"/>
          <w:lang w:val="ru-RU" w:bidi="ar-SA"/>
        </w:rPr>
        <w:t>Применять правила правописания: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падежных окончаний имен существительных;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суффиксов имен существительных –онок- (-енок-),-ек-, -ик-, -ост(ь)-;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падежных окончаний имен существительных;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словарных слов, определенных программой;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постановки знаков препинания при однородных членах предложения.</w:t>
      </w:r>
    </w:p>
    <w:p w:rsidR="00C679A9" w:rsidRPr="00C679A9" w:rsidRDefault="00C679A9" w:rsidP="00C679A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C679A9" w:rsidRPr="00C679A9" w:rsidRDefault="00C679A9" w:rsidP="00C679A9">
      <w:pPr>
        <w:numPr>
          <w:ilvl w:val="0"/>
          <w:numId w:val="32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b/>
          <w:sz w:val="24"/>
          <w:szCs w:val="24"/>
          <w:lang w:val="ru-RU" w:bidi="ar-SA"/>
        </w:rPr>
        <w:t xml:space="preserve">Метапредметные результаты обучения: </w:t>
      </w:r>
    </w:p>
    <w:p w:rsidR="00C679A9" w:rsidRPr="00C679A9" w:rsidRDefault="00C679A9" w:rsidP="00C679A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ru-RU" w:bidi="ar-SA"/>
        </w:rPr>
      </w:pPr>
    </w:p>
    <w:p w:rsidR="00C679A9" w:rsidRPr="00C679A9" w:rsidRDefault="00C679A9" w:rsidP="00C679A9">
      <w:pPr>
        <w:spacing w:after="0" w:line="240" w:lineRule="auto"/>
        <w:rPr>
          <w:rFonts w:ascii="Times New Roman" w:eastAsiaTheme="minorHAnsi" w:hAnsi="Times New Roman"/>
          <w:b/>
          <w:i/>
          <w:iCs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b/>
          <w:i/>
          <w:iCs/>
          <w:sz w:val="24"/>
          <w:szCs w:val="24"/>
          <w:lang w:val="ru-RU" w:bidi="ar-SA"/>
        </w:rPr>
        <w:t>Ожидаемые результаты формирования УУД к концу 3 года обучения:</w:t>
      </w:r>
    </w:p>
    <w:p w:rsidR="00C679A9" w:rsidRPr="00C679A9" w:rsidRDefault="00C679A9" w:rsidP="00C679A9">
      <w:pPr>
        <w:spacing w:after="0" w:line="240" w:lineRule="auto"/>
        <w:rPr>
          <w:rFonts w:ascii="Times New Roman" w:eastAsiaTheme="minorHAnsi" w:hAnsi="Times New Roman"/>
          <w:b/>
          <w:i/>
          <w:iCs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b/>
          <w:i/>
          <w:iCs/>
          <w:sz w:val="24"/>
          <w:szCs w:val="24"/>
          <w:lang w:val="ru-RU" w:bidi="ar-SA"/>
        </w:rPr>
        <w:t xml:space="preserve">    </w:t>
      </w:r>
    </w:p>
    <w:p w:rsidR="00C679A9" w:rsidRPr="00C679A9" w:rsidRDefault="00C679A9" w:rsidP="00C679A9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b/>
          <w:iCs/>
          <w:sz w:val="24"/>
          <w:szCs w:val="24"/>
          <w:lang w:val="ru-RU" w:bidi="ar-SA"/>
        </w:rPr>
        <w:t>Регулятивные УУД: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самостоятельно </w:t>
      </w: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>формулировать</w:t>
      </w: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тему и цели урока; 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>составлять план</w:t>
      </w: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решения учебной проблемы совместно с учителем; 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>работать</w:t>
      </w: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по плану, сверяя свои действия с целью, </w:t>
      </w: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>корректировать</w:t>
      </w: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свою деятельность; 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в диалоге с учителем вырабатывать критерии оценки и </w:t>
      </w: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>определять</w:t>
      </w: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степень успешности своей работы и работы других в соответствии с этими критериями. </w:t>
      </w:r>
    </w:p>
    <w:p w:rsidR="00C679A9" w:rsidRPr="00C679A9" w:rsidRDefault="00C679A9" w:rsidP="00C679A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C679A9" w:rsidRPr="00C679A9" w:rsidRDefault="00C679A9" w:rsidP="00C679A9">
      <w:pPr>
        <w:spacing w:after="0" w:line="240" w:lineRule="auto"/>
        <w:rPr>
          <w:rFonts w:ascii="Times New Roman" w:eastAsiaTheme="minorHAnsi" w:hAnsi="Times New Roman"/>
          <w:b/>
          <w:iCs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b/>
          <w:i/>
          <w:sz w:val="24"/>
          <w:szCs w:val="24"/>
          <w:lang w:val="ru-RU" w:bidi="ar-SA"/>
        </w:rPr>
        <w:t>Познавательные УУД: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iCs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i/>
          <w:sz w:val="24"/>
          <w:szCs w:val="24"/>
          <w:lang w:val="ru-RU" w:bidi="ar-SA"/>
        </w:rPr>
        <w:t>вычитывать</w:t>
      </w: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 xml:space="preserve"> все виды текстовой информации: фактуальную, подтекстовую, концептуальную; 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iCs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i/>
          <w:sz w:val="24"/>
          <w:szCs w:val="24"/>
          <w:lang w:val="ru-RU" w:bidi="ar-SA"/>
        </w:rPr>
        <w:t>пользоваться</w:t>
      </w: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 xml:space="preserve"> разными видами чтения: изучающим, просмотровым, ознакомительным; 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iCs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b/>
          <w:bCs/>
          <w:iCs/>
          <w:sz w:val="24"/>
          <w:szCs w:val="24"/>
          <w:lang w:val="ru-RU" w:bidi="ar-SA"/>
        </w:rPr>
        <w:t>извлекать</w:t>
      </w: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 xml:space="preserve"> информацию, представленную в разных формах (сплошной текст; несплошной текст – иллюстрация, таблица, схема); 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iCs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i/>
          <w:sz w:val="24"/>
          <w:szCs w:val="24"/>
          <w:lang w:val="ru-RU" w:bidi="ar-SA"/>
        </w:rPr>
        <w:lastRenderedPageBreak/>
        <w:t>перерабатывать</w:t>
      </w: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 xml:space="preserve"> и </w:t>
      </w:r>
      <w:r w:rsidRPr="00C679A9">
        <w:rPr>
          <w:rFonts w:ascii="Times New Roman" w:eastAsiaTheme="minorHAnsi" w:hAnsi="Times New Roman"/>
          <w:i/>
          <w:sz w:val="24"/>
          <w:szCs w:val="24"/>
          <w:lang w:val="ru-RU" w:bidi="ar-SA"/>
        </w:rPr>
        <w:t>преобразовывать</w:t>
      </w: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 xml:space="preserve"> информацию из одной формы в другую (составлять план, таблицу, схему); 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iCs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i/>
          <w:sz w:val="24"/>
          <w:szCs w:val="24"/>
          <w:lang w:val="ru-RU" w:bidi="ar-SA"/>
        </w:rPr>
        <w:t>пользоваться</w:t>
      </w: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 xml:space="preserve"> словарями, справочниками; 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iCs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i/>
          <w:sz w:val="24"/>
          <w:szCs w:val="24"/>
          <w:lang w:val="ru-RU" w:bidi="ar-SA"/>
        </w:rPr>
        <w:t>осуществлять</w:t>
      </w: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 xml:space="preserve"> анализ и синтез; 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iCs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i/>
          <w:sz w:val="24"/>
          <w:szCs w:val="24"/>
          <w:lang w:val="ru-RU" w:bidi="ar-SA"/>
        </w:rPr>
        <w:t>устанавливать</w:t>
      </w: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 xml:space="preserve"> причинно-следственные связи; 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iCs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i/>
          <w:sz w:val="24"/>
          <w:szCs w:val="24"/>
          <w:lang w:val="ru-RU" w:bidi="ar-SA"/>
        </w:rPr>
        <w:t>строить</w:t>
      </w: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 xml:space="preserve"> рассуждения; </w:t>
      </w:r>
    </w:p>
    <w:p w:rsidR="00C679A9" w:rsidRPr="00C679A9" w:rsidRDefault="00C679A9" w:rsidP="00C679A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sz w:val="24"/>
          <w:szCs w:val="24"/>
          <w:lang w:val="ru-RU" w:bidi="ar-SA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C679A9" w:rsidRPr="00C679A9" w:rsidRDefault="00C679A9" w:rsidP="00C679A9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b/>
          <w:iCs/>
          <w:sz w:val="24"/>
          <w:szCs w:val="24"/>
          <w:lang w:val="ru-RU" w:bidi="ar-SA"/>
        </w:rPr>
        <w:t>Коммуникативные УУД: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i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>оформлять</w:t>
      </w:r>
      <w:r w:rsidRPr="00C679A9">
        <w:rPr>
          <w:rFonts w:ascii="Times New Roman" w:eastAsiaTheme="minorHAnsi" w:hAnsi="Times New Roman"/>
          <w:i/>
          <w:sz w:val="24"/>
          <w:szCs w:val="24"/>
          <w:lang w:val="ru-RU" w:bidi="ar-SA"/>
        </w:rPr>
        <w:t xml:space="preserve"> свои мысли в устной и письменной форме с учётом речевой ситуации; 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i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>адекватно использовать</w:t>
      </w:r>
      <w:r w:rsidRPr="00C679A9">
        <w:rPr>
          <w:rFonts w:ascii="Times New Roman" w:eastAsiaTheme="minorHAnsi" w:hAnsi="Times New Roman"/>
          <w:i/>
          <w:sz w:val="24"/>
          <w:szCs w:val="24"/>
          <w:lang w:val="ru-RU" w:bidi="ar-SA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i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>высказывать</w:t>
      </w:r>
      <w:r w:rsidRPr="00C679A9">
        <w:rPr>
          <w:rFonts w:ascii="Times New Roman" w:eastAsiaTheme="minorHAnsi" w:hAnsi="Times New Roman"/>
          <w:i/>
          <w:sz w:val="24"/>
          <w:szCs w:val="24"/>
          <w:lang w:val="ru-RU" w:bidi="ar-SA"/>
        </w:rPr>
        <w:t xml:space="preserve"> и </w:t>
      </w: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>обосновывать</w:t>
      </w:r>
      <w:r w:rsidRPr="00C679A9">
        <w:rPr>
          <w:rFonts w:ascii="Times New Roman" w:eastAsiaTheme="minorHAnsi" w:hAnsi="Times New Roman"/>
          <w:i/>
          <w:sz w:val="24"/>
          <w:szCs w:val="24"/>
          <w:lang w:val="ru-RU" w:bidi="ar-SA"/>
        </w:rPr>
        <w:t xml:space="preserve"> свою точку зрения; 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i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>слушать</w:t>
      </w:r>
      <w:r w:rsidRPr="00C679A9">
        <w:rPr>
          <w:rFonts w:ascii="Times New Roman" w:eastAsiaTheme="minorHAnsi" w:hAnsi="Times New Roman"/>
          <w:i/>
          <w:sz w:val="24"/>
          <w:szCs w:val="24"/>
          <w:lang w:val="ru-RU" w:bidi="ar-SA"/>
        </w:rPr>
        <w:t xml:space="preserve"> и </w:t>
      </w: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>слышать</w:t>
      </w:r>
      <w:r w:rsidRPr="00C679A9">
        <w:rPr>
          <w:rFonts w:ascii="Times New Roman" w:eastAsiaTheme="minorHAnsi" w:hAnsi="Times New Roman"/>
          <w:i/>
          <w:sz w:val="24"/>
          <w:szCs w:val="24"/>
          <w:lang w:val="ru-RU" w:bidi="ar-SA"/>
        </w:rPr>
        <w:t xml:space="preserve"> других, пытаться принимать иную точку зрения, быть готовым корректировать свою точку зрения; 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i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>договариваться</w:t>
      </w:r>
      <w:r w:rsidRPr="00C679A9">
        <w:rPr>
          <w:rFonts w:ascii="Times New Roman" w:eastAsiaTheme="minorHAnsi" w:hAnsi="Times New Roman"/>
          <w:i/>
          <w:sz w:val="24"/>
          <w:szCs w:val="24"/>
          <w:lang w:val="ru-RU" w:bidi="ar-SA"/>
        </w:rPr>
        <w:t xml:space="preserve"> и приходить к общему решению в совместной деятельности; </w:t>
      </w:r>
    </w:p>
    <w:p w:rsidR="00C679A9" w:rsidRPr="00C679A9" w:rsidRDefault="00C679A9" w:rsidP="00C679A9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Theme="minorHAnsi" w:hAnsi="Times New Roman"/>
          <w:i/>
          <w:sz w:val="24"/>
          <w:szCs w:val="24"/>
          <w:lang w:val="ru-RU" w:bidi="ar-SA"/>
        </w:rPr>
      </w:pPr>
      <w:r w:rsidRPr="00C679A9">
        <w:rPr>
          <w:rFonts w:ascii="Times New Roman" w:eastAsiaTheme="minorHAnsi" w:hAnsi="Times New Roman"/>
          <w:iCs/>
          <w:sz w:val="24"/>
          <w:szCs w:val="24"/>
          <w:lang w:val="ru-RU" w:bidi="ar-SA"/>
        </w:rPr>
        <w:t>задавать вопросы</w:t>
      </w:r>
      <w:r w:rsidRPr="00C679A9">
        <w:rPr>
          <w:rFonts w:ascii="Times New Roman" w:eastAsiaTheme="minorHAnsi" w:hAnsi="Times New Roman"/>
          <w:i/>
          <w:sz w:val="24"/>
          <w:szCs w:val="24"/>
          <w:lang w:val="ru-RU" w:bidi="ar-SA"/>
        </w:rPr>
        <w:t xml:space="preserve">. </w:t>
      </w:r>
    </w:p>
    <w:p w:rsidR="00FD7ABE" w:rsidRDefault="00FD7ABE" w:rsidP="00873F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5CC1" w:rsidRPr="00FC1A82" w:rsidRDefault="00FC1A82" w:rsidP="008C5CC1">
      <w:pPr>
        <w:tabs>
          <w:tab w:val="left" w:pos="5415"/>
          <w:tab w:val="center" w:pos="7285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C1A8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                </w:t>
      </w:r>
      <w:r w:rsidR="006C42A5" w:rsidRPr="00FC1A82">
        <w:rPr>
          <w:rFonts w:ascii="Times New Roman" w:hAnsi="Times New Roman"/>
          <w:b/>
          <w:sz w:val="28"/>
          <w:szCs w:val="28"/>
          <w:lang w:val="ru-RU" w:eastAsia="ru-RU" w:bidi="ar-SA"/>
        </w:rPr>
        <w:t>ТЕМАТИЧЕСКОЕ ПЛАНИРОВАНИЕ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190"/>
        <w:gridCol w:w="6565"/>
        <w:gridCol w:w="1099"/>
      </w:tblGrid>
      <w:tr w:rsidR="008C5CC1" w:rsidRPr="00C679A9" w:rsidTr="00112694">
        <w:trPr>
          <w:trHeight w:val="69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5CC1" w:rsidRPr="00C679A9" w:rsidRDefault="008C5CC1" w:rsidP="00321BB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№п/п</w:t>
            </w:r>
          </w:p>
          <w:p w:rsidR="008C5CC1" w:rsidRPr="00C679A9" w:rsidRDefault="008C5CC1" w:rsidP="00321BB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Содержательная линия</w:t>
            </w:r>
          </w:p>
        </w:tc>
        <w:tc>
          <w:tcPr>
            <w:tcW w:w="6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5CC1" w:rsidRPr="00C679A9" w:rsidRDefault="008C5CC1" w:rsidP="00321BB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Учебный материал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5CC1" w:rsidRPr="00C679A9" w:rsidRDefault="008C5CC1" w:rsidP="00321BB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К-во часов</w:t>
            </w:r>
          </w:p>
        </w:tc>
      </w:tr>
      <w:tr w:rsidR="008C5CC1" w:rsidRPr="00C679A9" w:rsidTr="00112694">
        <w:trPr>
          <w:trHeight w:val="6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5CC1" w:rsidRPr="00C679A9" w:rsidRDefault="008C5CC1" w:rsidP="00321B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5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5CC1" w:rsidRPr="00C679A9" w:rsidRDefault="008C5CC1" w:rsidP="00321B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5CC1" w:rsidRPr="00C679A9" w:rsidRDefault="008C5CC1" w:rsidP="00321B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</w:tc>
      </w:tr>
      <w:tr w:rsidR="008C5CC1" w:rsidRPr="00C679A9" w:rsidTr="00112694">
        <w:trPr>
          <w:trHeight w:val="98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C1" w:rsidRPr="001F6AD6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1F6AD6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«Как устроен наш язык»:</w:t>
            </w: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Фонетика </w:t>
            </w:r>
          </w:p>
          <w:p w:rsidR="008C5CC1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Состав слова</w:t>
            </w: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Синтаксис</w:t>
            </w: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Морфология </w:t>
            </w: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Повторение изученного в 1-2 классах на основе введения фонетического анализа слова.</w:t>
            </w: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Повторение изученного в 1-2 классах на основе введения разбора слова по составу.</w:t>
            </w: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Предложение.</w:t>
            </w: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Главные члены предложения: под</w:t>
            </w: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лежащее и сказуемое. Второстепенные члены предложения: дополнение, оп</w:t>
            </w: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softHyphen/>
              <w:t xml:space="preserve">ределение, обстоятельство. Однородные члены предложения. </w:t>
            </w: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Части речи; деление частей речи на самостоятельные и служебные. Имя </w:t>
            </w:r>
            <w:r w:rsidR="001F6AD6"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существительное</w:t>
            </w: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общее значение, род, число, падеж, склонение, сущест</w:t>
            </w: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softHyphen/>
              <w:t>вительные одушевленные и неодушевленные. Имя прилагательное: общее значение. Изменение имен прилагательных по родам, числам, падежам. Место</w:t>
            </w: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softHyphen/>
              <w:t>имения. Личные местоимения. Употребление личных местоимений в речи.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C1" w:rsidRPr="00C679A9" w:rsidRDefault="00952520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Прямоугольник 3" o:spid="_x0000_s1029" style="position:absolute;left:0;text-align:left;margin-left:-5.3pt;margin-top:5.5pt;width:50.4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" stroked="f">
                  <v:fill opacity="0"/>
                  <v:textbox>
                    <w:txbxContent>
                      <w:p w:rsidR="008C5CC1" w:rsidRPr="001F6AD6" w:rsidRDefault="008C5CC1" w:rsidP="008C5CC1">
                        <w:pPr>
                          <w:rPr>
                            <w:b/>
                            <w:szCs w:val="28"/>
                            <w:lang w:val="ru-RU"/>
                          </w:rPr>
                        </w:pPr>
                        <w:r w:rsidRPr="001F6AD6">
                          <w:rPr>
                            <w:b/>
                            <w:szCs w:val="28"/>
                          </w:rPr>
                          <w:t>70 ч:</w:t>
                        </w:r>
                      </w:p>
                    </w:txbxContent>
                  </v:textbox>
                </v:rect>
              </w:pict>
            </w: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6 ч</w:t>
            </w: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10 ч</w:t>
            </w: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22 ч</w:t>
            </w: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32</w:t>
            </w: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ч</w:t>
            </w:r>
          </w:p>
        </w:tc>
      </w:tr>
      <w:tr w:rsidR="008C5CC1" w:rsidRPr="00C679A9" w:rsidTr="0011269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Правописание</w:t>
            </w: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C1" w:rsidRPr="00C679A9" w:rsidRDefault="008C5CC1" w:rsidP="00386A4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Повторение правил правописания, изученных во 2-ом классе. Правописание падежных окончаний имен существительных. Правописание суффиксов –ок-, -ец-, -иц-, -инк-, -енк-, сочетаний –ичк-, -ечк-. Правописание падежных окончаний имен прилагательных. Постановка запятой при однородных </w:t>
            </w: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членах.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36 ч</w:t>
            </w:r>
          </w:p>
        </w:tc>
      </w:tr>
      <w:tr w:rsidR="008C5CC1" w:rsidRPr="00C679A9" w:rsidTr="0011269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Развитие речи</w:t>
            </w:r>
          </w:p>
        </w:tc>
        <w:tc>
          <w:tcPr>
            <w:tcW w:w="6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Работа над структурой текста: </w:t>
            </w: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озаглавливание</w:t>
            </w: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, написание собственных текстов по заголовку, составление плана, написание текста по плану; определение видов текста, знакомство с изложением и сочинением; знакомство с жанрами письма и поздравительной открытки.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21 ч</w:t>
            </w:r>
          </w:p>
        </w:tc>
      </w:tr>
      <w:tr w:rsidR="008C5CC1" w:rsidRPr="00C679A9" w:rsidTr="0011269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Резервные уроки</w:t>
            </w:r>
          </w:p>
        </w:tc>
        <w:tc>
          <w:tcPr>
            <w:tcW w:w="6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Закрепление пройденного; повторение пройденного; проверочные и контрольные работы.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9</w:t>
            </w:r>
            <w:r w:rsidR="001F6AD6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ч</w:t>
            </w:r>
          </w:p>
        </w:tc>
      </w:tr>
      <w:tr w:rsidR="008C5CC1" w:rsidRPr="00C679A9" w:rsidTr="0011269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ИТОГО</w:t>
            </w:r>
          </w:p>
        </w:tc>
        <w:tc>
          <w:tcPr>
            <w:tcW w:w="6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CC1" w:rsidRPr="00C679A9" w:rsidRDefault="008C5CC1" w:rsidP="00321BB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C679A9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136 ч</w:t>
            </w:r>
          </w:p>
        </w:tc>
      </w:tr>
    </w:tbl>
    <w:p w:rsidR="008C5CC1" w:rsidRDefault="008C5CC1" w:rsidP="00873F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3DC1" w:rsidRDefault="00C679A9" w:rsidP="00C67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FC1A8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КАЛЕНДАРНО-ТЕМАТИЧЕСКОЕ ПЛАНИРОВАНИЕ </w:t>
      </w:r>
    </w:p>
    <w:p w:rsidR="00C679A9" w:rsidRPr="00C679A9" w:rsidRDefault="00C679A9" w:rsidP="00DC133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-95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564"/>
        <w:gridCol w:w="980"/>
        <w:gridCol w:w="7566"/>
        <w:gridCol w:w="889"/>
      </w:tblGrid>
      <w:tr w:rsidR="00D71D5E" w:rsidRPr="00C679A9" w:rsidTr="007161F0"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9A9" w:rsidRPr="00C679A9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C679A9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C679A9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Тема занятий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C679A9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Часы</w:t>
            </w:r>
          </w:p>
        </w:tc>
      </w:tr>
      <w:tr w:rsidR="00D71D5E" w:rsidRPr="00C679A9" w:rsidTr="007161F0">
        <w:tc>
          <w:tcPr>
            <w:tcW w:w="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C679A9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C679A9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C679A9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C679A9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C679A9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71D5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386A4D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  <w:p w:rsidR="00C679A9" w:rsidRPr="00386A4D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386A4D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386A4D" w:rsidRDefault="00CB3A6D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01.09-05</w:t>
            </w:r>
            <w:r w:rsidR="00C679A9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386A4D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Фонетика.</w:t>
            </w:r>
          </w:p>
          <w:p w:rsidR="00C679A9" w:rsidRPr="00386A4D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Гласные и согласные звуки. Звуковая модель слова, деление на слоги и постановка ударения. Схема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C679A9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  <w:p w:rsidR="00C679A9" w:rsidRPr="00C679A9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D71D5E" w:rsidRPr="008E249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9A9" w:rsidRPr="00386A4D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9A9" w:rsidRPr="00386A4D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9A9" w:rsidRPr="00386A4D" w:rsidRDefault="00CB3A6D" w:rsidP="00090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06</w:t>
            </w:r>
            <w:r w:rsidR="0009006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  <w:r w:rsidR="00C679A9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9A9" w:rsidRPr="00386A4D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Правила переноса слов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9A9" w:rsidRPr="008E249D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  <w:r w:rsidRPr="008E24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D71D5E" w:rsidRPr="00C679A9" w:rsidTr="007161F0"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386A4D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386A4D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386A4D" w:rsidRDefault="00223035" w:rsidP="00090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</w:t>
            </w:r>
            <w:r w:rsidR="00CB3A6D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</w:t>
            </w:r>
            <w:r w:rsidR="00C679A9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386A4D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Характеристика отдельных звуков слова</w:t>
            </w:r>
          </w:p>
          <w:p w:rsidR="00223035" w:rsidRPr="00386A4D" w:rsidRDefault="00223035" w:rsidP="0022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Правописание.</w:t>
            </w:r>
          </w:p>
          <w:p w:rsidR="00223035" w:rsidRPr="00386A4D" w:rsidRDefault="00223035" w:rsidP="0022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гласных после шипящих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A9" w:rsidRPr="00C679A9" w:rsidRDefault="00C679A9" w:rsidP="00C6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r w:rsidRPr="00386A4D">
              <w:t>09.09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Однокоренные слова. Выделение корня. Безударные гласные в корне.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12.09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Обозначение мягкости согласного. Правописание разделительного Ъ и Ь знака. Транскрипция.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13.09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t>Входная</w:t>
            </w:r>
            <w:r w:rsidRPr="00386A4D">
              <w:rPr>
                <w:lang w:val="ru-RU"/>
              </w:rPr>
              <w:t xml:space="preserve"> </w:t>
            </w:r>
            <w:r w:rsidRPr="00386A4D">
              <w:t xml:space="preserve"> проверочная работа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14.09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Текст и его признаки. Типы текста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16.09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Орфограммы в корне (парные согласные). Транскрипция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19.09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Орфограммы в корне (непроизносимые согласные)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20.09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Состав слова. Образование однокоренных слов. </w:t>
            </w:r>
          </w:p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суффиксов. Разбор слова по составу.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21.09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Разбор слова по составу. Правописание приставок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23.09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Развитие речи. Текст и его признаки. Типы текста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26.09-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Разбор слова по составу. Словообразование. Правописание суффиксов и приставок.  Словарный диктант.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27.09-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Повторение и закрепление по теме: «Фонетический анализ слова, разбор слова по составу».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28.09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Тест. Типы текста. Заглавие текста.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30.09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Повторение и закрепление: «Орфограммы в корне. Разбор слова по составу. Фонетический анализ слова».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Списывание по теме: «Орфограммы в корне».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04.10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Диктант по теме: «Орфограммы в корне».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Части текста. Последовательность частей.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B3A6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Синтаксис. Предложение и его смысл.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B3A6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311CF" w:rsidRPr="00411B5E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11B5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311CF" w:rsidRPr="00CB3A6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24"/>
                <w:lang w:val="ru-RU" w:eastAsia="ru-RU" w:bidi="ar-SA"/>
              </w:rPr>
            </w:pPr>
          </w:p>
        </w:tc>
      </w:tr>
      <w:tr w:rsidR="001311CF" w:rsidRPr="00CB3A6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17.10-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Виды предложений по цели высказывания и интонации.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B3A6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18.10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Главные члены предложения.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Изложение: «Строитель».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Подлежащее.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Сказуемое.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Второстепенные члены предложения (группа подлежащего).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26.10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Второстепенные члены предложения. Словарный диктант.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28.10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Изложение: «Осень в парке».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31.10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Распространенные и нераспространенные предложения. Обстоятельство.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Повторение орфограмм, изученных во втором классе (правописание приставок и суффиксов).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02.11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Повторение, закрепление и обобщение по теме: «Простое предложение (виды предложений по цели высказывания, главные члены предложения, распространенные и нераспространенные предложения)».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04.11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Сочинение: «Письмо другу».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Орфограммы, изученные во втором классе (правописание суффиксов)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Контрольная работа за 1 триместр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Анализ ошибок. Закрепление пройденного материала.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Сочинение: «Золотая осень».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Главные члены предложения. Второстепенные члены предложения.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DB14E8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Второстепенные члены предложения (определение).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16.11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Учимся писать приставку с- («з»-«с» в приставках).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18.11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Второстепенные члены предложения (обстоятельство, дополнение).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28.11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Диктант по теме: «Орфограммы, изученные во втором классе».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29.11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Последовательность предложений внутри текста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Второстепенные члены предложения (обстоятельство).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  <w:r w:rsidR="007161F0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Учимся писать слова с двумя корнями. Соединительные гласные.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</w:t>
            </w:r>
            <w:r w:rsidR="007161F0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Второстепенные члены предложения (дополнение).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</w:t>
            </w:r>
            <w:r w:rsidR="007161F0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приставок и слов с двумя корнями. Словарный диктант.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</w:t>
            </w:r>
            <w:r w:rsidR="007161F0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Изложение по плану: «Письмо другу».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</w:t>
            </w:r>
            <w:r w:rsidR="007161F0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Второстепенные члены предложения (дополнение).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EF6C5B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</w:t>
            </w:r>
            <w:r w:rsidR="007161F0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Повторение и закрепление по теме: «Простое предложение; члены простого предложения».</w:t>
            </w:r>
            <w:r w:rsidRPr="00386A4D">
              <w:rPr>
                <w:lang w:val="ru-RU"/>
              </w:rPr>
              <w:t xml:space="preserve"> </w:t>
            </w: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Тест.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EF6C5B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</w:t>
            </w:r>
            <w:r w:rsidR="007161F0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Буквы «0» и «Ё» после шипящих в корне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EF6C5B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16</w:t>
            </w:r>
            <w:r w:rsidR="007161F0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Деление текста на абзацы. Последовательность абзацев.</w:t>
            </w:r>
            <w:r w:rsidRPr="00386A4D">
              <w:rPr>
                <w:lang w:val="ru-RU"/>
              </w:rPr>
              <w:t xml:space="preserve"> </w:t>
            </w: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Составление плана текста. Концовка текста.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</w:t>
            </w:r>
            <w:r w:rsidR="007161F0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Учимся обозначать звук [Ы] после звука [Ц]. Правописание «0» и «Ё» после шипящих в корне слова.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457C3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54</w:t>
            </w:r>
          </w:p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</w:t>
            </w:r>
            <w:r w:rsidR="007161F0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Главные и второстепенные члены предложения. Однородные члены предложения; знаки препинания при однородных членах предложения.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42104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42104" w:rsidRPr="00457C3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104" w:rsidRPr="00386A4D" w:rsidRDefault="00142104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104" w:rsidRPr="00386A4D" w:rsidRDefault="00142104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104" w:rsidRPr="00386A4D" w:rsidRDefault="00142104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104" w:rsidRPr="00386A4D" w:rsidRDefault="00142104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104" w:rsidRPr="00C679A9" w:rsidRDefault="00142104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40CDE" w:rsidRPr="00540CDE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</w:t>
            </w:r>
            <w:r w:rsidR="007161F0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Проверочная работа: «Правописание слов с орфограммой «0» и «Ё» после шипящих в корне слова, звук [Ы] после звука [Ц]. Однородные члены предложения. Знаки препинания при однородных членах предложения».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540CDE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23</w:t>
            </w:r>
            <w:r w:rsidR="007161F0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Повторение и закрепление: «Правописание слов с орфограммой «0» и «Ё» после шипящих в корне слова, звук [Ы] после звука [Ц].</w:t>
            </w:r>
          </w:p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Словарный диктант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540CDE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26</w:t>
            </w:r>
            <w:r w:rsidR="007161F0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540CDE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Итоговый диктант за полугодие: «Однородные члены предложения, знаки препинания при однородных членах предложения».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540CDE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27-28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540CDE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Работа над ошибками. Закрепление пройденного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1311CF" w:rsidRPr="001311CF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386A4D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CF" w:rsidRPr="00C679A9" w:rsidRDefault="001311CF" w:rsidP="0013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40CDE" w:rsidRPr="001311CF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59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</w:t>
            </w:r>
            <w:r w:rsidR="007161F0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.01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Морфология. 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Части речи.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60-61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10-11</w:t>
            </w:r>
            <w:r w:rsidR="00142104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.01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Имя существительное. Род имен существительных. Число имен существительных.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62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</w:t>
            </w:r>
            <w:r w:rsidR="007161F0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.01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Написание текста по заданному плану (текст повествование): «Музыкант».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14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63,64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16,17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Правописание «Ь» после шипящих у существительных. Род существительных.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18</w:t>
            </w:r>
            <w:r w:rsidR="00142104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.01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Написание текста по заданному плану: «Львята».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.01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Изменение имен существительных по числам.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23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.01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Изменение имен существительных по числам. Изменение имен существительных по падежам. Словарный диктант.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8E249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.01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Контрольная работа: «Части речи; род и число существительных».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.01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Редактирование заданных текстов.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952520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27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.01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Изменение имен существительных по числам и падежам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30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Изменение имен существительных по числам и падежам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8E249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31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Склонение имен существительных. 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безударных окончаний имен существительных 1 скл.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8E249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01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.02-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слов с двойными согласными.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4210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16650A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71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</w:t>
            </w:r>
            <w:r w:rsidR="007161F0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слов с двойными согласными.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безударных окончаний имен существительных 1 скл.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04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суффиксов - 0К-, -ЕЦ-, -ИЦ-в именах существительных*. Словарный диктант.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Написание текста по заданному плану: «Вожак».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3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Сочетания -инк, -енк.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42104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Списывание по теме: «Согласование существительных с другими членами предложения по роду, числу, падежу.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7161F0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Склонение имен существительных.</w:t>
            </w:r>
            <w:r w:rsidRPr="00386A4D">
              <w:rPr>
                <w:lang w:val="ru-RU"/>
              </w:rPr>
              <w:t xml:space="preserve"> 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безударных окончаний имен существительных 2 скл.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«Ь» после шипящих у существительных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7161F0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</w:t>
            </w:r>
            <w:r w:rsidR="00142104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Диктант: «Правописание «Ь» после шипящих у существительных, слов с двойными согласными, суффиксов существительных».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7161F0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Редактирование заданных текстов.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83</w:t>
            </w:r>
          </w:p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7161F0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.02,</w:t>
            </w:r>
          </w:p>
          <w:p w:rsidR="00540CDE" w:rsidRPr="00386A4D" w:rsidRDefault="007161F0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02,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безударных окончаний имен существительных 1 скл.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7161F0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безударных окончаний имен существительных 2 скл.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7161F0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22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Род, число, падеж, склонение существительных.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безударных окончаний имен существительных.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Тест по пройденному материалу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7161F0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Род, число, падеж, склонение существительных.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безударных окончаний имен существительных.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Словарный диктант.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04A83" w:rsidRPr="00952520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7161F0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27</w:t>
            </w:r>
            <w:r w:rsidR="00304A83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Одушевленные и неодушевленные имена существительные, имена собственные и нарицательные.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C679A9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7161F0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28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.03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гласных в окончаниях имен существительных после шипящих и Ц.</w:t>
            </w:r>
            <w:r w:rsidRPr="00386A4D">
              <w:rPr>
                <w:lang w:val="ru-RU"/>
              </w:rPr>
              <w:t xml:space="preserve">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161F0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1F0" w:rsidRPr="00386A4D" w:rsidRDefault="007161F0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1F0" w:rsidRPr="00386A4D" w:rsidRDefault="007161F0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1F0" w:rsidRPr="00386A4D" w:rsidRDefault="007161F0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1F0" w:rsidRPr="00386A4D" w:rsidRDefault="007161F0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1F0" w:rsidRPr="00C679A9" w:rsidRDefault="007161F0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7161F0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01</w:t>
            </w:r>
            <w:r w:rsidR="00304A83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.03-.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Повторение и закрепление пройденного. Способы образования существительных. Морфологический разбор*.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04A83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03</w:t>
            </w:r>
            <w:r w:rsidR="00304A83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.03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Повторение и закрепление пройденного. Способы образования существительных. Морфологический разбор*.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C679A9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.03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безударных окончаний имен существительных 3-го склонения.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9</w:t>
            </w:r>
            <w:r w:rsidR="00FC6EBC"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3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</w:t>
            </w:r>
            <w:r w:rsidR="00142104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Написание текста по заданному плану.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94</w:t>
            </w:r>
          </w:p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3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</w:t>
            </w:r>
            <w:r w:rsidR="00142104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.03-</w:t>
            </w: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</w:t>
            </w:r>
            <w:r w:rsidR="00142104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Правописание безударных окончаний имен существительных 1-го, 2-го, 3-го склонения.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540CDE" w:rsidRPr="00C679A9" w:rsidTr="000E1B86">
        <w:trPr>
          <w:trHeight w:val="6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9</w:t>
            </w:r>
            <w:r w:rsidR="000E1B86"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20.03-21.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Морфологический разбор. Правописание безударных окончаний имен существительных 1-го, 2-го, 3-го склонения.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22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Морфологический разбор. Правописание безударных окончаний имен существительных 1-го, 2-го, 3-го склонения.</w:t>
            </w:r>
            <w:r w:rsidRPr="00386A4D">
              <w:rPr>
                <w:lang w:val="ru-RU"/>
              </w:rPr>
              <w:t xml:space="preserve"> </w:t>
            </w: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Словарный диктант.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540CDE" w:rsidRPr="00C679A9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Изложение: «Нарядная птица».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C679A9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79A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27.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Проверочная работа: «Правописание безударных окончаний имен существительных 1-го, 2-го, 3-го склонения.</w:t>
            </w:r>
            <w:r w:rsidRPr="00386A4D">
              <w:rPr>
                <w:lang w:val="ru-RU"/>
              </w:rPr>
              <w:t xml:space="preserve"> </w:t>
            </w: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Род, число, падеж существительных.</w:t>
            </w:r>
            <w:r w:rsidRPr="00386A4D">
              <w:rPr>
                <w:lang w:val="ru-RU"/>
              </w:rPr>
              <w:t xml:space="preserve"> </w:t>
            </w: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Морфологический разбор*.»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100</w:t>
            </w:r>
          </w:p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3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28.03-29.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</w:t>
            </w:r>
            <w:r w:rsidR="00304A83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Имя прилагательное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304A83" w:rsidP="003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304A83" w:rsidP="003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D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31.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</w:t>
            </w: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Учимся писать письма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03.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04 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Имя прилагательное.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Изменение имен прилагательных по родам и числам.</w:t>
            </w:r>
            <w:r w:rsidRPr="00386A4D">
              <w:rPr>
                <w:lang w:val="ru-RU"/>
              </w:rPr>
              <w:t xml:space="preserve">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104</w:t>
            </w:r>
          </w:p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04.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04 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40CDE" w:rsidRPr="00386A4D" w:rsidRDefault="00540CDE" w:rsidP="003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Имя прилагательное Повторение и закрепление орфограмм, изученных в 3-м классе.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05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.04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Редактирование текста изложения.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Обучающее изложение: «Солнце и весна».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  <w:r w:rsidR="000E1B86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86A4D" w:rsidP="003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D230A2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07.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Имя прилагательное. Повторение и закрепление орфограмм, изученных в 3-м классе.</w:t>
            </w:r>
            <w:r w:rsidR="00BA29ED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Род, число, падеж, склонение существительных.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86A4D" w:rsidP="003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10.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Повторение и закрепление орфограмм, изученных в 3-м классе.</w:t>
            </w:r>
          </w:p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Род, число, падеж, склонение существительных.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3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Диктант: «Орфограммы, изученные в 3-м классе».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3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12. 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38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Анализ ошибок.</w:t>
            </w:r>
            <w:r w:rsidR="00D230A2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Развитие речи. Обучающее изложение: «Как слон спас хозяина».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18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.04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386A4D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Обучающее изложение: «Как слон спас хозяина».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Имя прилагательное.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Имя прилагательное.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952520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3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18</w:t>
            </w:r>
            <w:r w:rsidR="000E1B86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Имя прилагательное. Правописание падежных окончаний имен прилагательных.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3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04 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Текущая контрольная работа по теме: «Имя прилагательное»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Развитие речи. Итоговое изложение.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D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Местоимение. Употребление местоимений в тексте.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304A83" w:rsidP="003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83" w:rsidRPr="00386A4D" w:rsidRDefault="00304A83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D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25.04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Личные местоимения. Правописание местоимений с предлогами.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952520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30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26.04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Закрепление и обобщение по теме: "Местоимение"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D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28.04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Закрепление и обобщение пройденного.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Итоговый словарный диктант.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FC6EBC" w:rsidP="000E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</w:t>
            </w:r>
            <w:r w:rsidR="000E1B86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  <w:r w:rsidR="001D64D1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Контрольная работа за триместр.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D64D1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Закрепление и обобщение пройденного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16.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D64D1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Контрольное списывание.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D64D1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Итоговый диктант.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Закрепление и обобщение пройденного: «Орфограммы в корне, в приставках и в суффиксах. Фонетический разбор слова».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22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.05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D64D1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Закрепление и обобщение пройденного: «Главные и второстепенные члены предложения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1D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23.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D64D1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Годовая контрольная работа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.05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1D64D1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Закрепление. 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Однородные члены предложения; знаки препинания при однородных членах предложения»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26.</w:t>
            </w:r>
            <w:r w:rsidR="00540CDE"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Закрепление и обобщение пройденного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386A4D" w:rsidRPr="00386A4D" w:rsidTr="007161F0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0E1B86" w:rsidP="000E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135-136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D230A2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29-30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540CDE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Закрепление, повторение, обобщение.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DE" w:rsidRPr="00386A4D" w:rsidRDefault="00FC6EBC" w:rsidP="0054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86A4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</w:tr>
    </w:tbl>
    <w:p w:rsidR="007161F0" w:rsidRDefault="007161F0" w:rsidP="007161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A9718F" w:rsidRPr="00A9718F" w:rsidRDefault="00A9718F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A9718F">
        <w:rPr>
          <w:rFonts w:ascii="Times New Roman" w:hAnsi="Times New Roman"/>
          <w:b/>
          <w:bCs/>
          <w:iCs/>
          <w:sz w:val="28"/>
          <w:szCs w:val="28"/>
          <w:lang w:val="ru-RU"/>
        </w:rPr>
        <w:t>ОЦЕНИВАНИЕ</w:t>
      </w:r>
    </w:p>
    <w:p w:rsidR="002F385D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Для контроля и учёта знаний используется методическое пособие «Русский язык в начальной 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школе: контрольные работы, тесты, диктанты, изложения» авт. В.Ю.Романова, Л.В.Петленко под ред.С.В.Ив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анова – М.: Вентана – Граф, 2021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г.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Принципы контролирующее – оценочной деятельности: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принцип блокового контроля;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принцип дифференциации;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принцип выбора.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Функции контроля и оценки: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воспитательная;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образовательная;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ориентировочная;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управления;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корректировки;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эмоциональная.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/>
          <w:bCs/>
          <w:iCs/>
          <w:sz w:val="24"/>
          <w:szCs w:val="24"/>
          <w:lang w:val="ru-RU"/>
        </w:rPr>
        <w:t>Контрольные работы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 разделены на две группы: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/>
          <w:iCs/>
          <w:sz w:val="24"/>
          <w:szCs w:val="24"/>
          <w:lang w:val="ru-RU"/>
        </w:rPr>
        <w:t>текущие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 – проводятся несколько раз в год сразу после изучения крупных тем программы с целью проверки орфографических навыков и знаний по теории языка;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итоговые 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– целью является проверка выполнения требований школьной программы за истекший период работы (учебная четверть, год). Итоговые контрольные работы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проводятся четыре раза в году (</w:t>
      </w:r>
      <w:r w:rsidRPr="00C679A9">
        <w:rPr>
          <w:rFonts w:ascii="Times New Roman" w:hAnsi="Times New Roman"/>
          <w:bCs/>
          <w:iCs/>
          <w:sz w:val="24"/>
          <w:szCs w:val="24"/>
        </w:rPr>
        <w:t>I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,  </w:t>
      </w:r>
      <w:r w:rsidRPr="00C679A9">
        <w:rPr>
          <w:rFonts w:ascii="Times New Roman" w:hAnsi="Times New Roman"/>
          <w:bCs/>
          <w:iCs/>
          <w:sz w:val="24"/>
          <w:szCs w:val="24"/>
        </w:rPr>
        <w:t>II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,  </w:t>
      </w:r>
      <w:r w:rsidRPr="00C679A9">
        <w:rPr>
          <w:rFonts w:ascii="Times New Roman" w:hAnsi="Times New Roman"/>
          <w:bCs/>
          <w:iCs/>
          <w:sz w:val="24"/>
          <w:szCs w:val="24"/>
        </w:rPr>
        <w:t>III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 учебные четверти и за год).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Согласно нормам, количество контрольных работ за год в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3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 классе не должно превышать 14.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Контрольные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 работы представлены в трёх вариантах, которые соответствуют трём уровням сложности.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</w:rPr>
        <w:t>I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 вариант предусмотрен для учеников, испытывающих трудности в обучении русскому языку.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</w:rPr>
        <w:t>II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 вариант – для учеников со средней успеваемостью.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</w:rPr>
        <w:t>III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 вариант (самый сложный) – для хорошо успевающих учеников.</w:t>
      </w:r>
    </w:p>
    <w:p w:rsidR="002F385D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Каждый вариант контрольной работы состоит из </w:t>
      </w:r>
      <w:r w:rsidRPr="00C679A9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пяти 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основных заданий. За выполнение этих заданий выставляется отметка. Шестое задание в каждом варианте – </w:t>
      </w:r>
      <w:r w:rsidRPr="00C679A9">
        <w:rPr>
          <w:rFonts w:ascii="Times New Roman" w:hAnsi="Times New Roman"/>
          <w:bCs/>
          <w:i/>
          <w:iCs/>
          <w:sz w:val="24"/>
          <w:szCs w:val="24"/>
          <w:lang w:val="ru-RU"/>
        </w:rPr>
        <w:t>д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ополнительное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: выполняется по желанию ученика.</w:t>
      </w:r>
    </w:p>
    <w:p w:rsidR="002F385D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2F385D" w:rsidRPr="00A56CCF" w:rsidRDefault="003177DC" w:rsidP="003177DC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                              </w:t>
      </w:r>
      <w:r w:rsidR="002F385D" w:rsidRPr="00A56CCF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>КРИТЕРИИ ОЦЕНКИ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/>
          <w:iCs/>
          <w:sz w:val="24"/>
          <w:szCs w:val="24"/>
          <w:lang w:val="ru-RU"/>
        </w:rPr>
        <w:t>За выполнение контрольной работы ставятся следующие отметки: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«5» за безошибочное выполнение всех заданий;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«4» - если ученик выполнил правильно не менее ¾ всех заданий;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lastRenderedPageBreak/>
        <w:t>«3» - если ученик выполнил правильно не менее ½ заданий;</w:t>
      </w:r>
    </w:p>
    <w:p w:rsidR="002F385D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«2» - если ученик не справился с большинством заданий.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Тесты 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представлены в двух вариантах, </w:t>
      </w:r>
      <w:r w:rsidRPr="00C679A9">
        <w:rPr>
          <w:rFonts w:ascii="Times New Roman" w:hAnsi="Times New Roman"/>
          <w:bCs/>
          <w:i/>
          <w:iCs/>
          <w:sz w:val="24"/>
          <w:szCs w:val="24"/>
          <w:lang w:val="ru-RU"/>
        </w:rPr>
        <w:t>одинаковых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 по сложности.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Отметки за выполнение теста: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«5» - если ученик набрал 13-14 баллов;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«4» - если ученик набрал 10-12 баллов;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«3» - если ученик набрал 7-9 баллов;</w:t>
      </w:r>
    </w:p>
    <w:p w:rsidR="002F385D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«2» -  если ученик набрал менее 7 (от 0 до 6) баллов.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Диктант 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служит средством проверки орфографических и пунктуационных навыков. Тексты предлагаемых диктантов - средней сложности и рассчитаны на выполнение всеми учащимися.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За диктант выставляется одна отметка: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«5» - если в диктанте нет ошибок;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«4» - если допущено не более двух ошибок;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«3» - если допущено не более четырёх ошибок;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«2» - если допущено пять и более ошибок.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Учитывая допущенные в диктанте ошибки, учитель должен иметь в виду: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повторная ошибка в одном и том же слове считается за одну ошибку;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ошибки на одно и то же правило, допущенные в разных словах, считаются как две ошибки.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Ошибкой считается: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нарушение орфографических правил при написании слов, включая ошибки на пропуск, перестановку, замену и вставку лишних букв в словах;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неправильное написание слов, не регулируемых правилами, круг которых очерчен программой (словарные слова);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отсутствие знаков препинания, изученных на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Орфографическое задание оценивается следующим образом: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«5» - за полностью выполненное задание без ошибок;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«4» - за полностью выполненное задание при одной ошибке;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«3» - за не полностью выполненное задание или за полностью выполненное, но при двух ошибках;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«2» - за невыполненное задание.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 За исправление ошибок отметка за диктант и за задание не снижается. Аккуратность выполнения, каллиграфический навык оцениваются </w:t>
      </w:r>
      <w:r w:rsidRPr="00C679A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отдельной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 отметкой – за общее впечатление от работы.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Списывание 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служит способом проверки орфографических и пунктуационных навыков, умения видеть и запоминать всё предложение и отдельные его части, а также орфографической зоркости. Списывание представлено в двух вариантах, которые соответствуют двум уровням сложности.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Pr="00C679A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вариант 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предусмотрен для учеников со слабой и средней успеваемостью. Для списывания даётся связный текст с 1-2 орфографическими или пунктуационными заданиями.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/>
          <w:bCs/>
          <w:i/>
          <w:iCs/>
          <w:sz w:val="24"/>
          <w:szCs w:val="24"/>
        </w:rPr>
        <w:t>II</w:t>
      </w:r>
      <w:r w:rsidRPr="00C679A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вариант 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предусмотрен для хорошо успевающих учеников. Для списывания даётся связный текст с несколькими орфографическими или пунктуационными ошибками. Учащиеся сначала должны найти ошибки, а затем списать текст в исправленном виде.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Оценивание списывания: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«5» - за безукоризненно выполненную работу, в которой нет исправлений;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lastRenderedPageBreak/>
        <w:t>«4» - за работу, в которой одно – два исправления или одна ошибка;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«3» - за работу, в которой две – три ошибки;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«2» - за работу, в которой четыре ошибки и более.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Словарные 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диктанты представлены в учебнике.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Оценивание словарного диктанта: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«5» - за работу без ошибок;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«4» - за работу, в которой одна ошибка;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«3» - за работу, в которой две ошибки;</w:t>
      </w:r>
    </w:p>
    <w:p w:rsidR="002F385D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«2» - за работу, в которой три – пять ошибок.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Изложение 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 xml:space="preserve">имеет целью проверить, как идёт формирование навыка письменной речи, ориентируясь на следующие критерии: воспроизведение содержания текста без пропусков существенных моментов; правильность построения предложений; употребление слов в соответствии с их значением; сохранение авторских особенностей речи. Изложение оценивается </w:t>
      </w:r>
      <w:r w:rsidRPr="00C679A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одной </w:t>
      </w: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отметкой – только за содержание. Грамотность проверяется, но не оценивается.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 изложении оцениваются: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полнота и точность передачи содержания (полностью, без искажений, без пропусков важных событий, главной части);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построение текста (ход изложения, расположение частей, выделение абзацев);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построение предложений, соблюдение порядка слов; лексика текста (употребление слов в свойственном им значении).</w:t>
      </w:r>
    </w:p>
    <w:p w:rsidR="002F385D" w:rsidRPr="00C679A9" w:rsidRDefault="002F385D" w:rsidP="002F385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Изложение оценивается по пятибалльной системе.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/>
          <w:iCs/>
          <w:sz w:val="24"/>
          <w:szCs w:val="24"/>
          <w:lang w:val="ru-RU"/>
        </w:rPr>
        <w:t>Отметка «5» ставится, если: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правильно и последовательно (без пропусков существенных моментов) воспроизведено содержание авторского текста;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нет фактических ошибок;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правильно построены предложения и употреблены слова (допускается не более одной речевой неточности).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/>
          <w:iCs/>
          <w:sz w:val="24"/>
          <w:szCs w:val="24"/>
          <w:lang w:val="ru-RU"/>
        </w:rPr>
        <w:t>Отметка «4» ставится, если: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содержание передано правильно и достаточно точно;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в построении предложений и употреблении слов нет существенных недостатков;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имеются незначительные нарушения последовательности изложения мыслей;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имеются отдельные фактические и речевые недочёты (допускается не более трёх речевых недочётов в содержании и построении текста).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/>
          <w:iCs/>
          <w:sz w:val="24"/>
          <w:szCs w:val="24"/>
          <w:lang w:val="ru-RU"/>
        </w:rPr>
        <w:t>Отметка «3» ставится, если: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допущено существенное отклонение от авторского текста;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допущены нарушения в последовательности изложения мыслей;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есть недочёты в построении предложений и употреблении слов (допускается не более пяти речевых недочётов в содержании и построении текста).</w:t>
      </w:r>
    </w:p>
    <w:p w:rsidR="002F385D" w:rsidRPr="00C679A9" w:rsidRDefault="002F385D" w:rsidP="002F3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/>
          <w:iCs/>
          <w:sz w:val="24"/>
          <w:szCs w:val="24"/>
          <w:lang w:val="ru-RU"/>
        </w:rPr>
        <w:t>Отметка «2» ставится, если: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допущено существенное искажение авторского текста (упущены важные события, отсутствует главная часть);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много фактических неточностей;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нарушена последовательность изложения мыслей;</w:t>
      </w:r>
    </w:p>
    <w:p w:rsidR="002F385D" w:rsidRPr="00C679A9" w:rsidRDefault="002F385D" w:rsidP="002F385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имеет место употребление слов в несвойственном им значении;</w:t>
      </w:r>
    </w:p>
    <w:p w:rsidR="002F385D" w:rsidRDefault="002F385D" w:rsidP="002F385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679A9">
        <w:rPr>
          <w:rFonts w:ascii="Times New Roman" w:hAnsi="Times New Roman"/>
          <w:bCs/>
          <w:iCs/>
          <w:sz w:val="24"/>
          <w:szCs w:val="24"/>
          <w:lang w:val="ru-RU"/>
        </w:rPr>
        <w:t>допущено более шести речевых недочётов и ошибок в содержании и построении текста.</w:t>
      </w:r>
    </w:p>
    <w:p w:rsidR="002F385D" w:rsidRDefault="002F385D" w:rsidP="002F385D">
      <w:pPr>
        <w:spacing w:after="0" w:line="240" w:lineRule="auto"/>
        <w:ind w:left="-851"/>
        <w:rPr>
          <w:rFonts w:ascii="Times New Roman" w:hAnsi="Times New Roman"/>
          <w:b/>
          <w:sz w:val="20"/>
          <w:szCs w:val="20"/>
          <w:lang w:val="ru-RU"/>
        </w:rPr>
      </w:pPr>
    </w:p>
    <w:p w:rsidR="002F385D" w:rsidRPr="00386A4D" w:rsidRDefault="002F385D" w:rsidP="007161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3D708C" w:rsidRDefault="003D708C" w:rsidP="002F385D">
      <w:pPr>
        <w:shd w:val="clear" w:color="auto" w:fill="FFFFFF"/>
        <w:spacing w:after="0" w:line="360" w:lineRule="atLeast"/>
        <w:ind w:left="-150" w:right="-30"/>
        <w:jc w:val="center"/>
        <w:outlineLvl w:val="1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3D708C"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УЧЕБНО-МЕТОДИЧЕСКОЕ ОБЕСПЕЧЕНИЕ                                            ОБРАЗОВАТЕЛЬНОГО ПРОЦЕССА</w:t>
      </w:r>
    </w:p>
    <w:p w:rsidR="003177DC" w:rsidRDefault="003177DC" w:rsidP="002F385D">
      <w:pPr>
        <w:shd w:val="clear" w:color="auto" w:fill="FFFFFF"/>
        <w:spacing w:after="0" w:line="360" w:lineRule="atLeast"/>
        <w:ind w:left="-150" w:right="-30"/>
        <w:jc w:val="center"/>
        <w:outlineLvl w:val="1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3177DC" w:rsidRPr="003177DC" w:rsidRDefault="003177DC" w:rsidP="003177DC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177DC">
        <w:rPr>
          <w:rFonts w:ascii="Times New Roman" w:eastAsiaTheme="minorHAnsi" w:hAnsi="Times New Roman"/>
          <w:b/>
          <w:bCs/>
          <w:color w:val="000000"/>
          <w:sz w:val="24"/>
          <w:szCs w:val="24"/>
          <w:lang w:val="ru-RU" w:eastAsia="ru-RU" w:bidi="ar-SA"/>
        </w:rPr>
        <w:t>Учебники:</w:t>
      </w:r>
    </w:p>
    <w:p w:rsidR="003177DC" w:rsidRPr="003177DC" w:rsidRDefault="003177DC" w:rsidP="003177DC">
      <w:pPr>
        <w:pStyle w:val="a3"/>
        <w:numPr>
          <w:ilvl w:val="0"/>
          <w:numId w:val="39"/>
        </w:numPr>
        <w:shd w:val="clear" w:color="auto" w:fill="FFFFFF"/>
        <w:spacing w:after="0" w:line="360" w:lineRule="atLeast"/>
        <w:ind w:right="-30"/>
        <w:outlineLvl w:val="1"/>
        <w:rPr>
          <w:rFonts w:ascii="Times New Roman" w:hAnsi="Times New Roman"/>
          <w:sz w:val="24"/>
          <w:szCs w:val="24"/>
          <w:lang w:val="ru-RU"/>
        </w:rPr>
      </w:pPr>
      <w:r w:rsidRPr="003177DC">
        <w:rPr>
          <w:rFonts w:ascii="Times New Roman" w:hAnsi="Times New Roman"/>
          <w:sz w:val="24"/>
          <w:szCs w:val="24"/>
          <w:lang w:val="ru-RU"/>
        </w:rPr>
        <w:t>Русский язык: 3 класс: Иванов, С. В., Евдокимова, А. О., Кузнецова, М. И., Петленко, Л. В., Романова, В. Ю. Учебник для учащихся общеобразовательных учреждений: в 2 ч. Ч. 1, 2– 3-е изд., перераб. – М.: Вентана-Граф</w:t>
      </w:r>
      <w:r>
        <w:rPr>
          <w:rFonts w:ascii="Times New Roman" w:hAnsi="Times New Roman"/>
          <w:sz w:val="24"/>
          <w:szCs w:val="24"/>
          <w:lang w:val="ru-RU"/>
        </w:rPr>
        <w:t>, 2021.</w:t>
      </w:r>
    </w:p>
    <w:p w:rsidR="003177DC" w:rsidRPr="003177DC" w:rsidRDefault="003177DC" w:rsidP="003177DC">
      <w:pPr>
        <w:pStyle w:val="a3"/>
        <w:numPr>
          <w:ilvl w:val="0"/>
          <w:numId w:val="39"/>
        </w:numPr>
        <w:shd w:val="clear" w:color="auto" w:fill="FFFFFF"/>
        <w:spacing w:after="0" w:line="360" w:lineRule="atLeast"/>
        <w:ind w:right="-30"/>
        <w:outlineLvl w:val="1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3177DC">
        <w:rPr>
          <w:rFonts w:ascii="Times New Roman" w:hAnsi="Times New Roman"/>
          <w:sz w:val="24"/>
          <w:szCs w:val="24"/>
          <w:lang w:val="ru-RU"/>
        </w:rPr>
        <w:t>Рабочие тетради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679A9">
        <w:rPr>
          <w:rFonts w:ascii="Times New Roman" w:hAnsi="Times New Roman"/>
          <w:sz w:val="24"/>
          <w:szCs w:val="24"/>
          <w:lang w:val="ru-RU"/>
        </w:rPr>
        <w:t>М.И.Кузнецова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6B4244">
        <w:rPr>
          <w:rFonts w:ascii="Times New Roman" w:hAnsi="Times New Roman"/>
          <w:sz w:val="24"/>
          <w:szCs w:val="24"/>
          <w:lang w:val="ru-RU"/>
        </w:rPr>
        <w:t>Пишем грамотно: 3 класс: Рабочие тетради № 1, 2 для учащихся общеобразовательных учреждений. – 2-е изд., пе</w:t>
      </w:r>
      <w:r>
        <w:rPr>
          <w:rFonts w:ascii="Times New Roman" w:hAnsi="Times New Roman"/>
          <w:sz w:val="24"/>
          <w:szCs w:val="24"/>
          <w:lang w:val="ru-RU"/>
        </w:rPr>
        <w:t>рераб. – М.: Вентана-Граф, 2022.</w:t>
      </w:r>
    </w:p>
    <w:p w:rsidR="003177DC" w:rsidRPr="003177DC" w:rsidRDefault="003177DC" w:rsidP="003177DC">
      <w:pPr>
        <w:pStyle w:val="a3"/>
        <w:numPr>
          <w:ilvl w:val="0"/>
          <w:numId w:val="39"/>
        </w:numPr>
        <w:shd w:val="clear" w:color="auto" w:fill="FFFFFF"/>
        <w:spacing w:after="0" w:line="360" w:lineRule="atLeast"/>
        <w:ind w:right="-30"/>
        <w:outlineLvl w:val="1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6B4244">
        <w:rPr>
          <w:rFonts w:ascii="Times New Roman" w:hAnsi="Times New Roman"/>
          <w:sz w:val="24"/>
          <w:szCs w:val="24"/>
          <w:lang w:val="ru-RU"/>
        </w:rPr>
        <w:t>Учусь писать без ошибок:</w:t>
      </w:r>
      <w:r w:rsidRPr="003177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79A9">
        <w:rPr>
          <w:rFonts w:ascii="Times New Roman" w:hAnsi="Times New Roman"/>
          <w:sz w:val="24"/>
          <w:szCs w:val="24"/>
          <w:lang w:val="ru-RU"/>
        </w:rPr>
        <w:t>М.И.Кузнецова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6B4244">
        <w:rPr>
          <w:rFonts w:ascii="Times New Roman" w:hAnsi="Times New Roman"/>
          <w:sz w:val="24"/>
          <w:szCs w:val="24"/>
          <w:lang w:val="ru-RU"/>
        </w:rPr>
        <w:t xml:space="preserve"> Рабочая тетрадь для учащихся 2 класса общеобразовательных учреждений. – 2-е и</w:t>
      </w:r>
      <w:r>
        <w:rPr>
          <w:rFonts w:ascii="Times New Roman" w:hAnsi="Times New Roman"/>
          <w:sz w:val="24"/>
          <w:szCs w:val="24"/>
          <w:lang w:val="ru-RU"/>
        </w:rPr>
        <w:t xml:space="preserve">зд., дораб. – М.: Вентана-Граф, 2019. </w:t>
      </w:r>
    </w:p>
    <w:p w:rsidR="00C93E11" w:rsidRPr="0061697B" w:rsidRDefault="00C93E11" w:rsidP="00C93E11">
      <w:pPr>
        <w:pStyle w:val="a6"/>
        <w:numPr>
          <w:ilvl w:val="0"/>
          <w:numId w:val="39"/>
        </w:numPr>
        <w:spacing w:line="276" w:lineRule="auto"/>
      </w:pPr>
      <w:r w:rsidRPr="0061697B">
        <w:rPr>
          <w:rFonts w:eastAsiaTheme="minorHAnsi"/>
        </w:rPr>
        <w:t>Кузнецова М.И. Рабочая тетрадь: Пишем грамотно. 3 класс. Проект «Начальная школа ХХI века»: в 2 ч. М.: Вентана-Граф,</w:t>
      </w:r>
      <w:r>
        <w:rPr>
          <w:rFonts w:eastAsiaTheme="minorHAnsi"/>
        </w:rPr>
        <w:t xml:space="preserve"> </w:t>
      </w:r>
      <w:r w:rsidRPr="0061697B">
        <w:rPr>
          <w:rFonts w:eastAsiaTheme="minorHAnsi"/>
        </w:rPr>
        <w:t>2022.</w:t>
      </w:r>
      <w:r w:rsidRPr="0061697B">
        <w:t xml:space="preserve"> </w:t>
      </w:r>
    </w:p>
    <w:p w:rsidR="003177DC" w:rsidRPr="003177DC" w:rsidRDefault="003177DC" w:rsidP="003177DC">
      <w:pPr>
        <w:pStyle w:val="a3"/>
        <w:numPr>
          <w:ilvl w:val="0"/>
          <w:numId w:val="39"/>
        </w:numPr>
        <w:shd w:val="clear" w:color="auto" w:fill="FFFFFF"/>
        <w:spacing w:after="0" w:line="360" w:lineRule="atLeast"/>
        <w:ind w:right="-30"/>
        <w:outlineLvl w:val="1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3177DC" w:rsidRPr="003177DC" w:rsidRDefault="003177DC" w:rsidP="003177DC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/>
          <w:b/>
          <w:sz w:val="24"/>
          <w:szCs w:val="24"/>
          <w:lang w:val="ru-RU"/>
        </w:rPr>
      </w:pPr>
      <w:r w:rsidRPr="003177DC">
        <w:rPr>
          <w:rFonts w:ascii="Times New Roman" w:hAnsi="Times New Roman"/>
          <w:b/>
          <w:sz w:val="24"/>
          <w:szCs w:val="24"/>
          <w:lang w:val="ru-RU"/>
        </w:rPr>
        <w:t>Методические пособия:</w:t>
      </w:r>
    </w:p>
    <w:p w:rsidR="003177DC" w:rsidRPr="003177DC" w:rsidRDefault="003177DC" w:rsidP="003177DC">
      <w:pPr>
        <w:pStyle w:val="a3"/>
        <w:numPr>
          <w:ilvl w:val="0"/>
          <w:numId w:val="40"/>
        </w:numPr>
        <w:shd w:val="clear" w:color="auto" w:fill="FFFFFF"/>
        <w:spacing w:after="0" w:line="360" w:lineRule="atLeast"/>
        <w:ind w:right="-30"/>
        <w:outlineLvl w:val="1"/>
        <w:rPr>
          <w:rFonts w:ascii="Times New Roman" w:hAnsi="Times New Roman"/>
          <w:sz w:val="24"/>
          <w:szCs w:val="24"/>
          <w:lang w:val="ru-RU"/>
        </w:rPr>
      </w:pPr>
      <w:r w:rsidRPr="003177DC">
        <w:rPr>
          <w:rFonts w:ascii="Times New Roman" w:hAnsi="Times New Roman"/>
          <w:sz w:val="24"/>
          <w:szCs w:val="24"/>
          <w:lang w:val="ru-RU"/>
        </w:rPr>
        <w:t>Сборник программ к комплекту учебников «Начальная школа XXI века».–3-е изд., дораб. и доп. – М.: Вентана-Граф, 2019.</w:t>
      </w:r>
    </w:p>
    <w:p w:rsidR="003177DC" w:rsidRPr="003177DC" w:rsidRDefault="003177DC" w:rsidP="003177DC">
      <w:pPr>
        <w:pStyle w:val="a3"/>
        <w:numPr>
          <w:ilvl w:val="0"/>
          <w:numId w:val="40"/>
        </w:numPr>
        <w:shd w:val="clear" w:color="auto" w:fill="FFFFFF"/>
        <w:spacing w:after="0" w:line="360" w:lineRule="atLeast"/>
        <w:ind w:right="-30"/>
        <w:outlineLvl w:val="1"/>
        <w:rPr>
          <w:rFonts w:ascii="Times New Roman" w:hAnsi="Times New Roman"/>
          <w:sz w:val="24"/>
          <w:szCs w:val="24"/>
          <w:lang w:val="ru-RU"/>
        </w:rPr>
      </w:pPr>
      <w:r w:rsidRPr="003177DC">
        <w:rPr>
          <w:rFonts w:ascii="Times New Roman" w:hAnsi="Times New Roman"/>
          <w:sz w:val="24"/>
          <w:szCs w:val="24"/>
          <w:lang w:val="ru-RU"/>
        </w:rPr>
        <w:t>Русский язык в начальной школе: контрольные работы, диктанты, изложения /В.Ю. Романова, Л.В. Петленко / Под ред. С.В. Иванова. – М.: Вентана-Граф,  исправл.(Оценка знаний), 2021.</w:t>
      </w:r>
    </w:p>
    <w:p w:rsidR="003177DC" w:rsidRDefault="003177DC" w:rsidP="003177DC">
      <w:pPr>
        <w:pStyle w:val="a3"/>
        <w:numPr>
          <w:ilvl w:val="0"/>
          <w:numId w:val="40"/>
        </w:numPr>
        <w:shd w:val="clear" w:color="auto" w:fill="FFFFFF"/>
        <w:spacing w:after="0" w:line="360" w:lineRule="atLeast"/>
        <w:ind w:right="-30"/>
        <w:outlineLvl w:val="1"/>
        <w:rPr>
          <w:rFonts w:ascii="Times New Roman" w:hAnsi="Times New Roman"/>
          <w:sz w:val="24"/>
          <w:szCs w:val="24"/>
          <w:lang w:val="ru-RU"/>
        </w:rPr>
      </w:pPr>
      <w:r w:rsidRPr="003177DC">
        <w:rPr>
          <w:rFonts w:ascii="Times New Roman" w:hAnsi="Times New Roman"/>
          <w:sz w:val="24"/>
          <w:szCs w:val="24"/>
          <w:lang w:val="ru-RU"/>
        </w:rPr>
        <w:t xml:space="preserve">«Русский язык. 3 класс. </w:t>
      </w:r>
      <w:r w:rsidRPr="00C679A9">
        <w:rPr>
          <w:rFonts w:ascii="Times New Roman" w:hAnsi="Times New Roman"/>
          <w:sz w:val="24"/>
          <w:szCs w:val="24"/>
          <w:lang w:val="ru-RU"/>
        </w:rPr>
        <w:t>Н.А.Сенина, С.В.Гармаш и др.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77DC">
        <w:rPr>
          <w:rFonts w:ascii="Times New Roman" w:hAnsi="Times New Roman"/>
          <w:sz w:val="24"/>
          <w:szCs w:val="24"/>
          <w:lang w:val="ru-RU"/>
        </w:rPr>
        <w:t>Тесты для промежуточной аттестации. Олимпи</w:t>
      </w:r>
      <w:r>
        <w:rPr>
          <w:rFonts w:ascii="Times New Roman" w:hAnsi="Times New Roman"/>
          <w:sz w:val="24"/>
          <w:szCs w:val="24"/>
          <w:lang w:val="ru-RU"/>
        </w:rPr>
        <w:t>адные задания: учебное пособие». 2021.</w:t>
      </w:r>
    </w:p>
    <w:p w:rsidR="003177DC" w:rsidRPr="003177DC" w:rsidRDefault="003177DC" w:rsidP="003177DC">
      <w:pPr>
        <w:pStyle w:val="a3"/>
        <w:numPr>
          <w:ilvl w:val="0"/>
          <w:numId w:val="40"/>
        </w:numPr>
        <w:shd w:val="clear" w:color="auto" w:fill="FFFFFF"/>
        <w:spacing w:after="0" w:line="360" w:lineRule="atLeast"/>
        <w:ind w:right="-30"/>
        <w:outlineLvl w:val="1"/>
        <w:rPr>
          <w:rFonts w:ascii="Times New Roman" w:hAnsi="Times New Roman"/>
          <w:sz w:val="24"/>
          <w:szCs w:val="24"/>
          <w:lang w:val="ru-RU"/>
        </w:rPr>
      </w:pPr>
      <w:r w:rsidRPr="006B4244">
        <w:rPr>
          <w:rFonts w:ascii="Times New Roman" w:hAnsi="Times New Roman"/>
          <w:sz w:val="24"/>
          <w:szCs w:val="24"/>
          <w:lang w:val="ru-RU"/>
        </w:rPr>
        <w:t>Иванов С.В., Кузнецова М.И.  Русский язык: Комментарии к урокам: 3</w:t>
      </w:r>
      <w:r>
        <w:rPr>
          <w:rFonts w:ascii="Times New Roman" w:hAnsi="Times New Roman"/>
          <w:sz w:val="24"/>
          <w:szCs w:val="24"/>
          <w:lang w:val="ru-RU"/>
        </w:rPr>
        <w:t xml:space="preserve"> класс. М.: Вентана – Граф, </w:t>
      </w:r>
      <w:r w:rsidRPr="006B4244">
        <w:rPr>
          <w:rFonts w:ascii="Times New Roman" w:hAnsi="Times New Roman"/>
          <w:sz w:val="24"/>
          <w:szCs w:val="24"/>
          <w:lang w:val="ru-RU"/>
        </w:rPr>
        <w:t xml:space="preserve"> (Начальная школа XXI века).</w:t>
      </w:r>
    </w:p>
    <w:p w:rsidR="003177DC" w:rsidRDefault="003177DC" w:rsidP="003177DC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/>
          <w:b/>
          <w:sz w:val="24"/>
          <w:szCs w:val="24"/>
          <w:lang w:val="ru-RU"/>
        </w:rPr>
      </w:pPr>
      <w:r w:rsidRPr="003177DC">
        <w:rPr>
          <w:rFonts w:ascii="Times New Roman" w:hAnsi="Times New Roman"/>
          <w:b/>
          <w:sz w:val="24"/>
          <w:szCs w:val="24"/>
          <w:lang w:val="ru-RU"/>
        </w:rPr>
        <w:t>Электронные пособия</w:t>
      </w:r>
    </w:p>
    <w:p w:rsidR="003177DC" w:rsidRPr="003177DC" w:rsidRDefault="003177DC" w:rsidP="003177D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679A9">
        <w:rPr>
          <w:rFonts w:ascii="Times New Roman" w:hAnsi="Times New Roman"/>
          <w:sz w:val="24"/>
          <w:szCs w:val="24"/>
          <w:lang w:val="ru-RU"/>
        </w:rPr>
        <w:t>«Демонстрационные таблицы по русскому языку».</w:t>
      </w:r>
      <w:r w:rsidRPr="003177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79A9">
        <w:rPr>
          <w:rFonts w:ascii="Times New Roman" w:hAnsi="Times New Roman"/>
          <w:sz w:val="24"/>
          <w:szCs w:val="24"/>
          <w:lang w:val="ru-RU"/>
        </w:rPr>
        <w:t>Изд. «Учитель»</w:t>
      </w:r>
      <w:r>
        <w:rPr>
          <w:rFonts w:ascii="Times New Roman" w:hAnsi="Times New Roman"/>
          <w:sz w:val="24"/>
          <w:szCs w:val="24"/>
          <w:lang w:val="ru-RU"/>
        </w:rPr>
        <w:t>, 2019.</w:t>
      </w:r>
    </w:p>
    <w:p w:rsidR="007161F0" w:rsidRDefault="007161F0" w:rsidP="003D708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sectPr w:rsidR="007161F0" w:rsidSect="0009006E">
      <w:pgSz w:w="11906" w:h="16838"/>
      <w:pgMar w:top="850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07F"/>
    <w:multiLevelType w:val="hybridMultilevel"/>
    <w:tmpl w:val="5F70A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601"/>
    <w:multiLevelType w:val="hybridMultilevel"/>
    <w:tmpl w:val="15C47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38B3"/>
    <w:multiLevelType w:val="hybridMultilevel"/>
    <w:tmpl w:val="2466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12EC"/>
    <w:multiLevelType w:val="hybridMultilevel"/>
    <w:tmpl w:val="4872A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67028"/>
    <w:multiLevelType w:val="hybridMultilevel"/>
    <w:tmpl w:val="907A0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91BC0"/>
    <w:multiLevelType w:val="hybridMultilevel"/>
    <w:tmpl w:val="A03E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D304B"/>
    <w:multiLevelType w:val="hybridMultilevel"/>
    <w:tmpl w:val="BB44A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C7817"/>
    <w:multiLevelType w:val="hybridMultilevel"/>
    <w:tmpl w:val="AB2C30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E21E12"/>
    <w:multiLevelType w:val="hybridMultilevel"/>
    <w:tmpl w:val="A726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41BE2"/>
    <w:multiLevelType w:val="hybridMultilevel"/>
    <w:tmpl w:val="AC18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B5127"/>
    <w:multiLevelType w:val="hybridMultilevel"/>
    <w:tmpl w:val="033C962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03B3190"/>
    <w:multiLevelType w:val="hybridMultilevel"/>
    <w:tmpl w:val="981E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91914"/>
    <w:multiLevelType w:val="hybridMultilevel"/>
    <w:tmpl w:val="B8CC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7BD9"/>
    <w:multiLevelType w:val="hybridMultilevel"/>
    <w:tmpl w:val="16F40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E7E05"/>
    <w:multiLevelType w:val="hybridMultilevel"/>
    <w:tmpl w:val="C0226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34204"/>
    <w:multiLevelType w:val="hybridMultilevel"/>
    <w:tmpl w:val="A2367DE6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6" w15:restartNumberingAfterBreak="0">
    <w:nsid w:val="34DF0BC1"/>
    <w:multiLevelType w:val="hybridMultilevel"/>
    <w:tmpl w:val="573C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55648"/>
    <w:multiLevelType w:val="hybridMultilevel"/>
    <w:tmpl w:val="D79878F6"/>
    <w:lvl w:ilvl="0" w:tplc="5F54B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60DFB"/>
    <w:multiLevelType w:val="hybridMultilevel"/>
    <w:tmpl w:val="958E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5798B"/>
    <w:multiLevelType w:val="hybridMultilevel"/>
    <w:tmpl w:val="4D063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D3AE3"/>
    <w:multiLevelType w:val="hybridMultilevel"/>
    <w:tmpl w:val="4386D894"/>
    <w:lvl w:ilvl="0" w:tplc="26143816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1B51C3"/>
    <w:multiLevelType w:val="hybridMultilevel"/>
    <w:tmpl w:val="DBFCE866"/>
    <w:lvl w:ilvl="0" w:tplc="382EAB4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573DE4"/>
    <w:multiLevelType w:val="hybridMultilevel"/>
    <w:tmpl w:val="2EAC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75A2D"/>
    <w:multiLevelType w:val="hybridMultilevel"/>
    <w:tmpl w:val="76F40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A61EC"/>
    <w:multiLevelType w:val="hybridMultilevel"/>
    <w:tmpl w:val="00E6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03A5B"/>
    <w:multiLevelType w:val="hybridMultilevel"/>
    <w:tmpl w:val="E2D4A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F3C31"/>
    <w:multiLevelType w:val="hybridMultilevel"/>
    <w:tmpl w:val="BC36E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85870"/>
    <w:multiLevelType w:val="hybridMultilevel"/>
    <w:tmpl w:val="B86C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E10E8"/>
    <w:multiLevelType w:val="hybridMultilevel"/>
    <w:tmpl w:val="A8988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53082"/>
    <w:multiLevelType w:val="hybridMultilevel"/>
    <w:tmpl w:val="532C2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31045"/>
    <w:multiLevelType w:val="hybridMultilevel"/>
    <w:tmpl w:val="67F6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80D78"/>
    <w:multiLevelType w:val="hybridMultilevel"/>
    <w:tmpl w:val="F24C1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016D7"/>
    <w:multiLevelType w:val="hybridMultilevel"/>
    <w:tmpl w:val="D69CAB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C466B4"/>
    <w:multiLevelType w:val="hybridMultilevel"/>
    <w:tmpl w:val="A7F4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51567"/>
    <w:multiLevelType w:val="hybridMultilevel"/>
    <w:tmpl w:val="A9083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87851"/>
    <w:multiLevelType w:val="hybridMultilevel"/>
    <w:tmpl w:val="031C9918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8" w15:restartNumberingAfterBreak="0">
    <w:nsid w:val="7CC20123"/>
    <w:multiLevelType w:val="hybridMultilevel"/>
    <w:tmpl w:val="6ECE6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E0879"/>
    <w:multiLevelType w:val="hybridMultilevel"/>
    <w:tmpl w:val="6A9E8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30"/>
  </w:num>
  <w:num w:numId="4">
    <w:abstractNumId w:val="38"/>
  </w:num>
  <w:num w:numId="5">
    <w:abstractNumId w:val="4"/>
  </w:num>
  <w:num w:numId="6">
    <w:abstractNumId w:val="13"/>
  </w:num>
  <w:num w:numId="7">
    <w:abstractNumId w:val="33"/>
  </w:num>
  <w:num w:numId="8">
    <w:abstractNumId w:val="36"/>
  </w:num>
  <w:num w:numId="9">
    <w:abstractNumId w:val="6"/>
  </w:num>
  <w:num w:numId="10">
    <w:abstractNumId w:val="27"/>
  </w:num>
  <w:num w:numId="11">
    <w:abstractNumId w:val="34"/>
  </w:num>
  <w:num w:numId="12">
    <w:abstractNumId w:val="19"/>
  </w:num>
  <w:num w:numId="13">
    <w:abstractNumId w:val="39"/>
  </w:num>
  <w:num w:numId="14">
    <w:abstractNumId w:val="29"/>
  </w:num>
  <w:num w:numId="15">
    <w:abstractNumId w:val="14"/>
  </w:num>
  <w:num w:numId="16">
    <w:abstractNumId w:val="0"/>
  </w:num>
  <w:num w:numId="17">
    <w:abstractNumId w:val="23"/>
  </w:num>
  <w:num w:numId="18">
    <w:abstractNumId w:val="10"/>
  </w:num>
  <w:num w:numId="19">
    <w:abstractNumId w:val="31"/>
  </w:num>
  <w:num w:numId="20">
    <w:abstractNumId w:val="8"/>
  </w:num>
  <w:num w:numId="21">
    <w:abstractNumId w:val="22"/>
  </w:num>
  <w:num w:numId="22">
    <w:abstractNumId w:val="35"/>
  </w:num>
  <w:num w:numId="23">
    <w:abstractNumId w:val="28"/>
  </w:num>
  <w:num w:numId="24">
    <w:abstractNumId w:val="18"/>
  </w:num>
  <w:num w:numId="25">
    <w:abstractNumId w:val="20"/>
  </w:num>
  <w:num w:numId="26">
    <w:abstractNumId w:val="7"/>
  </w:num>
  <w:num w:numId="27">
    <w:abstractNumId w:val="9"/>
  </w:num>
  <w:num w:numId="28">
    <w:abstractNumId w:val="5"/>
  </w:num>
  <w:num w:numId="29">
    <w:abstractNumId w:val="16"/>
  </w:num>
  <w:num w:numId="30">
    <w:abstractNumId w:val="11"/>
  </w:num>
  <w:num w:numId="31">
    <w:abstractNumId w:val="2"/>
  </w:num>
  <w:num w:numId="32">
    <w:abstractNumId w:val="24"/>
  </w:num>
  <w:num w:numId="33">
    <w:abstractNumId w:val="1"/>
  </w:num>
  <w:num w:numId="34">
    <w:abstractNumId w:val="26"/>
  </w:num>
  <w:num w:numId="35">
    <w:abstractNumId w:val="32"/>
  </w:num>
  <w:num w:numId="36">
    <w:abstractNumId w:val="17"/>
  </w:num>
  <w:num w:numId="37">
    <w:abstractNumId w:val="21"/>
  </w:num>
  <w:num w:numId="38">
    <w:abstractNumId w:val="25"/>
  </w:num>
  <w:num w:numId="39">
    <w:abstractNumId w:val="3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3F1E"/>
    <w:rsid w:val="00007C51"/>
    <w:rsid w:val="00033967"/>
    <w:rsid w:val="000439BB"/>
    <w:rsid w:val="0009006E"/>
    <w:rsid w:val="000A1E5F"/>
    <w:rsid w:val="000C019F"/>
    <w:rsid w:val="000C4422"/>
    <w:rsid w:val="000E1B86"/>
    <w:rsid w:val="00112694"/>
    <w:rsid w:val="00127795"/>
    <w:rsid w:val="001311CF"/>
    <w:rsid w:val="00142104"/>
    <w:rsid w:val="00143D8B"/>
    <w:rsid w:val="0016650A"/>
    <w:rsid w:val="00172C17"/>
    <w:rsid w:val="001B025F"/>
    <w:rsid w:val="001B6CE6"/>
    <w:rsid w:val="001D64D1"/>
    <w:rsid w:val="001E24C6"/>
    <w:rsid w:val="001F6AD6"/>
    <w:rsid w:val="00223035"/>
    <w:rsid w:val="00234556"/>
    <w:rsid w:val="002502AF"/>
    <w:rsid w:val="002529F0"/>
    <w:rsid w:val="002C44CA"/>
    <w:rsid w:val="002F385D"/>
    <w:rsid w:val="00304A83"/>
    <w:rsid w:val="003177DC"/>
    <w:rsid w:val="00386A4D"/>
    <w:rsid w:val="003C2718"/>
    <w:rsid w:val="003D4D63"/>
    <w:rsid w:val="003D708C"/>
    <w:rsid w:val="00411B5E"/>
    <w:rsid w:val="004134C8"/>
    <w:rsid w:val="004430D1"/>
    <w:rsid w:val="00457C39"/>
    <w:rsid w:val="004B541C"/>
    <w:rsid w:val="004C3F1E"/>
    <w:rsid w:val="005116BE"/>
    <w:rsid w:val="00525E70"/>
    <w:rsid w:val="00540CDE"/>
    <w:rsid w:val="005567C7"/>
    <w:rsid w:val="00581755"/>
    <w:rsid w:val="005E78B3"/>
    <w:rsid w:val="005F51C4"/>
    <w:rsid w:val="0061697B"/>
    <w:rsid w:val="00630681"/>
    <w:rsid w:val="0064251F"/>
    <w:rsid w:val="00642563"/>
    <w:rsid w:val="00653C3D"/>
    <w:rsid w:val="00673471"/>
    <w:rsid w:val="00673DC1"/>
    <w:rsid w:val="00683FF9"/>
    <w:rsid w:val="006B4244"/>
    <w:rsid w:val="006C42A5"/>
    <w:rsid w:val="00705076"/>
    <w:rsid w:val="00712F68"/>
    <w:rsid w:val="007161F0"/>
    <w:rsid w:val="0071775A"/>
    <w:rsid w:val="00732E69"/>
    <w:rsid w:val="00767239"/>
    <w:rsid w:val="00775DC5"/>
    <w:rsid w:val="007F629A"/>
    <w:rsid w:val="00845B3F"/>
    <w:rsid w:val="00873630"/>
    <w:rsid w:val="00873F3A"/>
    <w:rsid w:val="008775ED"/>
    <w:rsid w:val="008C5CC1"/>
    <w:rsid w:val="008E249D"/>
    <w:rsid w:val="008E281B"/>
    <w:rsid w:val="008E6010"/>
    <w:rsid w:val="00932F61"/>
    <w:rsid w:val="00933822"/>
    <w:rsid w:val="00952520"/>
    <w:rsid w:val="009B4B82"/>
    <w:rsid w:val="009F72C3"/>
    <w:rsid w:val="00A3176A"/>
    <w:rsid w:val="00A56CCF"/>
    <w:rsid w:val="00A832DC"/>
    <w:rsid w:val="00A9718F"/>
    <w:rsid w:val="00AC3D16"/>
    <w:rsid w:val="00B34856"/>
    <w:rsid w:val="00B37E42"/>
    <w:rsid w:val="00B95B19"/>
    <w:rsid w:val="00BA29ED"/>
    <w:rsid w:val="00BD3447"/>
    <w:rsid w:val="00C0720A"/>
    <w:rsid w:val="00C669C6"/>
    <w:rsid w:val="00C679A9"/>
    <w:rsid w:val="00C8273B"/>
    <w:rsid w:val="00C93E11"/>
    <w:rsid w:val="00CB3A6D"/>
    <w:rsid w:val="00D230A2"/>
    <w:rsid w:val="00D358DA"/>
    <w:rsid w:val="00D40C26"/>
    <w:rsid w:val="00D71D5E"/>
    <w:rsid w:val="00DA08A2"/>
    <w:rsid w:val="00DB14E8"/>
    <w:rsid w:val="00DC133C"/>
    <w:rsid w:val="00DD7003"/>
    <w:rsid w:val="00DF2609"/>
    <w:rsid w:val="00DF42D0"/>
    <w:rsid w:val="00E35F1E"/>
    <w:rsid w:val="00E7420B"/>
    <w:rsid w:val="00E936C7"/>
    <w:rsid w:val="00EA29FF"/>
    <w:rsid w:val="00EB7E9A"/>
    <w:rsid w:val="00EF2A28"/>
    <w:rsid w:val="00EF4ADD"/>
    <w:rsid w:val="00EF6C5B"/>
    <w:rsid w:val="00EF7EF6"/>
    <w:rsid w:val="00F20F71"/>
    <w:rsid w:val="00F37F53"/>
    <w:rsid w:val="00F651A8"/>
    <w:rsid w:val="00FC1A82"/>
    <w:rsid w:val="00FC6EBC"/>
    <w:rsid w:val="00FD08D3"/>
    <w:rsid w:val="00FD36DE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5A24368-48F2-4FFC-AF2A-09E9CB90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B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6010"/>
    <w:pPr>
      <w:ind w:left="720"/>
      <w:contextualSpacing/>
    </w:pPr>
  </w:style>
  <w:style w:type="table" w:styleId="a5">
    <w:name w:val="Table Grid"/>
    <w:basedOn w:val="a1"/>
    <w:uiPriority w:val="59"/>
    <w:rsid w:val="0012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4">
    <w:name w:val="Font Style54"/>
    <w:basedOn w:val="a0"/>
    <w:uiPriority w:val="99"/>
    <w:rsid w:val="00DA08A2"/>
    <w:rPr>
      <w:rFonts w:ascii="Times New Roman" w:hAnsi="Times New Roman" w:cs="Times New Roman" w:hint="default"/>
      <w:sz w:val="26"/>
      <w:szCs w:val="26"/>
    </w:rPr>
  </w:style>
  <w:style w:type="numbering" w:customStyle="1" w:styleId="1">
    <w:name w:val="Нет списка1"/>
    <w:next w:val="a2"/>
    <w:semiHidden/>
    <w:rsid w:val="00C679A9"/>
  </w:style>
  <w:style w:type="numbering" w:customStyle="1" w:styleId="2">
    <w:name w:val="Нет списка2"/>
    <w:next w:val="a2"/>
    <w:semiHidden/>
    <w:rsid w:val="00C679A9"/>
  </w:style>
  <w:style w:type="table" w:customStyle="1" w:styleId="10">
    <w:name w:val="Сетка таблицы1"/>
    <w:basedOn w:val="a1"/>
    <w:uiPriority w:val="59"/>
    <w:rsid w:val="00C679A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71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161F0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CD65-31E0-4226-A24D-241FFD29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4360</Words>
  <Characters>24854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dcterms:created xsi:type="dcterms:W3CDTF">2011-08-26T02:41:00Z</dcterms:created>
  <dcterms:modified xsi:type="dcterms:W3CDTF">2023-07-31T12:06:00Z</dcterms:modified>
</cp:coreProperties>
</file>