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36A1" w14:textId="77777777" w:rsidR="00C3574D" w:rsidRPr="00B71829" w:rsidRDefault="00C3574D" w:rsidP="00C3574D">
      <w:pPr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3574D">
      <w:pPr>
        <w:ind w:left="6120"/>
        <w:rPr>
          <w:sz w:val="28"/>
          <w:szCs w:val="28"/>
        </w:rPr>
      </w:pPr>
    </w:p>
    <w:tbl>
      <w:tblPr>
        <w:tblW w:w="16126" w:type="dxa"/>
        <w:tblLook w:val="01E0" w:firstRow="1" w:lastRow="1" w:firstColumn="1" w:lastColumn="1" w:noHBand="0" w:noVBand="0"/>
      </w:tblPr>
      <w:tblGrid>
        <w:gridCol w:w="10881"/>
        <w:gridCol w:w="5245"/>
      </w:tblGrid>
      <w:tr w:rsidR="00195DB6" w:rsidRPr="0090798F" w14:paraId="43E23D01" w14:textId="77777777" w:rsidTr="00D82534">
        <w:trPr>
          <w:trHeight w:val="2565"/>
        </w:trPr>
        <w:tc>
          <w:tcPr>
            <w:tcW w:w="10881" w:type="dxa"/>
          </w:tcPr>
          <w:p w14:paraId="2A1A301B" w14:textId="77777777" w:rsidR="00195DB6" w:rsidRPr="00085E40" w:rsidRDefault="00195DB6" w:rsidP="00A47D9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49B43414" w14:textId="77777777" w:rsidR="00195DB6" w:rsidRPr="00085E40" w:rsidRDefault="00195DB6" w:rsidP="00A47D9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213ECCEB" w14:textId="5714CFB2" w:rsidR="00195DB6" w:rsidRPr="0090798F" w:rsidRDefault="00D82534" w:rsidP="00D82534">
            <w:pPr>
              <w:tabs>
                <w:tab w:val="left" w:pos="840"/>
                <w:tab w:val="left" w:pos="1890"/>
              </w:tabs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5470C830" wp14:editId="05BCC231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14:paraId="01480B32" w14:textId="77777777" w:rsidR="00195DB6" w:rsidRPr="0090798F" w:rsidRDefault="00195DB6" w:rsidP="00A47D9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94B1FE9" w14:textId="77777777" w:rsidR="00195DB6" w:rsidRPr="0081211E" w:rsidRDefault="00195DB6" w:rsidP="00195DB6">
      <w:pPr>
        <w:spacing w:line="276" w:lineRule="auto"/>
        <w:rPr>
          <w:sz w:val="28"/>
          <w:szCs w:val="28"/>
        </w:rPr>
      </w:pPr>
    </w:p>
    <w:p w14:paraId="32141D10" w14:textId="77777777" w:rsidR="00195DB6" w:rsidRPr="0081211E" w:rsidRDefault="00195DB6" w:rsidP="00195DB6">
      <w:pPr>
        <w:spacing w:line="276" w:lineRule="auto"/>
        <w:rPr>
          <w:sz w:val="28"/>
          <w:szCs w:val="28"/>
        </w:rPr>
      </w:pPr>
    </w:p>
    <w:p w14:paraId="48ABCC79" w14:textId="77777777" w:rsidR="00195DB6" w:rsidRPr="0081211E" w:rsidRDefault="00195DB6" w:rsidP="00195DB6">
      <w:pPr>
        <w:spacing w:line="276" w:lineRule="auto"/>
        <w:rPr>
          <w:sz w:val="28"/>
          <w:szCs w:val="28"/>
        </w:rPr>
      </w:pPr>
    </w:p>
    <w:p w14:paraId="01D019C0" w14:textId="77777777" w:rsidR="00195DB6" w:rsidRDefault="00195DB6" w:rsidP="00195DB6">
      <w:pPr>
        <w:spacing w:line="276" w:lineRule="auto"/>
        <w:rPr>
          <w:sz w:val="28"/>
          <w:szCs w:val="28"/>
        </w:rPr>
      </w:pPr>
    </w:p>
    <w:p w14:paraId="27787B6C" w14:textId="77777777" w:rsidR="00195DB6" w:rsidRDefault="00195DB6" w:rsidP="00195DB6">
      <w:pPr>
        <w:spacing w:line="276" w:lineRule="auto"/>
        <w:rPr>
          <w:sz w:val="28"/>
          <w:szCs w:val="28"/>
        </w:rPr>
      </w:pPr>
    </w:p>
    <w:p w14:paraId="54239934" w14:textId="77777777" w:rsidR="00195DB6" w:rsidRPr="00F03D1D" w:rsidRDefault="00195DB6" w:rsidP="00195DB6">
      <w:pPr>
        <w:spacing w:line="276" w:lineRule="auto"/>
        <w:jc w:val="center"/>
        <w:rPr>
          <w:b/>
          <w:sz w:val="32"/>
          <w:szCs w:val="32"/>
        </w:rPr>
      </w:pPr>
      <w:r w:rsidRPr="00F03D1D">
        <w:rPr>
          <w:b/>
          <w:sz w:val="32"/>
          <w:szCs w:val="32"/>
        </w:rPr>
        <w:t xml:space="preserve">РАБОЧАЯ ПРОГРАММА </w:t>
      </w:r>
    </w:p>
    <w:p w14:paraId="74B94EDB" w14:textId="77777777" w:rsidR="00195DB6" w:rsidRPr="00807B23" w:rsidRDefault="00195DB6" w:rsidP="00195DB6">
      <w:pPr>
        <w:spacing w:line="276" w:lineRule="auto"/>
        <w:rPr>
          <w:sz w:val="28"/>
          <w:szCs w:val="28"/>
        </w:rPr>
      </w:pPr>
    </w:p>
    <w:p w14:paraId="04132824" w14:textId="77777777" w:rsidR="00195DB6" w:rsidRDefault="00195DB6" w:rsidP="00195D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 ИЗО и технологии</w:t>
      </w:r>
    </w:p>
    <w:p w14:paraId="6DF794DD" w14:textId="77777777" w:rsidR="00195DB6" w:rsidRDefault="00195DB6" w:rsidP="00195D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Новицкой Анны Олеговны</w:t>
      </w:r>
    </w:p>
    <w:p w14:paraId="4E16CD6F" w14:textId="77777777" w:rsidR="00195DB6" w:rsidRDefault="00195DB6" w:rsidP="00195DB6">
      <w:pPr>
        <w:spacing w:line="276" w:lineRule="auto"/>
        <w:jc w:val="center"/>
        <w:rPr>
          <w:sz w:val="28"/>
          <w:szCs w:val="28"/>
        </w:rPr>
      </w:pPr>
    </w:p>
    <w:p w14:paraId="5BD3EB92" w14:textId="77777777" w:rsidR="00195DB6" w:rsidRDefault="00195DB6" w:rsidP="00195DB6">
      <w:pPr>
        <w:spacing w:line="276" w:lineRule="auto"/>
        <w:rPr>
          <w:sz w:val="28"/>
          <w:szCs w:val="28"/>
        </w:rPr>
      </w:pPr>
    </w:p>
    <w:p w14:paraId="6C012E7B" w14:textId="77777777" w:rsidR="00195DB6" w:rsidRDefault="00195DB6" w:rsidP="00195DB6">
      <w:pPr>
        <w:spacing w:line="276" w:lineRule="auto"/>
        <w:jc w:val="center"/>
        <w:rPr>
          <w:b/>
          <w:bCs/>
          <w:sz w:val="28"/>
          <w:szCs w:val="28"/>
        </w:rPr>
      </w:pPr>
      <w:r w:rsidRPr="00F03D1D">
        <w:rPr>
          <w:b/>
          <w:bCs/>
          <w:sz w:val="28"/>
          <w:szCs w:val="28"/>
        </w:rPr>
        <w:t>по учебному предмету «Технология»</w:t>
      </w:r>
    </w:p>
    <w:p w14:paraId="04611AD9" w14:textId="0615EFF9" w:rsidR="00195DB6" w:rsidRPr="00F03D1D" w:rsidRDefault="00195DB6" w:rsidP="00195DB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6 класса</w:t>
      </w:r>
    </w:p>
    <w:p w14:paraId="1C4FBB8B" w14:textId="77777777" w:rsidR="00195DB6" w:rsidRPr="00807B23" w:rsidRDefault="00195DB6" w:rsidP="00195DB6">
      <w:pPr>
        <w:spacing w:line="276" w:lineRule="auto"/>
        <w:rPr>
          <w:sz w:val="28"/>
          <w:szCs w:val="28"/>
        </w:rPr>
      </w:pPr>
    </w:p>
    <w:p w14:paraId="39DA8CA0" w14:textId="77777777" w:rsidR="00195DB6" w:rsidRPr="00B71829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1051BAC2" w14:textId="77777777" w:rsidR="00195DB6" w:rsidRPr="00B71829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2A7655C8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18C5A111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70C0C09F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2DAA7D7D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009CE347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1DC7DD7B" w14:textId="77777777" w:rsidR="00195DB6" w:rsidRPr="0081211E" w:rsidRDefault="00195DB6" w:rsidP="00195DB6">
      <w:pPr>
        <w:spacing w:line="276" w:lineRule="auto"/>
        <w:ind w:left="6120"/>
        <w:rPr>
          <w:sz w:val="28"/>
          <w:szCs w:val="28"/>
        </w:rPr>
      </w:pPr>
    </w:p>
    <w:p w14:paraId="1788847D" w14:textId="77777777" w:rsidR="00195DB6" w:rsidRPr="00807B23" w:rsidRDefault="00195DB6" w:rsidP="00195DB6">
      <w:pPr>
        <w:spacing w:line="276" w:lineRule="auto"/>
        <w:rPr>
          <w:sz w:val="28"/>
          <w:szCs w:val="28"/>
        </w:rPr>
      </w:pPr>
    </w:p>
    <w:p w14:paraId="6B4F755A" w14:textId="77777777" w:rsidR="00195DB6" w:rsidRPr="00807B23" w:rsidRDefault="00195DB6" w:rsidP="00195DB6">
      <w:pPr>
        <w:spacing w:line="276" w:lineRule="auto"/>
        <w:rPr>
          <w:sz w:val="28"/>
          <w:szCs w:val="28"/>
        </w:rPr>
      </w:pPr>
    </w:p>
    <w:p w14:paraId="62560042" w14:textId="77777777" w:rsidR="00195DB6" w:rsidRPr="00807B23" w:rsidRDefault="00195DB6" w:rsidP="00195DB6">
      <w:pPr>
        <w:spacing w:line="276" w:lineRule="auto"/>
        <w:rPr>
          <w:sz w:val="28"/>
          <w:szCs w:val="28"/>
        </w:rPr>
      </w:pPr>
    </w:p>
    <w:p w14:paraId="1854BE45" w14:textId="77777777" w:rsidR="00195DB6" w:rsidRDefault="00195DB6" w:rsidP="00195DB6">
      <w:pPr>
        <w:spacing w:line="276" w:lineRule="auto"/>
        <w:jc w:val="center"/>
        <w:rPr>
          <w:b/>
          <w:sz w:val="28"/>
          <w:szCs w:val="28"/>
        </w:rPr>
      </w:pPr>
    </w:p>
    <w:p w14:paraId="3DA750AA" w14:textId="77777777" w:rsidR="00D82534" w:rsidRPr="0092536F" w:rsidRDefault="00D82534" w:rsidP="00D82534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6787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E67872">
        <w:rPr>
          <w:b/>
          <w:sz w:val="28"/>
          <w:szCs w:val="28"/>
        </w:rPr>
        <w:t xml:space="preserve"> учебный год</w:t>
      </w:r>
    </w:p>
    <w:p w14:paraId="42173D10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676A3941" w14:textId="77777777" w:rsidR="00CE6658" w:rsidRDefault="00CE6658" w:rsidP="00CE6658">
      <w:pPr>
        <w:pStyle w:val="ab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1913B6" w14:textId="77777777" w:rsidR="00CB25FF" w:rsidRDefault="00CB25FF" w:rsidP="00667982">
      <w:pPr>
        <w:pStyle w:val="ab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0E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14:paraId="5815F173" w14:textId="77777777" w:rsidR="00CB25FF" w:rsidRPr="00ED48EC" w:rsidRDefault="00CB25FF" w:rsidP="00CB25FF">
      <w:pPr>
        <w:pStyle w:val="ab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DCBBCA" w14:textId="77777777" w:rsidR="00CB25FF" w:rsidRPr="00550E5D" w:rsidRDefault="00CB25FF" w:rsidP="00667982">
      <w:pPr>
        <w:pStyle w:val="ab"/>
        <w:numPr>
          <w:ilvl w:val="1"/>
          <w:numId w:val="16"/>
        </w:num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0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"ТЕХНОЛОГИЯ" </w:t>
      </w:r>
    </w:p>
    <w:p w14:paraId="1B1D2D9F" w14:textId="77777777" w:rsidR="00CB25FF" w:rsidRPr="00D74FE4" w:rsidRDefault="00CB25FF" w:rsidP="00CB25FF">
      <w:pPr>
        <w:autoSpaceDE w:val="0"/>
        <w:autoSpaceDN w:val="0"/>
        <w:spacing w:before="166" w:line="278" w:lineRule="auto"/>
        <w:ind w:right="432" w:firstLine="180"/>
      </w:pPr>
      <w:r w:rsidRPr="00D74FE4">
        <w:rPr>
          <w:color w:val="000000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496BDC31" w14:textId="77777777" w:rsidR="00CB25FF" w:rsidRPr="00D74FE4" w:rsidRDefault="00CB25FF" w:rsidP="00CB25FF">
      <w:pPr>
        <w:autoSpaceDE w:val="0"/>
        <w:autoSpaceDN w:val="0"/>
        <w:spacing w:before="70" w:line="230" w:lineRule="auto"/>
        <w:ind w:left="180"/>
      </w:pPr>
      <w:r w:rsidRPr="00D74FE4">
        <w:rPr>
          <w:color w:val="000000"/>
        </w:rPr>
        <w:t>Современный курс технологии построен по модульному принципу.</w:t>
      </w:r>
    </w:p>
    <w:p w14:paraId="49EB1CD1" w14:textId="77777777" w:rsidR="00CB25FF" w:rsidRPr="00D74FE4" w:rsidRDefault="00CB25FF" w:rsidP="00CB25FF">
      <w:pPr>
        <w:autoSpaceDE w:val="0"/>
        <w:autoSpaceDN w:val="0"/>
        <w:spacing w:before="70"/>
        <w:ind w:right="288" w:firstLine="180"/>
      </w:pPr>
      <w:r w:rsidRPr="00D74FE4">
        <w:rPr>
          <w:color w:val="000000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5BBD4FAC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190" w:line="286" w:lineRule="auto"/>
      </w:pPr>
      <w:r w:rsidRPr="00D74FE4">
        <w:tab/>
      </w:r>
      <w:r w:rsidRPr="00D74FE4">
        <w:rPr>
          <w:b/>
          <w:i/>
          <w:color w:val="000000"/>
        </w:rPr>
        <w:t>Модуль «Производство и технология»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D74FE4">
        <w:rPr>
          <w:color w:val="000000"/>
        </w:rPr>
        <w:t>осуществ</w:t>
      </w:r>
      <w:proofErr w:type="spellEnd"/>
      <w:r w:rsidRPr="00D74FE4">
        <w:rPr>
          <w:color w:val="000000"/>
        </w:rPr>
        <w:t>​</w:t>
      </w:r>
      <w:proofErr w:type="spellStart"/>
      <w:r w:rsidRPr="00D74FE4">
        <w:rPr>
          <w:color w:val="000000"/>
        </w:rPr>
        <w:t>ляется</w:t>
      </w:r>
      <w:proofErr w:type="spellEnd"/>
      <w:r w:rsidRPr="00D74FE4">
        <w:rPr>
          <w:color w:val="000000"/>
        </w:rPr>
        <w:t xml:space="preserve"> на протяжении всего курса «Технология» с 5 по 9 класс. Содержание модуля построено по</w:t>
      </w:r>
      <w:r w:rsidRPr="00D74FE4">
        <w:br/>
      </w:r>
      <w:r w:rsidRPr="00D74FE4">
        <w:rPr>
          <w:color w:val="000000"/>
        </w:rPr>
        <w:t xml:space="preserve">«восходящему» принципу: от умений реализации имеющихся технологий к их оценке и </w:t>
      </w:r>
      <w:r w:rsidRPr="00D74FE4">
        <w:br/>
      </w:r>
      <w:r w:rsidRPr="00D74FE4">
        <w:rPr>
          <w:color w:val="000000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08A659D9" w14:textId="77777777" w:rsidR="00CB25FF" w:rsidRPr="00D74FE4" w:rsidRDefault="00CB25FF" w:rsidP="00CB25FF">
      <w:pPr>
        <w:autoSpaceDE w:val="0"/>
        <w:autoSpaceDN w:val="0"/>
        <w:spacing w:before="70" w:line="281" w:lineRule="auto"/>
        <w:ind w:right="144" w:firstLine="180"/>
      </w:pPr>
      <w:r w:rsidRPr="00D74FE4">
        <w:rPr>
          <w:color w:val="000000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D74FE4">
        <w:br/>
      </w:r>
      <w:r w:rsidRPr="00D74FE4">
        <w:rPr>
          <w:color w:val="000000"/>
        </w:rPr>
        <w:t>востребованных в профессиональной сфере технологий 4-й промышленной революции.</w:t>
      </w:r>
    </w:p>
    <w:p w14:paraId="5FECA462" w14:textId="239F098C" w:rsidR="004C7164" w:rsidRDefault="00CB25FF" w:rsidP="00CB25FF">
      <w:pPr>
        <w:tabs>
          <w:tab w:val="left" w:pos="180"/>
        </w:tabs>
        <w:autoSpaceDE w:val="0"/>
        <w:autoSpaceDN w:val="0"/>
        <w:spacing w:before="190" w:line="286" w:lineRule="auto"/>
        <w:rPr>
          <w:color w:val="000000"/>
        </w:rPr>
      </w:pPr>
      <w:r w:rsidRPr="00D74FE4">
        <w:tab/>
      </w:r>
      <w:r w:rsidRPr="00D74FE4">
        <w:rPr>
          <w:b/>
          <w:i/>
          <w:color w:val="000000"/>
        </w:rPr>
        <w:t>Модуль «Технологии обработ</w:t>
      </w:r>
      <w:r>
        <w:rPr>
          <w:b/>
          <w:i/>
          <w:color w:val="000000"/>
        </w:rPr>
        <w:t>ки материало</w:t>
      </w:r>
      <w:r w:rsidRPr="00D74FE4">
        <w:rPr>
          <w:b/>
          <w:i/>
          <w:color w:val="000000"/>
        </w:rPr>
        <w:t>в</w:t>
      </w:r>
      <w:r>
        <w:rPr>
          <w:b/>
          <w:i/>
          <w:color w:val="000000"/>
        </w:rPr>
        <w:t xml:space="preserve"> и пищевых продуктов</w:t>
      </w:r>
      <w:r w:rsidRPr="00D74FE4">
        <w:rPr>
          <w:b/>
          <w:i/>
          <w:color w:val="000000"/>
        </w:rPr>
        <w:t>»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В данном модуле на конкретных примерах показана реализация общих положений, </w:t>
      </w:r>
      <w:r w:rsidRPr="00D74FE4">
        <w:br/>
      </w:r>
      <w:r w:rsidRPr="00D74FE4">
        <w:rPr>
          <w:color w:val="000000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</w:t>
      </w:r>
      <w:r w:rsidR="004C7164">
        <w:rPr>
          <w:color w:val="000000"/>
        </w:rPr>
        <w:t>ых изделий народного творчеств</w:t>
      </w:r>
    </w:p>
    <w:p w14:paraId="273DF2E3" w14:textId="77777777" w:rsidR="004C7164" w:rsidRDefault="004C7164" w:rsidP="00CB25FF">
      <w:pPr>
        <w:tabs>
          <w:tab w:val="left" w:pos="180"/>
        </w:tabs>
        <w:autoSpaceDE w:val="0"/>
        <w:autoSpaceDN w:val="0"/>
        <w:spacing w:before="190" w:line="286" w:lineRule="auto"/>
        <w:rPr>
          <w:color w:val="000000"/>
        </w:rPr>
      </w:pPr>
    </w:p>
    <w:p w14:paraId="0E9BBCB1" w14:textId="77777777" w:rsidR="004C7164" w:rsidRDefault="004C7164" w:rsidP="00CB25FF">
      <w:pPr>
        <w:tabs>
          <w:tab w:val="left" w:pos="180"/>
        </w:tabs>
        <w:autoSpaceDE w:val="0"/>
        <w:autoSpaceDN w:val="0"/>
        <w:spacing w:before="190" w:line="286" w:lineRule="auto"/>
        <w:rPr>
          <w:color w:val="000000"/>
        </w:rPr>
      </w:pPr>
    </w:p>
    <w:p w14:paraId="04964B11" w14:textId="77777777" w:rsidR="004C7164" w:rsidRPr="004C7164" w:rsidRDefault="004C7164" w:rsidP="00CB25FF">
      <w:pPr>
        <w:tabs>
          <w:tab w:val="left" w:pos="180"/>
        </w:tabs>
        <w:autoSpaceDE w:val="0"/>
        <w:autoSpaceDN w:val="0"/>
        <w:spacing w:before="190" w:line="286" w:lineRule="auto"/>
        <w:rPr>
          <w:color w:val="000000"/>
        </w:rPr>
        <w:sectPr w:rsidR="004C7164" w:rsidRPr="004C7164" w:rsidSect="00A47D9E">
          <w:pgSz w:w="11900" w:h="16840"/>
          <w:pgMar w:top="851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382DEB90" w14:textId="77777777" w:rsidR="00CB25FF" w:rsidRPr="00550E5D" w:rsidRDefault="00CB25FF" w:rsidP="00667982">
      <w:pPr>
        <w:pStyle w:val="ab"/>
        <w:numPr>
          <w:ilvl w:val="1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550E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НАУЧНЫЙ, ОБШЕКУЛЬТУРНЫЙ И ОБРАЗОВАТЕЛЬНЫЙ КОНТЕНТ ТЕХНОЛОГИИ </w:t>
      </w:r>
    </w:p>
    <w:p w14:paraId="54B2C9B4" w14:textId="77777777" w:rsidR="00CB25FF" w:rsidRPr="00D74FE4" w:rsidRDefault="00CB25FF" w:rsidP="00CB25FF">
      <w:pPr>
        <w:autoSpaceDE w:val="0"/>
        <w:autoSpaceDN w:val="0"/>
        <w:spacing w:before="166" w:line="271" w:lineRule="auto"/>
        <w:ind w:right="336" w:firstLine="180"/>
        <w:jc w:val="both"/>
      </w:pPr>
      <w:r w:rsidRPr="00D74FE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69F0E8C9" w14:textId="77777777" w:rsidR="00CB25FF" w:rsidRPr="00D74FE4" w:rsidRDefault="00CB25FF" w:rsidP="00CB25FF">
      <w:pPr>
        <w:autoSpaceDE w:val="0"/>
        <w:autoSpaceDN w:val="0"/>
        <w:spacing w:before="70"/>
        <w:ind w:right="144" w:firstLine="180"/>
      </w:pPr>
      <w:r w:rsidRPr="00D74FE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5A1F6486" w14:textId="77777777" w:rsidR="00CB25FF" w:rsidRPr="00D74FE4" w:rsidRDefault="00CB25FF" w:rsidP="00CB25FF">
      <w:pPr>
        <w:autoSpaceDE w:val="0"/>
        <w:autoSpaceDN w:val="0"/>
        <w:spacing w:before="72"/>
        <w:ind w:firstLine="180"/>
      </w:pPr>
      <w:r w:rsidRPr="00D74FE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01604C0A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0" w:line="281" w:lineRule="auto"/>
        <w:ind w:right="288"/>
      </w:pPr>
      <w:r w:rsidRPr="00D74FE4">
        <w:tab/>
      </w:r>
      <w:r w:rsidRPr="00D74FE4">
        <w:rPr>
          <w:color w:val="000000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D74FE4">
        <w:br/>
      </w:r>
      <w:r w:rsidRPr="00D74FE4">
        <w:tab/>
      </w:r>
      <w:r w:rsidRPr="00D74FE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6651C990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</w:pPr>
      <w:r w:rsidRPr="00D74FE4">
        <w:tab/>
      </w:r>
      <w:r w:rsidRPr="00D74FE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6AAE806A" w14:textId="77777777" w:rsidR="00CB25FF" w:rsidRPr="00D74FE4" w:rsidRDefault="00CB25FF" w:rsidP="00CB25FF">
      <w:pPr>
        <w:autoSpaceDE w:val="0"/>
        <w:autoSpaceDN w:val="0"/>
        <w:spacing w:before="70"/>
        <w:ind w:left="180" w:right="432"/>
      </w:pPr>
      <w:r w:rsidRPr="00D74FE4">
        <w:rPr>
          <w:color w:val="000000"/>
        </w:rPr>
        <w:t xml:space="preserve">В ХХ веке сущность технологии была осмыслена в различных плоскостях: </w:t>
      </w:r>
      <w:r w:rsidRPr="00D74FE4">
        <w:br/>
      </w:r>
      <w:r w:rsidRPr="00D74FE4">
        <w:rPr>
          <w:color w:val="000000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D74FE4">
        <w:br/>
      </w:r>
      <w:r w:rsidRPr="00D74FE4">
        <w:rPr>
          <w:color w:val="000000"/>
        </w:rPr>
        <w:t>исследованы социальные аспекты технологии.</w:t>
      </w:r>
    </w:p>
    <w:p w14:paraId="4381456A" w14:textId="77777777" w:rsidR="00CB25FF" w:rsidRPr="00D74FE4" w:rsidRDefault="00CB25FF" w:rsidP="00CB25FF">
      <w:pPr>
        <w:autoSpaceDE w:val="0"/>
        <w:autoSpaceDN w:val="0"/>
        <w:spacing w:before="70"/>
        <w:ind w:firstLine="180"/>
      </w:pPr>
      <w:r w:rsidRPr="00D74FE4">
        <w:rPr>
          <w:color w:val="000000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D74FE4">
        <w:br/>
      </w:r>
      <w:r w:rsidRPr="00D74FE4">
        <w:rPr>
          <w:color w:val="000000"/>
        </w:rPr>
        <w:t>структура человеческой деятельности — в ней важнейшую роль стал играть информационный фактор.</w:t>
      </w:r>
    </w:p>
    <w:p w14:paraId="5150C45B" w14:textId="77777777" w:rsidR="00CB25FF" w:rsidRDefault="00CB25FF" w:rsidP="00CB25FF">
      <w:pPr>
        <w:autoSpaceDE w:val="0"/>
        <w:autoSpaceDN w:val="0"/>
        <w:spacing w:before="70" w:line="288" w:lineRule="auto"/>
        <w:rPr>
          <w:color w:val="000000"/>
        </w:rPr>
      </w:pPr>
      <w:r w:rsidRPr="00D74FE4">
        <w:rPr>
          <w:color w:val="000000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D74FE4">
        <w:br/>
      </w:r>
      <w:r w:rsidRPr="00D74FE4">
        <w:rPr>
          <w:color w:val="000000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D74FE4">
        <w:br/>
      </w:r>
      <w:r w:rsidRPr="00D74FE4">
        <w:rPr>
          <w:color w:val="000000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2289B086" w14:textId="77777777" w:rsidR="00CB25FF" w:rsidRDefault="00CB25FF" w:rsidP="00CB25FF"/>
    <w:p w14:paraId="1745D9E0" w14:textId="77777777" w:rsidR="00CB25FF" w:rsidRPr="00550E5D" w:rsidRDefault="00CB25FF" w:rsidP="00667982">
      <w:pPr>
        <w:pStyle w:val="ab"/>
        <w:numPr>
          <w:ilvl w:val="1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550E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ИЗУЧЕНИЯ ПРЕДМЕТНОЙ ОБЛАСТИ «ТЕХНОЛОГИЯ» В ОСНОВНОМ ОБЩЕМ ОБРАЗОВАНИИ</w:t>
      </w:r>
    </w:p>
    <w:p w14:paraId="6DC42E01" w14:textId="77777777" w:rsidR="00CB25FF" w:rsidRPr="00D74FE4" w:rsidRDefault="00CB25FF" w:rsidP="00CB25FF">
      <w:pPr>
        <w:autoSpaceDE w:val="0"/>
        <w:autoSpaceDN w:val="0"/>
        <w:spacing w:before="166" w:line="230" w:lineRule="auto"/>
        <w:ind w:left="180"/>
      </w:pPr>
      <w:r w:rsidRPr="00D74FE4">
        <w:rPr>
          <w:color w:val="000000"/>
        </w:rPr>
        <w:lastRenderedPageBreak/>
        <w:t xml:space="preserve">Основной </w:t>
      </w:r>
      <w:r w:rsidRPr="00D74FE4">
        <w:rPr>
          <w:b/>
          <w:color w:val="000000"/>
        </w:rPr>
        <w:t xml:space="preserve">целью </w:t>
      </w:r>
      <w:r w:rsidRPr="00D74FE4">
        <w:rPr>
          <w:color w:val="000000"/>
        </w:rPr>
        <w:t>освоения предметной области «Технология» является формирование</w:t>
      </w:r>
    </w:p>
    <w:p w14:paraId="1A25CF15" w14:textId="77777777" w:rsidR="00CB25FF" w:rsidRPr="00D74FE4" w:rsidRDefault="00CB25FF" w:rsidP="00CB25FF">
      <w:pPr>
        <w:autoSpaceDE w:val="0"/>
        <w:autoSpaceDN w:val="0"/>
        <w:spacing w:line="262" w:lineRule="auto"/>
        <w:ind w:right="288"/>
      </w:pPr>
      <w:r w:rsidRPr="00D74FE4">
        <w:rPr>
          <w:color w:val="000000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37860FB4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0" w:line="288" w:lineRule="auto"/>
      </w:pPr>
      <w:r w:rsidRPr="00D74FE4">
        <w:tab/>
      </w:r>
      <w:r w:rsidRPr="00D74FE4">
        <w:rPr>
          <w:b/>
          <w:color w:val="000000"/>
        </w:rPr>
        <w:t xml:space="preserve">Задачами </w:t>
      </w:r>
      <w:r w:rsidRPr="00D74FE4">
        <w:rPr>
          <w:color w:val="000000"/>
        </w:rPr>
        <w:t xml:space="preserve">курса технологии являются: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формирование у обучающихся навыка использования в трудовой деятельности цифровых </w:t>
      </w:r>
      <w:r w:rsidRPr="00D74FE4">
        <w:br/>
      </w:r>
      <w:r w:rsidRPr="00D74FE4">
        <w:rPr>
          <w:color w:val="000000"/>
        </w:rPr>
        <w:t xml:space="preserve">инструментов и программных сервисов, а также когнитивных инструментов и технологий; </w:t>
      </w:r>
      <w:r w:rsidRPr="00D74FE4">
        <w:br/>
      </w:r>
      <w:r w:rsidRPr="00D74FE4">
        <w:tab/>
      </w:r>
      <w:r w:rsidRPr="00D74FE4">
        <w:rPr>
          <w:color w:val="00000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D153346" w14:textId="77777777" w:rsidR="00CB25FF" w:rsidRPr="00D74FE4" w:rsidRDefault="00CB25FF" w:rsidP="00CB25FF">
      <w:pPr>
        <w:autoSpaceDE w:val="0"/>
        <w:autoSpaceDN w:val="0"/>
        <w:spacing w:before="70" w:line="286" w:lineRule="auto"/>
        <w:ind w:firstLine="180"/>
      </w:pPr>
      <w:r w:rsidRPr="00D74FE4">
        <w:rPr>
          <w:color w:val="000000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D74FE4">
        <w:br/>
      </w:r>
      <w:r w:rsidRPr="00D74FE4">
        <w:rPr>
          <w:color w:val="000000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215CD7D4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0" w:line="286" w:lineRule="auto"/>
        <w:ind w:right="720"/>
      </w:pPr>
      <w:r w:rsidRPr="00D74FE4">
        <w:tab/>
      </w:r>
      <w:r w:rsidRPr="00D74FE4">
        <w:rPr>
          <w:color w:val="000000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D74FE4">
        <w:br/>
      </w:r>
      <w:r w:rsidRPr="00D74FE4">
        <w:tab/>
      </w:r>
      <w:r w:rsidRPr="00D74FE4">
        <w:rPr>
          <w:color w:val="000000"/>
        </w:rPr>
        <w:t>методологическое знание — знание общих закономерностей изучаемых явлений и процессов.</w:t>
      </w:r>
    </w:p>
    <w:p w14:paraId="01D099DD" w14:textId="77777777" w:rsidR="00CB25FF" w:rsidRDefault="00CB25FF" w:rsidP="00CB25FF">
      <w:pPr>
        <w:tabs>
          <w:tab w:val="left" w:pos="180"/>
        </w:tabs>
        <w:autoSpaceDE w:val="0"/>
        <w:autoSpaceDN w:val="0"/>
        <w:spacing w:before="70" w:line="288" w:lineRule="auto"/>
        <w:ind w:right="144"/>
        <w:rPr>
          <w:color w:val="000000"/>
        </w:rPr>
      </w:pPr>
      <w:r w:rsidRPr="00D74FE4">
        <w:tab/>
      </w:r>
      <w:r w:rsidRPr="00D74FE4">
        <w:rPr>
          <w:color w:val="000000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D74FE4">
        <w:br/>
      </w:r>
      <w:r w:rsidRPr="00D74FE4">
        <w:tab/>
      </w:r>
      <w:proofErr w:type="spellStart"/>
      <w:r w:rsidRPr="00D74FE4">
        <w:rPr>
          <w:color w:val="000000"/>
        </w:rPr>
        <w:t>технологизация</w:t>
      </w:r>
      <w:proofErr w:type="spellEnd"/>
      <w:r w:rsidRPr="00D74FE4">
        <w:rPr>
          <w:color w:val="000000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уровень представления; </w:t>
      </w:r>
      <w:r w:rsidRPr="00D74FE4">
        <w:br/>
      </w:r>
      <w:r w:rsidRPr="00D74FE4">
        <w:lastRenderedPageBreak/>
        <w:tab/>
      </w:r>
      <w:r w:rsidRPr="00D74FE4">
        <w:rPr>
          <w:color w:val="000000"/>
        </w:rPr>
        <w:t xml:space="preserve">уровень пользователя;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когнитивно-продуктивный уровень (создание технологий);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практически вся современная профессиональная деятельность, включая ручной труд, </w:t>
      </w:r>
      <w:r w:rsidRPr="00D74FE4">
        <w:br/>
      </w:r>
      <w:r w:rsidRPr="00D74FE4">
        <w:rPr>
          <w:color w:val="000000"/>
        </w:rPr>
        <w:t>осуществляется с применением информационных и цифровых технологий, формирование навыков</w:t>
      </w:r>
    </w:p>
    <w:p w14:paraId="3AAB6F74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line="281" w:lineRule="auto"/>
        <w:ind w:right="288"/>
      </w:pPr>
      <w:r w:rsidRPr="00D74FE4">
        <w:rPr>
          <w:color w:val="000000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D74FE4">
        <w:br/>
      </w:r>
      <w:r w:rsidRPr="00D74FE4">
        <w:tab/>
      </w:r>
      <w:r w:rsidRPr="00D74FE4">
        <w:rPr>
          <w:color w:val="000000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5DDF8983" w14:textId="77777777" w:rsidR="00CB25FF" w:rsidRPr="00550E5D" w:rsidRDefault="00CB25FF" w:rsidP="00667982">
      <w:pPr>
        <w:pStyle w:val="ab"/>
        <w:numPr>
          <w:ilvl w:val="1"/>
          <w:numId w:val="16"/>
        </w:numPr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550E5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14:paraId="63AB454C" w14:textId="77777777" w:rsidR="00CB25FF" w:rsidRDefault="00CB25FF" w:rsidP="00CB25FF">
      <w:pPr>
        <w:autoSpaceDE w:val="0"/>
        <w:autoSpaceDN w:val="0"/>
        <w:spacing w:before="166" w:line="262" w:lineRule="auto"/>
        <w:ind w:right="288"/>
      </w:pPr>
      <w:r w:rsidRPr="00D74FE4">
        <w:rPr>
          <w:color w:val="000000"/>
        </w:rPr>
        <w:t>Учебный предмет "Техн</w:t>
      </w:r>
      <w:r>
        <w:rPr>
          <w:color w:val="000000"/>
        </w:rPr>
        <w:t>ология" изучается в 6 классе один час</w:t>
      </w:r>
      <w:r w:rsidRPr="00D74FE4">
        <w:rPr>
          <w:color w:val="000000"/>
        </w:rPr>
        <w:t xml:space="preserve"> в н</w:t>
      </w:r>
      <w:r>
        <w:rPr>
          <w:color w:val="000000"/>
        </w:rPr>
        <w:t>еделю, общий объем составляет 34 часа</w:t>
      </w:r>
      <w:r w:rsidRPr="00D74FE4">
        <w:rPr>
          <w:color w:val="000000"/>
        </w:rPr>
        <w:t>.</w:t>
      </w:r>
    </w:p>
    <w:p w14:paraId="3C8E653A" w14:textId="77777777" w:rsidR="00CB25FF" w:rsidRPr="000972CF" w:rsidRDefault="00CB25FF" w:rsidP="00CB25FF">
      <w:pPr>
        <w:autoSpaceDE w:val="0"/>
        <w:autoSpaceDN w:val="0"/>
        <w:spacing w:before="166" w:line="262" w:lineRule="auto"/>
        <w:ind w:right="288"/>
      </w:pPr>
    </w:p>
    <w:p w14:paraId="3DCE3C22" w14:textId="77777777" w:rsidR="00CB25FF" w:rsidRPr="00550E5D" w:rsidRDefault="00CB25FF" w:rsidP="00667982">
      <w:pPr>
        <w:pStyle w:val="ab"/>
        <w:widowControl w:val="0"/>
        <w:numPr>
          <w:ilvl w:val="2"/>
          <w:numId w:val="16"/>
        </w:numPr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50E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Нормативно-правовые документы, на основании которых составлена программа</w:t>
      </w:r>
      <w:r w:rsidRPr="00550E5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2BE5CAEE" w14:textId="77777777" w:rsidR="00CB25FF" w:rsidRPr="000972CF" w:rsidRDefault="00CB25FF" w:rsidP="00667982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0972CF">
        <w:t>Федеральный закон от 9 декабря 2012 года N 273-ФЗ. «Об образовании в Российской Федерации»</w:t>
      </w:r>
    </w:p>
    <w:p w14:paraId="00F25FC3" w14:textId="49B813D1" w:rsidR="00CB25FF" w:rsidRPr="000972CF" w:rsidRDefault="00CB25FF" w:rsidP="00667982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0972CF"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14:paraId="02EF7E15" w14:textId="70E9021B" w:rsidR="00CB25FF" w:rsidRPr="000972CF" w:rsidRDefault="00CB25FF" w:rsidP="00667982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0972CF"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14:paraId="6804D868" w14:textId="681CCB05" w:rsidR="00CB25FF" w:rsidRPr="000972CF" w:rsidRDefault="00CB25FF" w:rsidP="00667982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0972CF">
        <w:t xml:space="preserve">Порядка организации и осуществления образовательной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r w:rsidR="00EA6FA1">
        <w:t>№</w:t>
      </w:r>
      <w:r w:rsidRPr="000972CF">
        <w:t xml:space="preserve"> 115; </w:t>
      </w:r>
    </w:p>
    <w:p w14:paraId="1CEEF94E" w14:textId="77777777" w:rsidR="00CB25FF" w:rsidRPr="000972CF" w:rsidRDefault="00CB25FF" w:rsidP="00667982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0972CF">
        <w:t xml:space="preserve"> Санитарные правила и нормы СанПиН 1.2.3685-21 «Гигиенические нормативы </w:t>
      </w:r>
    </w:p>
    <w:p w14:paraId="16DEF1EA" w14:textId="77777777" w:rsidR="00CB25FF" w:rsidRPr="000972CF" w:rsidRDefault="00CB25FF" w:rsidP="00CB25FF">
      <w:pPr>
        <w:ind w:left="720"/>
        <w:contextualSpacing/>
        <w:jc w:val="both"/>
      </w:pPr>
      <w:r w:rsidRPr="000972CF"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14:paraId="2A67A4BD" w14:textId="1AF6BB97" w:rsidR="00CB25FF" w:rsidRPr="00550E5D" w:rsidRDefault="00CB25FF" w:rsidP="00667982">
      <w:pPr>
        <w:numPr>
          <w:ilvl w:val="0"/>
          <w:numId w:val="7"/>
        </w:numPr>
        <w:spacing w:after="200" w:line="276" w:lineRule="auto"/>
        <w:contextualSpacing/>
      </w:pPr>
      <w:r w:rsidRPr="000972CF">
        <w:t xml:space="preserve">Учебный план </w:t>
      </w:r>
      <w:r w:rsidR="00EA6FA1">
        <w:t>ОАНО  «Гимназия имени  Петра Первого»</w:t>
      </w:r>
      <w:r w:rsidRPr="000972CF">
        <w:t xml:space="preserve"> 2022-2023 учебный год</w:t>
      </w:r>
    </w:p>
    <w:p w14:paraId="65279DF5" w14:textId="77777777" w:rsidR="00CB25FF" w:rsidRPr="000972CF" w:rsidRDefault="00CB25FF" w:rsidP="00667982">
      <w:pPr>
        <w:pStyle w:val="aa"/>
        <w:numPr>
          <w:ilvl w:val="2"/>
          <w:numId w:val="16"/>
        </w:numPr>
        <w:jc w:val="left"/>
        <w:rPr>
          <w:lang w:val="ru-RU"/>
        </w:rPr>
      </w:pPr>
      <w:r w:rsidRPr="00550E5D">
        <w:rPr>
          <w:b/>
          <w:lang w:val="ru-RU"/>
        </w:rPr>
        <w:t xml:space="preserve"> Сведения о программе</w:t>
      </w:r>
      <w:r w:rsidRPr="000972CF">
        <w:rPr>
          <w:lang w:val="ru-RU"/>
        </w:rPr>
        <w:t>.</w:t>
      </w:r>
    </w:p>
    <w:p w14:paraId="3BE39BCB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lang w:val="ru-RU"/>
        </w:rPr>
        <w:t xml:space="preserve">   </w:t>
      </w:r>
      <w:r w:rsidRPr="000972CF">
        <w:rPr>
          <w:lang w:val="ru-RU"/>
        </w:rPr>
        <w:t xml:space="preserve">  Данная рабочая программа по «Технологии» определяет наиболее оптимальные и эффективные для определенного класса содержание, формы,  методы и приемы организации образовательного процесса с целью получения результата, соответствующего требованиям стандарта.</w:t>
      </w:r>
    </w:p>
    <w:p w14:paraId="25DC81C8" w14:textId="77777777" w:rsidR="00CB25FF" w:rsidRPr="000972CF" w:rsidRDefault="00CB25FF" w:rsidP="00CB25FF">
      <w:pPr>
        <w:pStyle w:val="aa"/>
        <w:rPr>
          <w:highlight w:val="yellow"/>
          <w:lang w:val="ru-RU"/>
        </w:rPr>
      </w:pPr>
    </w:p>
    <w:p w14:paraId="176B90A1" w14:textId="77777777" w:rsidR="00CB25FF" w:rsidRPr="00550E5D" w:rsidRDefault="00CB25FF" w:rsidP="00667982">
      <w:pPr>
        <w:pStyle w:val="aa"/>
        <w:numPr>
          <w:ilvl w:val="2"/>
          <w:numId w:val="16"/>
        </w:numPr>
        <w:jc w:val="left"/>
        <w:rPr>
          <w:b/>
          <w:lang w:val="ru-RU"/>
        </w:rPr>
      </w:pPr>
      <w:r w:rsidRPr="000972CF">
        <w:rPr>
          <w:b/>
          <w:lang w:val="ru-RU"/>
        </w:rPr>
        <w:t xml:space="preserve"> Обоснование выбора программы.</w:t>
      </w:r>
      <w:r w:rsidRPr="000972CF">
        <w:rPr>
          <w:lang w:val="ru-RU"/>
        </w:rPr>
        <w:t xml:space="preserve"> </w:t>
      </w:r>
    </w:p>
    <w:p w14:paraId="14982218" w14:textId="7518FA49" w:rsidR="00CB25FF" w:rsidRDefault="00CB25FF" w:rsidP="00CB25FF">
      <w:pPr>
        <w:pStyle w:val="aa"/>
        <w:rPr>
          <w:lang w:val="ru-RU"/>
        </w:rPr>
      </w:pPr>
      <w:r w:rsidRPr="000972CF">
        <w:rPr>
          <w:lang w:val="ru-RU"/>
        </w:rPr>
        <w:t xml:space="preserve">Данная программа составлена на </w:t>
      </w:r>
      <w:proofErr w:type="gramStart"/>
      <w:r w:rsidRPr="000972CF">
        <w:rPr>
          <w:lang w:val="ru-RU"/>
        </w:rPr>
        <w:t>основании  Примерной</w:t>
      </w:r>
      <w:proofErr w:type="gramEnd"/>
      <w:r w:rsidRPr="000972CF">
        <w:rPr>
          <w:lang w:val="ru-RU"/>
        </w:rPr>
        <w:t xml:space="preserve"> рабочей программы  основного общего образования «Технология» базовый уро</w:t>
      </w:r>
      <w:r w:rsidR="00667982">
        <w:rPr>
          <w:lang w:val="ru-RU"/>
        </w:rPr>
        <w:t>вень (</w:t>
      </w:r>
      <w:r w:rsidRPr="000972CF">
        <w:rPr>
          <w:lang w:val="ru-RU"/>
        </w:rPr>
        <w:t>одобрена решением федерального учебно-методического объединения по общему образованию. Протокол 3/21 от 27.09.2021)</w:t>
      </w:r>
    </w:p>
    <w:p w14:paraId="23AD0421" w14:textId="77777777" w:rsidR="00CB25FF" w:rsidRPr="00550E5D" w:rsidRDefault="00CB25FF" w:rsidP="00CB25FF">
      <w:pPr>
        <w:jc w:val="both"/>
      </w:pPr>
    </w:p>
    <w:p w14:paraId="3F841C29" w14:textId="77777777" w:rsidR="00CB25FF" w:rsidRPr="00550E5D" w:rsidRDefault="00CB25FF" w:rsidP="00667982">
      <w:pPr>
        <w:pStyle w:val="ab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5D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образовательного процесса.</w:t>
      </w:r>
    </w:p>
    <w:p w14:paraId="4A39373F" w14:textId="77777777" w:rsidR="00CB25FF" w:rsidRPr="000972CF" w:rsidRDefault="00CB25FF" w:rsidP="00CB25FF">
      <w:pPr>
        <w:jc w:val="both"/>
      </w:pPr>
      <w:r w:rsidRPr="000972CF">
        <w:lastRenderedPageBreak/>
        <w:t>•</w:t>
      </w:r>
      <w:r w:rsidRPr="000972CF">
        <w:tab/>
        <w:t>основная форма — урок</w:t>
      </w:r>
    </w:p>
    <w:p w14:paraId="10094A60" w14:textId="77777777" w:rsidR="00CB25FF" w:rsidRPr="000972CF" w:rsidRDefault="00CB25FF" w:rsidP="00CB25FF">
      <w:pPr>
        <w:jc w:val="both"/>
      </w:pPr>
      <w:r w:rsidRPr="000972CF">
        <w:t>•</w:t>
      </w:r>
      <w:r w:rsidRPr="000972CF">
        <w:tab/>
        <w:t>экскурсии</w:t>
      </w:r>
    </w:p>
    <w:p w14:paraId="4F76FA39" w14:textId="77777777" w:rsidR="00CB25FF" w:rsidRPr="000972CF" w:rsidRDefault="00CB25FF" w:rsidP="00CB25FF">
      <w:pPr>
        <w:jc w:val="both"/>
      </w:pPr>
      <w:r w:rsidRPr="000972CF">
        <w:t>•</w:t>
      </w:r>
      <w:r w:rsidRPr="000972CF">
        <w:tab/>
        <w:t>проектная деятельность</w:t>
      </w:r>
    </w:p>
    <w:p w14:paraId="226A4323" w14:textId="77777777" w:rsidR="00CB25FF" w:rsidRPr="00550E5D" w:rsidRDefault="00CB25FF" w:rsidP="00CB25FF">
      <w:pPr>
        <w:jc w:val="both"/>
      </w:pPr>
      <w:r w:rsidRPr="000972CF">
        <w:t>•</w:t>
      </w:r>
      <w:r w:rsidRPr="000972CF">
        <w:tab/>
        <w:t>применение электронного обучения, дистанционных образовательных технологий,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</w:t>
      </w:r>
      <w:r>
        <w:t>оммуникационную сеть «Интернет»</w:t>
      </w:r>
    </w:p>
    <w:p w14:paraId="619E54CE" w14:textId="77777777" w:rsidR="00CB25FF" w:rsidRPr="00550E5D" w:rsidRDefault="00CB25FF" w:rsidP="00667982">
      <w:pPr>
        <w:pStyle w:val="ab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5D">
        <w:rPr>
          <w:rFonts w:ascii="Times New Roman" w:hAnsi="Times New Roman" w:cs="Times New Roman"/>
          <w:b/>
          <w:sz w:val="24"/>
          <w:szCs w:val="24"/>
        </w:rPr>
        <w:t xml:space="preserve"> Технологии обучения.</w:t>
      </w:r>
    </w:p>
    <w:p w14:paraId="12283A6E" w14:textId="77777777" w:rsidR="00CB25FF" w:rsidRPr="000972CF" w:rsidRDefault="00CB25FF" w:rsidP="00CB25FF">
      <w:pPr>
        <w:tabs>
          <w:tab w:val="left" w:pos="540"/>
        </w:tabs>
        <w:jc w:val="both"/>
      </w:pPr>
      <w:r w:rsidRPr="000972CF">
        <w:t xml:space="preserve">    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972CF">
        <w:rPr>
          <w:i/>
        </w:rPr>
        <w:t>технология проблемно-диалогического обучения</w:t>
      </w:r>
      <w:r w:rsidRPr="000972CF">
        <w:t xml:space="preserve">, 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14:paraId="2C564E67" w14:textId="77777777" w:rsidR="00CB25FF" w:rsidRPr="000972CF" w:rsidRDefault="00CB25FF" w:rsidP="00CB25FF">
      <w:pPr>
        <w:tabs>
          <w:tab w:val="left" w:pos="540"/>
        </w:tabs>
        <w:ind w:firstLine="539"/>
        <w:jc w:val="both"/>
      </w:pPr>
      <w:r w:rsidRPr="000972CF">
        <w:t>Система уроков условна, но все же выделяются следующие виды:</w:t>
      </w:r>
    </w:p>
    <w:p w14:paraId="060A80FD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>Урок-лекция.</w:t>
      </w:r>
      <w:r w:rsidRPr="000972CF">
        <w:rPr>
          <w:lang w:val="ru-RU"/>
        </w:rPr>
        <w:t xml:space="preserve"> Предполагаются</w:t>
      </w:r>
      <w:r w:rsidRPr="000972CF">
        <w:t> </w:t>
      </w:r>
      <w:r w:rsidRPr="000972CF">
        <w:rPr>
          <w:lang w:val="ru-RU"/>
        </w:rPr>
        <w:t xml:space="preserve">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14:paraId="5C032CE5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>Комбинированный урок</w:t>
      </w:r>
      <w:r w:rsidRPr="000972CF">
        <w:rPr>
          <w:lang w:val="ru-RU"/>
        </w:rPr>
        <w:t xml:space="preserve"> предполагает выполнение работ и заданий разного вида.</w:t>
      </w:r>
    </w:p>
    <w:p w14:paraId="00DE35DF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 xml:space="preserve">Урок–игра. </w:t>
      </w:r>
      <w:r w:rsidRPr="000972CF">
        <w:rPr>
          <w:bCs/>
          <w:iCs/>
          <w:lang w:val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0972CF">
        <w:rPr>
          <w:lang w:val="ru-RU"/>
        </w:rPr>
        <w:t xml:space="preserve"> </w:t>
      </w:r>
    </w:p>
    <w:p w14:paraId="67C555F8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>Урок-практическая работа</w:t>
      </w:r>
      <w:r w:rsidRPr="000972CF">
        <w:rPr>
          <w:i/>
          <w:iCs/>
          <w:lang w:val="ru-RU"/>
        </w:rPr>
        <w:t>.</w:t>
      </w:r>
      <w:r w:rsidRPr="000972CF">
        <w:rPr>
          <w:lang w:val="ru-RU"/>
        </w:rPr>
        <w:t xml:space="preserve"> Вырабатываются у учащихся практические  умения и навыки.</w:t>
      </w:r>
    </w:p>
    <w:p w14:paraId="18800083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>Урок-тест.</w:t>
      </w:r>
      <w:r w:rsidRPr="000972CF">
        <w:rPr>
          <w:i/>
          <w:iCs/>
          <w:lang w:val="ru-RU"/>
        </w:rPr>
        <w:t xml:space="preserve"> </w:t>
      </w:r>
      <w:r w:rsidRPr="000972CF">
        <w:rPr>
          <w:lang w:val="ru-RU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0972CF">
        <w:rPr>
          <w:lang w:val="ru-RU"/>
        </w:rPr>
        <w:t>печатном</w:t>
      </w:r>
      <w:proofErr w:type="gramEnd"/>
      <w:r w:rsidRPr="000972CF">
        <w:rPr>
          <w:lang w:val="ru-RU"/>
        </w:rPr>
        <w:t xml:space="preserve"> так и в компьютерном варианте. Причем в компьютерном варианте всегда с ограничением времени.</w:t>
      </w:r>
    </w:p>
    <w:p w14:paraId="01A0525F" w14:textId="77777777" w:rsidR="00CB25FF" w:rsidRPr="000972CF" w:rsidRDefault="00CB25FF" w:rsidP="00CB25FF">
      <w:pPr>
        <w:pStyle w:val="aa"/>
        <w:rPr>
          <w:lang w:val="ru-RU"/>
        </w:rPr>
      </w:pPr>
      <w:r w:rsidRPr="000972CF">
        <w:rPr>
          <w:b/>
          <w:bCs/>
          <w:i/>
          <w:iCs/>
          <w:lang w:val="ru-RU"/>
        </w:rPr>
        <w:t>Урок - самостоятельная работа</w:t>
      </w:r>
      <w:r w:rsidRPr="000972CF">
        <w:rPr>
          <w:b/>
          <w:bCs/>
          <w:lang w:val="ru-RU"/>
        </w:rPr>
        <w:t>.</w:t>
      </w:r>
      <w:r w:rsidRPr="000972CF">
        <w:t> </w:t>
      </w:r>
      <w:r w:rsidRPr="000972CF">
        <w:rPr>
          <w:lang w:val="ru-RU"/>
        </w:rPr>
        <w:t xml:space="preserve"> Предлагаются разные виды самостоятельных работ.</w:t>
      </w:r>
    </w:p>
    <w:p w14:paraId="7E84C380" w14:textId="77777777" w:rsidR="00CB25FF" w:rsidRPr="000972CF" w:rsidRDefault="00CB25FF" w:rsidP="00CB25FF">
      <w:pPr>
        <w:pStyle w:val="aa"/>
        <w:rPr>
          <w:color w:val="000000"/>
          <w:lang w:val="ru-RU"/>
        </w:rPr>
      </w:pPr>
      <w:r w:rsidRPr="000972CF">
        <w:rPr>
          <w:b/>
          <w:bCs/>
          <w:i/>
          <w:iCs/>
          <w:lang w:val="ru-RU"/>
        </w:rPr>
        <w:t>Урок - контрольная работа</w:t>
      </w:r>
      <w:r w:rsidRPr="000972CF">
        <w:rPr>
          <w:lang w:val="ru-RU"/>
        </w:rPr>
        <w:t>. Контроль знаний по пройденной теме.</w:t>
      </w:r>
    </w:p>
    <w:p w14:paraId="464D0029" w14:textId="77777777" w:rsidR="00CB25FF" w:rsidRPr="000972CF" w:rsidRDefault="00CB25FF" w:rsidP="00CB25FF">
      <w:pPr>
        <w:jc w:val="both"/>
      </w:pPr>
      <w:r w:rsidRPr="000972CF">
        <w:t>Повторение на уроках проводится в следующих видах и формах:</w:t>
      </w:r>
    </w:p>
    <w:p w14:paraId="130BF140" w14:textId="77777777" w:rsidR="00CB25FF" w:rsidRPr="000972CF" w:rsidRDefault="00CB25FF" w:rsidP="00CB25FF">
      <w:pPr>
        <w:jc w:val="both"/>
      </w:pPr>
      <w:r w:rsidRPr="000972CF">
        <w:rPr>
          <w:b/>
        </w:rPr>
        <w:t>Текущий контроль</w:t>
      </w:r>
      <w:r w:rsidRPr="000972CF">
        <w:t xml:space="preserve"> проводится следующим образом:</w:t>
      </w:r>
    </w:p>
    <w:p w14:paraId="4C32DB3F" w14:textId="77777777" w:rsidR="00CB25FF" w:rsidRPr="000972CF" w:rsidRDefault="00CB25FF" w:rsidP="00CB25FF">
      <w:pPr>
        <w:ind w:left="142"/>
        <w:jc w:val="both"/>
      </w:pPr>
      <w:r w:rsidRPr="000972CF">
        <w:t xml:space="preserve">- текущие наблюдения. </w:t>
      </w:r>
    </w:p>
    <w:p w14:paraId="5611E62A" w14:textId="77777777" w:rsidR="00CB25FF" w:rsidRPr="000972CF" w:rsidRDefault="00CB25FF" w:rsidP="00CB25FF">
      <w:pPr>
        <w:ind w:left="142"/>
        <w:jc w:val="both"/>
      </w:pPr>
      <w:r w:rsidRPr="000972CF">
        <w:t>-систематическое отслеживание качества выполнения практических заданий.</w:t>
      </w:r>
    </w:p>
    <w:p w14:paraId="07B7B0C7" w14:textId="77777777" w:rsidR="00CB25FF" w:rsidRPr="000972CF" w:rsidRDefault="00CB25FF" w:rsidP="00CB25FF">
      <w:pPr>
        <w:ind w:left="142"/>
        <w:jc w:val="both"/>
      </w:pPr>
      <w:r w:rsidRPr="000972CF">
        <w:t>-устный контроль: индивидуальный опрос, фронтальный опрос.</w:t>
      </w:r>
    </w:p>
    <w:p w14:paraId="2D057BC4" w14:textId="77777777" w:rsidR="00CB25FF" w:rsidRPr="000972CF" w:rsidRDefault="00CB25FF" w:rsidP="00CB25FF">
      <w:pPr>
        <w:ind w:left="142"/>
        <w:jc w:val="both"/>
      </w:pPr>
      <w:r w:rsidRPr="000972CF">
        <w:t>-письменный контроль: небольшие письменные контрольные работы по материалу учебника.</w:t>
      </w:r>
    </w:p>
    <w:p w14:paraId="4669CDE4" w14:textId="77777777" w:rsidR="00CB25FF" w:rsidRPr="000972CF" w:rsidRDefault="00CB25FF" w:rsidP="00CB25FF">
      <w:pPr>
        <w:ind w:left="142"/>
        <w:rPr>
          <w:i/>
        </w:rPr>
      </w:pPr>
      <w:r w:rsidRPr="000972CF">
        <w:t xml:space="preserve">-выполнение и анализ проверочных практических заданий (построение чертежей, изготовление образцов швов и т.д.) </w:t>
      </w:r>
    </w:p>
    <w:p w14:paraId="640C8CCD" w14:textId="77777777" w:rsidR="00CB25FF" w:rsidRPr="000972CF" w:rsidRDefault="00CB25FF" w:rsidP="00CB25FF">
      <w:pPr>
        <w:ind w:left="142"/>
      </w:pPr>
      <w:r w:rsidRPr="000972CF">
        <w:t xml:space="preserve">-тестирование. </w:t>
      </w:r>
    </w:p>
    <w:p w14:paraId="508280AB" w14:textId="77777777" w:rsidR="00CB25FF" w:rsidRPr="000972CF" w:rsidRDefault="00CB25FF" w:rsidP="00CB25FF">
      <w:pPr>
        <w:ind w:left="142"/>
      </w:pPr>
      <w:r w:rsidRPr="000972CF">
        <w:t xml:space="preserve">-выполнение мини-проектов и учебных </w:t>
      </w:r>
      <w:proofErr w:type="spellStart"/>
      <w:r w:rsidRPr="000972CF">
        <w:t>практиконаправленных</w:t>
      </w:r>
      <w:proofErr w:type="spellEnd"/>
      <w:r w:rsidRPr="000972CF">
        <w:t xml:space="preserve"> проектов по изготовлению изделий.</w:t>
      </w:r>
    </w:p>
    <w:p w14:paraId="398F050D" w14:textId="77777777" w:rsidR="00CB25FF" w:rsidRPr="000972CF" w:rsidRDefault="00CB25FF" w:rsidP="00CB25FF">
      <w:pPr>
        <w:ind w:left="142"/>
      </w:pPr>
      <w:r w:rsidRPr="000972CF">
        <w:t>-самоконтроль.</w:t>
      </w:r>
    </w:p>
    <w:p w14:paraId="3EC190E6" w14:textId="77777777" w:rsidR="00CB25FF" w:rsidRPr="000972CF" w:rsidRDefault="00CB25FF" w:rsidP="00CB25FF">
      <w:pPr>
        <w:ind w:left="142"/>
      </w:pPr>
      <w:r w:rsidRPr="000972CF">
        <w:t>-взаимоконтроль</w:t>
      </w:r>
    </w:p>
    <w:p w14:paraId="22E0A4D8" w14:textId="77777777" w:rsidR="00CB25FF" w:rsidRPr="000972CF" w:rsidRDefault="00CB25FF" w:rsidP="00CB25FF">
      <w:pPr>
        <w:pStyle w:val="aa"/>
        <w:rPr>
          <w:b/>
          <w:color w:val="FF0000"/>
          <w:highlight w:val="yellow"/>
          <w:lang w:val="ru-RU"/>
        </w:rPr>
      </w:pPr>
    </w:p>
    <w:p w14:paraId="1F20AB6B" w14:textId="77777777" w:rsidR="00CB25FF" w:rsidRPr="000972CF" w:rsidRDefault="00CB25FF" w:rsidP="00667982">
      <w:pPr>
        <w:pStyle w:val="aa"/>
        <w:numPr>
          <w:ilvl w:val="2"/>
          <w:numId w:val="16"/>
        </w:numPr>
        <w:jc w:val="left"/>
        <w:rPr>
          <w:b/>
          <w:lang w:val="ru-RU"/>
        </w:rPr>
      </w:pPr>
      <w:r w:rsidRPr="000972CF">
        <w:rPr>
          <w:b/>
          <w:lang w:val="ru-RU"/>
        </w:rPr>
        <w:t xml:space="preserve"> Механизмы формирования ключевых компетенций.</w:t>
      </w:r>
    </w:p>
    <w:p w14:paraId="435CDD25" w14:textId="77777777" w:rsidR="00CB25FF" w:rsidRPr="000972CF" w:rsidRDefault="00CB25FF" w:rsidP="00CB25FF">
      <w:pPr>
        <w:ind w:firstLine="709"/>
        <w:jc w:val="both"/>
      </w:pPr>
      <w:r w:rsidRPr="000972CF">
        <w:t xml:space="preserve">В ходе преподавания технологии в </w:t>
      </w:r>
      <w:r>
        <w:t>6</w:t>
      </w:r>
      <w:r w:rsidRPr="000972CF">
        <w:t xml:space="preserve"> классе, работы над формированием у учащихся перечисленных в программе знаний и умений, следует обращать внимание не только на то, чтобы они овладевали умениями </w:t>
      </w:r>
      <w:proofErr w:type="spellStart"/>
      <w:r w:rsidRPr="000972CF">
        <w:t>общеучебного</w:t>
      </w:r>
      <w:proofErr w:type="spellEnd"/>
      <w:r w:rsidRPr="000972CF">
        <w:t xml:space="preserve">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14:paraId="5C9CB3E6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t>ценностно-смысловой</w:t>
      </w:r>
      <w:proofErr w:type="spellEnd"/>
      <w:r w:rsidRPr="000972CF">
        <w:t xml:space="preserve"> компетенции,                                                                    </w:t>
      </w:r>
    </w:p>
    <w:p w14:paraId="02AE6822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t>общекультурная</w:t>
      </w:r>
      <w:proofErr w:type="spellEnd"/>
      <w:r w:rsidRPr="000972CF">
        <w:t xml:space="preserve"> компетенция,                                                                            </w:t>
      </w:r>
    </w:p>
    <w:p w14:paraId="77DD9134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lastRenderedPageBreak/>
        <w:t>учебно-познавательной</w:t>
      </w:r>
      <w:proofErr w:type="spellEnd"/>
      <w:r w:rsidRPr="000972CF">
        <w:t xml:space="preserve"> компетенции,                                                                 </w:t>
      </w:r>
    </w:p>
    <w:p w14:paraId="0A186238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t>информационной</w:t>
      </w:r>
      <w:proofErr w:type="spellEnd"/>
      <w:r w:rsidRPr="000972CF">
        <w:t xml:space="preserve"> компетенции,                                                                             </w:t>
      </w:r>
    </w:p>
    <w:p w14:paraId="647CBF28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t>коммуникативной</w:t>
      </w:r>
      <w:proofErr w:type="spellEnd"/>
      <w:r w:rsidRPr="000972CF">
        <w:t xml:space="preserve"> компетенции,                                                                           </w:t>
      </w:r>
    </w:p>
    <w:p w14:paraId="20BE3FF1" w14:textId="77777777" w:rsidR="00CB25FF" w:rsidRPr="000972CF" w:rsidRDefault="00CB25FF" w:rsidP="00667982">
      <w:pPr>
        <w:pStyle w:val="aa"/>
        <w:numPr>
          <w:ilvl w:val="0"/>
          <w:numId w:val="8"/>
        </w:numPr>
      </w:pPr>
      <w:proofErr w:type="spellStart"/>
      <w:r w:rsidRPr="000972CF">
        <w:t>социально-трудовой</w:t>
      </w:r>
      <w:proofErr w:type="spellEnd"/>
      <w:r w:rsidRPr="000972CF">
        <w:t xml:space="preserve"> компетенции,                                                                        </w:t>
      </w:r>
    </w:p>
    <w:p w14:paraId="3DA7D54C" w14:textId="77777777" w:rsidR="00CB25FF" w:rsidRPr="000972CF" w:rsidRDefault="00CB25FF" w:rsidP="00667982">
      <w:pPr>
        <w:pStyle w:val="aa"/>
        <w:numPr>
          <w:ilvl w:val="0"/>
          <w:numId w:val="8"/>
        </w:numPr>
        <w:rPr>
          <w:b/>
          <w:bCs/>
        </w:rPr>
      </w:pPr>
      <w:proofErr w:type="spellStart"/>
      <w:r w:rsidRPr="000972CF">
        <w:t>компетенции</w:t>
      </w:r>
      <w:proofErr w:type="spellEnd"/>
      <w:r w:rsidRPr="000972CF">
        <w:t xml:space="preserve"> </w:t>
      </w:r>
      <w:proofErr w:type="spellStart"/>
      <w:r w:rsidRPr="000972CF">
        <w:t>личностного</w:t>
      </w:r>
      <w:proofErr w:type="spellEnd"/>
      <w:r w:rsidRPr="000972CF">
        <w:t xml:space="preserve"> </w:t>
      </w:r>
      <w:proofErr w:type="spellStart"/>
      <w:r w:rsidRPr="000972CF">
        <w:t>самосовершенствования</w:t>
      </w:r>
      <w:proofErr w:type="spellEnd"/>
      <w:r w:rsidRPr="000972CF">
        <w:t>.</w:t>
      </w:r>
    </w:p>
    <w:p w14:paraId="6AAE88CB" w14:textId="77777777" w:rsidR="00CB25FF" w:rsidRPr="000972CF" w:rsidRDefault="00CB25FF" w:rsidP="00CB25FF">
      <w:pPr>
        <w:pStyle w:val="aa"/>
        <w:ind w:left="360"/>
        <w:rPr>
          <w:b/>
          <w:bCs/>
        </w:rPr>
      </w:pPr>
    </w:p>
    <w:p w14:paraId="44C2B8D3" w14:textId="77777777" w:rsidR="00CB25FF" w:rsidRPr="000972CF" w:rsidRDefault="00CB25FF" w:rsidP="00CB25FF">
      <w:pPr>
        <w:tabs>
          <w:tab w:val="left" w:pos="1300"/>
        </w:tabs>
        <w:spacing w:line="100" w:lineRule="atLeast"/>
        <w:ind w:left="709" w:right="93" w:hanging="425"/>
        <w:jc w:val="both"/>
        <w:rPr>
          <w:b/>
          <w:bCs/>
        </w:rPr>
      </w:pPr>
      <w:r w:rsidRPr="000972CF">
        <w:rPr>
          <w:b/>
          <w:bCs/>
        </w:rPr>
        <w:t>Данные компетенции формируются через УУД.</w:t>
      </w:r>
    </w:p>
    <w:p w14:paraId="7D3951C3" w14:textId="77777777" w:rsidR="00CB25FF" w:rsidRPr="00550E5D" w:rsidRDefault="00CB25FF" w:rsidP="00CB25FF">
      <w:pPr>
        <w:tabs>
          <w:tab w:val="left" w:pos="1300"/>
        </w:tabs>
        <w:spacing w:line="100" w:lineRule="atLeast"/>
        <w:ind w:right="91"/>
        <w:jc w:val="both"/>
        <w:rPr>
          <w:b/>
          <w:bCs/>
        </w:rPr>
      </w:pPr>
      <w:r w:rsidRPr="000972CF">
        <w:t xml:space="preserve"> Программа обеспечивает достижение следующих </w:t>
      </w:r>
      <w:r w:rsidRPr="000972CF">
        <w:rPr>
          <w:b/>
          <w:i/>
        </w:rPr>
        <w:t>целей и результатов</w:t>
      </w:r>
      <w:r>
        <w:t xml:space="preserve"> в конце 6</w:t>
      </w:r>
      <w:r w:rsidRPr="000972CF">
        <w:t xml:space="preserve"> класса: </w:t>
      </w:r>
    </w:p>
    <w:p w14:paraId="1B02A140" w14:textId="77777777" w:rsidR="00CB25FF" w:rsidRPr="000972CF" w:rsidRDefault="00CB25FF" w:rsidP="00CB25FF">
      <w:pPr>
        <w:rPr>
          <w:b/>
          <w:i/>
        </w:rPr>
      </w:pPr>
      <w:r w:rsidRPr="000972CF">
        <w:rPr>
          <w:b/>
          <w:i/>
        </w:rPr>
        <w:t>в направлении личностного развития:</w:t>
      </w:r>
    </w:p>
    <w:p w14:paraId="4EF0CE05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lang w:val="ru-RU"/>
        </w:rPr>
      </w:pPr>
      <w:r w:rsidRPr="000972CF">
        <w:rPr>
          <w:lang w:val="ru-RU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71C7162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lang w:val="ru-RU"/>
        </w:rPr>
      </w:pPr>
      <w:r w:rsidRPr="000972CF">
        <w:rPr>
          <w:lang w:val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69366EBA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842C343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6449DE8B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первоначального представления о  технологии как сфере человеческой деятельности, об этапах ее развития, о ее значимости для развития цивилизации;</w:t>
      </w:r>
    </w:p>
    <w:p w14:paraId="00EB6858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креативности мышления, инициативы, находчивости, активности при решении творческих задач;</w:t>
      </w:r>
    </w:p>
    <w:p w14:paraId="620EB662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умения контролировать процесс и результат учебной практической деятельности;</w:t>
      </w:r>
    </w:p>
    <w:p w14:paraId="6977B334" w14:textId="77777777" w:rsidR="00CB25FF" w:rsidRPr="000972CF" w:rsidRDefault="00CB25FF" w:rsidP="00667982">
      <w:pPr>
        <w:pStyle w:val="aa"/>
        <w:numPr>
          <w:ilvl w:val="0"/>
          <w:numId w:val="9"/>
        </w:numPr>
        <w:rPr>
          <w:i/>
          <w:lang w:val="ru-RU"/>
        </w:rPr>
      </w:pPr>
      <w:r w:rsidRPr="000972CF">
        <w:rPr>
          <w:lang w:val="ru-RU"/>
        </w:rPr>
        <w:t>формирования способности к эмоциональному восприятию творческих объектов, задач, решений, рассуждений.</w:t>
      </w:r>
    </w:p>
    <w:p w14:paraId="3022C2E2" w14:textId="77777777" w:rsidR="00CB25FF" w:rsidRPr="000972CF" w:rsidRDefault="00CB25FF" w:rsidP="00CB25FF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firstLine="0"/>
        <w:rPr>
          <w:b/>
          <w:i/>
          <w:sz w:val="24"/>
          <w:szCs w:val="24"/>
        </w:rPr>
      </w:pPr>
      <w:r w:rsidRPr="000972CF">
        <w:rPr>
          <w:b/>
          <w:i/>
          <w:sz w:val="24"/>
          <w:szCs w:val="24"/>
        </w:rPr>
        <w:t>в метапредметном направлении:</w:t>
      </w:r>
    </w:p>
    <w:p w14:paraId="409B2EA5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14:paraId="1C5941EA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умения осуществлять контроль по образцу и вносить необходимые коррективы;</w:t>
      </w:r>
    </w:p>
    <w:p w14:paraId="27427CE9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3CBEB463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</w:r>
    </w:p>
    <w:p w14:paraId="7B1B0736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6F0AD3C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6A32B222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lang w:val="ru-RU"/>
        </w:rPr>
      </w:pPr>
      <w:r w:rsidRPr="000972CF">
        <w:rPr>
          <w:lang w:val="ru-RU"/>
        </w:rPr>
        <w:t xml:space="preserve">формирования учебной и </w:t>
      </w:r>
      <w:proofErr w:type="spellStart"/>
      <w:r w:rsidRPr="000972CF">
        <w:rPr>
          <w:lang w:val="ru-RU"/>
        </w:rPr>
        <w:t>общепользовательской</w:t>
      </w:r>
      <w:proofErr w:type="spellEnd"/>
      <w:r w:rsidRPr="000972CF">
        <w:rPr>
          <w:lang w:val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35E8AC4D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t>развития способности видеть технологическую задачу в других дисциплинах, в окружающей жизни;</w:t>
      </w:r>
    </w:p>
    <w:p w14:paraId="3A26D9AB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t>умения находить в различных источниках информацию, необходимую для решения жизненных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7F794AD6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6B38EC26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t>понимания сущности алгоритмических предписаний и умение действовать в соответствии с предложенным алгоритмом;</w:t>
      </w:r>
    </w:p>
    <w:p w14:paraId="01C86A1D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lastRenderedPageBreak/>
        <w:t>умения самостоятельно ставить цели, выбирать и создавать алгоритмы для решения учебных  проблем;</w:t>
      </w:r>
    </w:p>
    <w:p w14:paraId="009B9B34" w14:textId="77777777" w:rsidR="00CB25FF" w:rsidRPr="000972CF" w:rsidRDefault="00CB25FF" w:rsidP="00667982">
      <w:pPr>
        <w:pStyle w:val="aa"/>
        <w:numPr>
          <w:ilvl w:val="0"/>
          <w:numId w:val="10"/>
        </w:numPr>
        <w:rPr>
          <w:i/>
          <w:lang w:val="ru-RU"/>
        </w:rPr>
      </w:pPr>
      <w:r w:rsidRPr="000972CF">
        <w:rPr>
          <w:lang w:val="ru-RU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14:paraId="6C9DC400" w14:textId="77777777" w:rsidR="00CB25FF" w:rsidRPr="000972CF" w:rsidRDefault="00CB25FF" w:rsidP="00CB25FF">
      <w:pPr>
        <w:jc w:val="both"/>
        <w:rPr>
          <w:highlight w:val="yellow"/>
        </w:rPr>
      </w:pPr>
    </w:p>
    <w:p w14:paraId="7B7527FB" w14:textId="77777777" w:rsidR="00CB25FF" w:rsidRPr="00550E5D" w:rsidRDefault="00CB25FF" w:rsidP="00667982">
      <w:pPr>
        <w:pStyle w:val="ab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5D">
        <w:rPr>
          <w:rFonts w:ascii="Times New Roman" w:hAnsi="Times New Roman" w:cs="Times New Roman"/>
          <w:b/>
          <w:sz w:val="24"/>
          <w:szCs w:val="24"/>
        </w:rPr>
        <w:t xml:space="preserve"> Виды и формы контроля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8BBC3F" w14:textId="77777777" w:rsidR="00CB25FF" w:rsidRPr="00550E5D" w:rsidRDefault="00CB25FF" w:rsidP="00CB25FF">
      <w:pPr>
        <w:jc w:val="both"/>
      </w:pPr>
      <w:r w:rsidRPr="00550E5D">
        <w:t xml:space="preserve"> Согласно уставу ГБОУ Гимназии №61  и локальному акту образовательного учреждения основными </w:t>
      </w:r>
      <w:r w:rsidRPr="00550E5D">
        <w:rPr>
          <w:b/>
        </w:rPr>
        <w:t>видами контроля</w:t>
      </w:r>
      <w:r w:rsidRPr="00550E5D">
        <w:t xml:space="preserve"> считать </w:t>
      </w:r>
      <w:r w:rsidRPr="00550E5D">
        <w:rPr>
          <w:i/>
        </w:rPr>
        <w:t>текущий</w:t>
      </w:r>
      <w:r w:rsidRPr="00550E5D">
        <w:t xml:space="preserve"> (на каждом уроке), </w:t>
      </w:r>
      <w:r w:rsidRPr="00550E5D">
        <w:rPr>
          <w:i/>
        </w:rPr>
        <w:t>тематический</w:t>
      </w:r>
      <w:r w:rsidRPr="00550E5D">
        <w:t xml:space="preserve"> (осуществляется в период изучения той или иной темы), </w:t>
      </w:r>
      <w:r w:rsidRPr="00550E5D">
        <w:rPr>
          <w:i/>
        </w:rPr>
        <w:t>промежуточный</w:t>
      </w:r>
      <w:r w:rsidRPr="00550E5D">
        <w:t xml:space="preserve"> (ограничивается рамками четверти, полугодия), </w:t>
      </w:r>
      <w:r w:rsidRPr="00550E5D">
        <w:rPr>
          <w:i/>
        </w:rPr>
        <w:t>итоговый</w:t>
      </w:r>
      <w:r w:rsidRPr="00550E5D">
        <w:t xml:space="preserve"> (в конце года). </w:t>
      </w:r>
    </w:p>
    <w:p w14:paraId="03C1A4AB" w14:textId="77777777" w:rsidR="00CB25FF" w:rsidRPr="00550E5D" w:rsidRDefault="00CB25FF" w:rsidP="00CB25FF">
      <w:pPr>
        <w:spacing w:line="288" w:lineRule="auto"/>
      </w:pPr>
      <w:r w:rsidRPr="00550E5D">
        <w:rPr>
          <w:b/>
        </w:rPr>
        <w:t>Формами контроля</w:t>
      </w:r>
      <w:r w:rsidRPr="00550E5D">
        <w:t xml:space="preserve"> может быть:</w:t>
      </w:r>
    </w:p>
    <w:p w14:paraId="36D6D730" w14:textId="77777777" w:rsidR="00CB25FF" w:rsidRPr="00550E5D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550E5D">
        <w:rPr>
          <w:lang w:val="ru-RU"/>
        </w:rPr>
        <w:t>зачет;</w:t>
      </w:r>
    </w:p>
    <w:p w14:paraId="6B0A2693" w14:textId="77777777" w:rsidR="00CB25FF" w:rsidRPr="00550E5D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550E5D">
        <w:rPr>
          <w:lang w:val="ru-RU"/>
        </w:rPr>
        <w:t xml:space="preserve">практическая работа; </w:t>
      </w:r>
    </w:p>
    <w:p w14:paraId="7F76C2F2" w14:textId="77777777" w:rsidR="00CB25FF" w:rsidRPr="00550E5D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550E5D">
        <w:rPr>
          <w:lang w:val="ru-RU"/>
        </w:rPr>
        <w:t>контрольная  работа;</w:t>
      </w:r>
    </w:p>
    <w:p w14:paraId="0A21AD56" w14:textId="77777777" w:rsidR="00CB25FF" w:rsidRPr="00550E5D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550E5D">
        <w:rPr>
          <w:lang w:val="ru-RU"/>
        </w:rPr>
        <w:t>тестирование;</w:t>
      </w:r>
    </w:p>
    <w:p w14:paraId="4903739D" w14:textId="77777777" w:rsidR="00CB25FF" w:rsidRPr="00550E5D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550E5D">
        <w:rPr>
          <w:lang w:val="ru-RU"/>
        </w:rPr>
        <w:t>доклады, рефераты, сообщения;</w:t>
      </w:r>
    </w:p>
    <w:p w14:paraId="247730CB" w14:textId="77777777" w:rsidR="00CB25FF" w:rsidRPr="000972CF" w:rsidRDefault="00CB25FF" w:rsidP="00667982">
      <w:pPr>
        <w:pStyle w:val="aa"/>
        <w:numPr>
          <w:ilvl w:val="0"/>
          <w:numId w:val="11"/>
        </w:numPr>
        <w:ind w:left="763" w:hanging="337"/>
      </w:pPr>
      <w:proofErr w:type="spellStart"/>
      <w:r w:rsidRPr="00550E5D">
        <w:rPr>
          <w:lang w:val="ru-RU"/>
        </w:rPr>
        <w:t>резул</w:t>
      </w:r>
      <w:r w:rsidRPr="000972CF">
        <w:t>ьтат</w:t>
      </w:r>
      <w:proofErr w:type="spellEnd"/>
      <w:r w:rsidRPr="000972CF">
        <w:t xml:space="preserve"> </w:t>
      </w:r>
      <w:proofErr w:type="spellStart"/>
      <w:r w:rsidRPr="000972CF">
        <w:t>моделирования</w:t>
      </w:r>
      <w:proofErr w:type="spellEnd"/>
      <w:r w:rsidRPr="000972CF">
        <w:t xml:space="preserve"> и  </w:t>
      </w:r>
      <w:proofErr w:type="spellStart"/>
      <w:r w:rsidRPr="000972CF">
        <w:t>конструирования</w:t>
      </w:r>
      <w:proofErr w:type="spellEnd"/>
      <w:r w:rsidRPr="000972CF">
        <w:t>;</w:t>
      </w:r>
    </w:p>
    <w:p w14:paraId="0B979EA9" w14:textId="77777777" w:rsidR="00CB25FF" w:rsidRPr="000972CF" w:rsidRDefault="00CB25FF" w:rsidP="00667982">
      <w:pPr>
        <w:pStyle w:val="aa"/>
        <w:numPr>
          <w:ilvl w:val="0"/>
          <w:numId w:val="11"/>
        </w:numPr>
        <w:ind w:left="763" w:hanging="337"/>
        <w:rPr>
          <w:lang w:val="ru-RU"/>
        </w:rPr>
      </w:pPr>
      <w:r w:rsidRPr="000972CF">
        <w:rPr>
          <w:lang w:val="ru-RU"/>
        </w:rPr>
        <w:t>результаты проектной и исследовательской деятельности учащихся.</w:t>
      </w:r>
    </w:p>
    <w:p w14:paraId="52AE74BD" w14:textId="77777777" w:rsidR="00CB25FF" w:rsidRPr="000972CF" w:rsidRDefault="00CB25FF" w:rsidP="00CB25FF">
      <w:pPr>
        <w:spacing w:line="288" w:lineRule="auto"/>
        <w:ind w:left="763" w:hanging="337"/>
        <w:rPr>
          <w:b/>
          <w:bCs/>
          <w:color w:val="FF3333"/>
        </w:rPr>
      </w:pPr>
    </w:p>
    <w:p w14:paraId="09C14B1C" w14:textId="77777777" w:rsidR="00CB25FF" w:rsidRPr="00550E5D" w:rsidRDefault="00CB25FF" w:rsidP="00667982">
      <w:pPr>
        <w:pStyle w:val="ab"/>
        <w:widowControl w:val="0"/>
        <w:numPr>
          <w:ilvl w:val="0"/>
          <w:numId w:val="16"/>
        </w:numPr>
        <w:autoSpaceDN w:val="0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E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ИЕ УЧЕБНОГО КУРСА «ТЕХНОЛОГИЯ» 6 КЛАСС</w:t>
      </w:r>
    </w:p>
    <w:p w14:paraId="576B197B" w14:textId="77777777" w:rsidR="00CB25FF" w:rsidRPr="000972CF" w:rsidRDefault="00CB25FF" w:rsidP="00CB25FF">
      <w:pPr>
        <w:pStyle w:val="aa"/>
        <w:rPr>
          <w:highlight w:val="yellow"/>
          <w:lang w:val="ru-RU"/>
        </w:rPr>
      </w:pPr>
    </w:p>
    <w:p w14:paraId="42BD793F" w14:textId="77777777" w:rsidR="00CB25FF" w:rsidRPr="000972CF" w:rsidRDefault="00CB25FF" w:rsidP="00CB25FF">
      <w:pPr>
        <w:pStyle w:val="affc"/>
        <w:spacing w:before="0" w:beforeAutospacing="0" w:after="0" w:afterAutospacing="0"/>
        <w:ind w:firstLine="720"/>
        <w:jc w:val="both"/>
      </w:pPr>
      <w:r w:rsidRPr="000972CF">
        <w:t>В программе реализуется концепция развивающего обучения, которая предусматривает особую организацию учебной деятельности обучающихся: содержание развертывается в теоретической форме - от общего к частному, от абстрактного к конкретному. При этом знания не даются учителем в готовом виде (в виде образцов, правил, алгоритмов), а добываются обучающимися при решении учебной задачи (учебной проблемы) путем выполнения самостоятельных учебных действий.</w:t>
      </w:r>
    </w:p>
    <w:p w14:paraId="79E13F7F" w14:textId="77777777" w:rsidR="00CB25FF" w:rsidRPr="007D15A3" w:rsidRDefault="00CB25FF" w:rsidP="00CB25FF">
      <w:pPr>
        <w:autoSpaceDE w:val="0"/>
        <w:autoSpaceDN w:val="0"/>
        <w:spacing w:before="346" w:line="230" w:lineRule="auto"/>
        <w:ind w:left="180"/>
      </w:pPr>
      <w:r w:rsidRPr="007D15A3">
        <w:rPr>
          <w:b/>
          <w:color w:val="000000"/>
        </w:rPr>
        <w:t>ИНВАРИАНТНЫЕ МОДУЛИ</w:t>
      </w:r>
    </w:p>
    <w:p w14:paraId="514DF4A1" w14:textId="77777777" w:rsidR="00CB25FF" w:rsidRPr="007D15A3" w:rsidRDefault="00CB25FF" w:rsidP="00CB25FF">
      <w:pPr>
        <w:autoSpaceDE w:val="0"/>
        <w:autoSpaceDN w:val="0"/>
        <w:spacing w:before="190" w:line="262" w:lineRule="auto"/>
        <w:ind w:left="180" w:right="5760"/>
      </w:pPr>
      <w:r w:rsidRPr="007D15A3">
        <w:rPr>
          <w:b/>
          <w:color w:val="000000"/>
        </w:rPr>
        <w:t>Модуль «Производство и технология»</w:t>
      </w:r>
      <w:r w:rsidRPr="007D15A3">
        <w:br/>
      </w:r>
      <w:r w:rsidRPr="007D15A3">
        <w:rPr>
          <w:b/>
          <w:color w:val="000000"/>
        </w:rPr>
        <w:t>Раздел. Задачи и технологии их решения.</w:t>
      </w:r>
    </w:p>
    <w:p w14:paraId="36AEAA51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144"/>
      </w:pPr>
      <w:r w:rsidRPr="007D15A3">
        <w:tab/>
      </w:r>
      <w:r w:rsidRPr="007D15A3">
        <w:rPr>
          <w:color w:val="000000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14:paraId="65C8B97E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Чтение описаний, чертежей, технологических карт.</w:t>
      </w:r>
    </w:p>
    <w:p w14:paraId="60810F55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144"/>
      </w:pPr>
      <w:r w:rsidRPr="007D15A3">
        <w:tab/>
      </w:r>
      <w:r w:rsidRPr="007D15A3">
        <w:rPr>
          <w:color w:val="000000"/>
        </w:rPr>
        <w:t>Обозначения: знаки и символы. Интерпретация знаков и знаковых систем. Формулировка задачи с использованием знаков и символов.</w:t>
      </w:r>
    </w:p>
    <w:p w14:paraId="523613AF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2" w:line="262" w:lineRule="auto"/>
        <w:ind w:right="864"/>
      </w:pPr>
      <w:r w:rsidRPr="007D15A3">
        <w:tab/>
      </w:r>
      <w:r w:rsidRPr="007D15A3">
        <w:rPr>
          <w:color w:val="000000"/>
        </w:rPr>
        <w:t>Информационное обеспечение решения задачи. Работа с «большими данными». Извлечение информации из массива данных.</w:t>
      </w:r>
    </w:p>
    <w:p w14:paraId="7F9DF850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Исследование задачи и её решений.</w:t>
      </w:r>
    </w:p>
    <w:p w14:paraId="6A4C09CC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Представление полученных результатов.</w:t>
      </w:r>
    </w:p>
    <w:p w14:paraId="0220D751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b/>
          <w:color w:val="000000"/>
        </w:rPr>
        <w:t>Раздел. Основы проектной деятельности.</w:t>
      </w:r>
    </w:p>
    <w:p w14:paraId="40F0E9BC" w14:textId="77777777" w:rsidR="00CB25FF" w:rsidRPr="007D15A3" w:rsidRDefault="00CB25FF" w:rsidP="00CB25FF">
      <w:pPr>
        <w:autoSpaceDE w:val="0"/>
        <w:autoSpaceDN w:val="0"/>
        <w:spacing w:before="70" w:line="271" w:lineRule="auto"/>
        <w:ind w:right="144" w:firstLine="180"/>
      </w:pPr>
      <w:r w:rsidRPr="007D15A3">
        <w:rPr>
          <w:color w:val="000000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14:paraId="7543AAB0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b/>
          <w:color w:val="000000"/>
        </w:rPr>
        <w:t>Раздел. Технология домашнего хозяйства</w:t>
      </w:r>
      <w:r w:rsidRPr="007D15A3">
        <w:rPr>
          <w:color w:val="000000"/>
        </w:rPr>
        <w:t>.</w:t>
      </w:r>
    </w:p>
    <w:p w14:paraId="3FF8072A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Порядок и хаос как фундаментальные характеристики окружающего мира.</w:t>
      </w:r>
    </w:p>
    <w:p w14:paraId="2937BF62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lastRenderedPageBreak/>
        <w:t>Порядок в доме. Порядок на рабочем месте.</w:t>
      </w:r>
    </w:p>
    <w:p w14:paraId="5AB5E65F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Создание интерьера квартиры с помощью компьютерных программ.</w:t>
      </w:r>
    </w:p>
    <w:p w14:paraId="0F53A734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1296"/>
      </w:pPr>
      <w:r w:rsidRPr="007D15A3">
        <w:tab/>
      </w:r>
      <w:r w:rsidRPr="007D15A3">
        <w:rPr>
          <w:color w:val="000000"/>
        </w:rPr>
        <w:t>Электропроводка. Бытовые электрические приборы. Техника безопасности при работе с электричеством.</w:t>
      </w:r>
    </w:p>
    <w:p w14:paraId="17421D75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288"/>
      </w:pPr>
      <w:r w:rsidRPr="007D15A3">
        <w:tab/>
      </w:r>
      <w:r w:rsidRPr="007D15A3">
        <w:rPr>
          <w:color w:val="000000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14:paraId="5E70C162" w14:textId="77777777" w:rsidR="00CB25FF" w:rsidRPr="007D15A3" w:rsidRDefault="00CB25FF" w:rsidP="00CB25FF">
      <w:pPr>
        <w:autoSpaceDE w:val="0"/>
        <w:autoSpaceDN w:val="0"/>
        <w:spacing w:before="70" w:line="271" w:lineRule="auto"/>
        <w:ind w:right="144" w:firstLine="180"/>
      </w:pPr>
      <w:r w:rsidRPr="007D15A3">
        <w:rPr>
          <w:color w:val="000000"/>
        </w:rPr>
        <w:t>Швейное производство. Текстильное производство. Оборудование, инструменты, приспособления. Технологии изготовления изделий из текстильных материалов. Декоративно-прикладное творчество. Технологии художественной обработки текстильных материалов.</w:t>
      </w:r>
    </w:p>
    <w:p w14:paraId="26B7A911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b/>
          <w:color w:val="000000"/>
        </w:rPr>
        <w:t>Раздел. Мир профессий.</w:t>
      </w:r>
    </w:p>
    <w:p w14:paraId="6EDDAA32" w14:textId="77777777" w:rsidR="00CB25FF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Какие бывают профессии. Как выбрать профессию.</w:t>
      </w:r>
    </w:p>
    <w:p w14:paraId="48D722C5" w14:textId="77777777" w:rsidR="00CB25FF" w:rsidRPr="007D15A3" w:rsidRDefault="00CB25FF" w:rsidP="00CB25FF">
      <w:pPr>
        <w:autoSpaceDE w:val="0"/>
        <w:autoSpaceDN w:val="0"/>
        <w:spacing w:before="312" w:line="262" w:lineRule="auto"/>
        <w:ind w:right="2880"/>
      </w:pPr>
      <w:r w:rsidRPr="007D15A3">
        <w:rPr>
          <w:b/>
          <w:color w:val="000000"/>
        </w:rPr>
        <w:t>Модуль «Технология обработки материалов и пищевых продуктов»</w:t>
      </w:r>
      <w:r>
        <w:rPr>
          <w:b/>
          <w:color w:val="000000"/>
        </w:rPr>
        <w:t xml:space="preserve"> </w:t>
      </w:r>
      <w:r w:rsidRPr="007D15A3">
        <w:rPr>
          <w:b/>
          <w:color w:val="000000"/>
        </w:rPr>
        <w:t>Раздел. Технологии обработки конструкционных материалов.</w:t>
      </w:r>
    </w:p>
    <w:p w14:paraId="005DBAE9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1008"/>
      </w:pPr>
      <w:r w:rsidRPr="007D15A3">
        <w:tab/>
      </w:r>
      <w:r w:rsidRPr="007D15A3">
        <w:rPr>
          <w:color w:val="000000"/>
        </w:rP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14:paraId="26D819DE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Резание заготовок.</w:t>
      </w:r>
    </w:p>
    <w:p w14:paraId="4B652D58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Строгание заготовок из древесины.</w:t>
      </w:r>
    </w:p>
    <w:p w14:paraId="03896D14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71" w:lineRule="auto"/>
      </w:pPr>
      <w:r w:rsidRPr="007D15A3">
        <w:tab/>
      </w:r>
      <w:r w:rsidRPr="007D15A3">
        <w:rPr>
          <w:color w:val="000000"/>
        </w:rPr>
        <w:t xml:space="preserve">Гибка,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 </w:t>
      </w:r>
      <w:r w:rsidRPr="007D15A3">
        <w:tab/>
      </w:r>
      <w:r w:rsidRPr="007D15A3">
        <w:rPr>
          <w:color w:val="000000"/>
        </w:rPr>
        <w:t>Сборка изделий из тонколистового металла, проволоки, искусственных материалов.</w:t>
      </w:r>
    </w:p>
    <w:p w14:paraId="4A2A3F27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Зачистка и отделка поверхностей деталей из конструкционных материалов.</w:t>
      </w:r>
    </w:p>
    <w:p w14:paraId="51C59F6C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Изготовление цилиндрических и конических деталей из древесины ручным инструментом.</w:t>
      </w:r>
    </w:p>
    <w:p w14:paraId="2581CD6D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Отделка изделий из конструкционных материалов.</w:t>
      </w:r>
    </w:p>
    <w:p w14:paraId="7FB2843E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Правила безопасной работы.</w:t>
      </w:r>
    </w:p>
    <w:p w14:paraId="7E8840D2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b/>
          <w:color w:val="000000"/>
        </w:rPr>
        <w:t>Раздел. Технология обработки текстильных материалов.</w:t>
      </w:r>
    </w:p>
    <w:p w14:paraId="4C2BB3B2" w14:textId="77777777" w:rsidR="00CB25FF" w:rsidRPr="007D15A3" w:rsidRDefault="00CB25FF" w:rsidP="00CB25FF">
      <w:pPr>
        <w:autoSpaceDE w:val="0"/>
        <w:autoSpaceDN w:val="0"/>
        <w:spacing w:line="271" w:lineRule="auto"/>
        <w:ind w:right="720" w:firstLine="180"/>
      </w:pPr>
      <w:r w:rsidRPr="007D15A3">
        <w:rPr>
          <w:color w:val="000000"/>
        </w:rPr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 Основные профессии швейного производства.</w:t>
      </w:r>
    </w:p>
    <w:p w14:paraId="439993CC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</w:pPr>
      <w:r w:rsidRPr="007D15A3">
        <w:tab/>
      </w:r>
      <w:r w:rsidRPr="007D15A3">
        <w:rPr>
          <w:color w:val="000000"/>
        </w:rPr>
        <w:t>Оборудование текстильного производства. Прядение и ткачество. Основы материаловедения. Сырьё и процесс получения натуральных волокон животного происхождения.</w:t>
      </w:r>
    </w:p>
    <w:p w14:paraId="75C7D4AB" w14:textId="77777777" w:rsidR="00CB25FF" w:rsidRPr="007D15A3" w:rsidRDefault="00CB25FF" w:rsidP="00CB25FF">
      <w:pPr>
        <w:autoSpaceDE w:val="0"/>
        <w:autoSpaceDN w:val="0"/>
        <w:spacing w:before="70" w:line="230" w:lineRule="auto"/>
        <w:ind w:left="180"/>
      </w:pPr>
      <w:r w:rsidRPr="007D15A3">
        <w:rPr>
          <w:color w:val="000000"/>
        </w:rPr>
        <w:t>Основы технологии изготовления изделий из текстильных материалов.</w:t>
      </w:r>
    </w:p>
    <w:p w14:paraId="0E36A2FA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432"/>
      </w:pPr>
      <w:r w:rsidRPr="007D15A3">
        <w:tab/>
      </w:r>
      <w:r w:rsidRPr="007D15A3">
        <w:rPr>
          <w:color w:val="000000"/>
        </w:rPr>
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</w:r>
    </w:p>
    <w:p w14:paraId="6117183A" w14:textId="77777777" w:rsidR="00CB25FF" w:rsidRPr="007D15A3" w:rsidRDefault="00CB25FF" w:rsidP="00CB25FF">
      <w:pPr>
        <w:autoSpaceDE w:val="0"/>
        <w:autoSpaceDN w:val="0"/>
        <w:spacing w:before="70" w:line="271" w:lineRule="auto"/>
        <w:ind w:right="576" w:firstLine="180"/>
      </w:pPr>
      <w:r w:rsidRPr="007D15A3">
        <w:rPr>
          <w:color w:val="000000"/>
        </w:rPr>
        <w:t>Способы настила ткани. Раскладка выкройки на ткани. Раскрой ткани из натуральных волокон животного происхождения. Технология выполнения соединительных швов. Обработка срезов. Обработка вытачки. Технология обработки застёжек.</w:t>
      </w:r>
    </w:p>
    <w:p w14:paraId="4E0946E1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2" w:line="271" w:lineRule="auto"/>
        <w:ind w:right="1152"/>
      </w:pPr>
      <w:r w:rsidRPr="007D15A3">
        <w:tab/>
      </w:r>
      <w:r w:rsidRPr="007D15A3">
        <w:rPr>
          <w:color w:val="000000"/>
        </w:rPr>
        <w:t xml:space="preserve">Понятие о декоративно-прикладном творчестве. Технологии художественной обработки текстильных материалов: лоскутное шитьё, вышивка </w:t>
      </w:r>
      <w:r w:rsidRPr="007D15A3">
        <w:br/>
      </w:r>
      <w:r w:rsidRPr="007D15A3">
        <w:tab/>
      </w:r>
      <w:r w:rsidRPr="007D15A3">
        <w:rPr>
          <w:b/>
          <w:color w:val="000000"/>
        </w:rPr>
        <w:t>Раздел. Технологии обработки пищевых продуктов.</w:t>
      </w:r>
    </w:p>
    <w:p w14:paraId="54F10F76" w14:textId="77777777" w:rsidR="00CB25FF" w:rsidRPr="007D15A3" w:rsidRDefault="00CB25FF" w:rsidP="00CB25FF">
      <w:pPr>
        <w:autoSpaceDE w:val="0"/>
        <w:autoSpaceDN w:val="0"/>
        <w:spacing w:before="70"/>
        <w:ind w:firstLine="180"/>
      </w:pPr>
      <w:r w:rsidRPr="007D15A3">
        <w:rPr>
          <w:color w:val="000000"/>
        </w:rPr>
        <w:t xml:space="preserve"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Утилизация </w:t>
      </w:r>
      <w:r w:rsidRPr="007D15A3">
        <w:rPr>
          <w:color w:val="000000"/>
        </w:rPr>
        <w:lastRenderedPageBreak/>
        <w:t>бытовых и пищевых отходов. Профессии, связанные с производством и обработкой пищевых продуктов.</w:t>
      </w:r>
    </w:p>
    <w:p w14:paraId="3EEB0705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288"/>
      </w:pPr>
      <w:r w:rsidRPr="007D15A3">
        <w:tab/>
      </w:r>
      <w:r w:rsidRPr="007D15A3">
        <w:rPr>
          <w:color w:val="000000"/>
        </w:rPr>
        <w:t>Приготовление пищи в походных условиях. Утилизация бытовых и пищевых отходов в походных условиях.</w:t>
      </w:r>
    </w:p>
    <w:p w14:paraId="59792CE5" w14:textId="77777777" w:rsidR="00CB25FF" w:rsidRDefault="00CB25FF" w:rsidP="00CB25FF">
      <w:pPr>
        <w:tabs>
          <w:tab w:val="left" w:pos="180"/>
        </w:tabs>
        <w:autoSpaceDE w:val="0"/>
        <w:autoSpaceDN w:val="0"/>
        <w:spacing w:before="70" w:line="262" w:lineRule="auto"/>
        <w:ind w:right="864"/>
        <w:rPr>
          <w:color w:val="000000"/>
        </w:rPr>
      </w:pPr>
      <w:r w:rsidRPr="007D15A3">
        <w:tab/>
      </w:r>
      <w:r w:rsidRPr="007D15A3">
        <w:rPr>
          <w:color w:val="000000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14:paraId="3B70A930" w14:textId="77777777" w:rsidR="00CB25FF" w:rsidRPr="000972CF" w:rsidRDefault="00CB25FF" w:rsidP="00CB25FF"/>
    <w:p w14:paraId="6C175E71" w14:textId="77777777" w:rsidR="00CB25FF" w:rsidRPr="000972CF" w:rsidRDefault="00CB25FF" w:rsidP="00667982">
      <w:pPr>
        <w:pStyle w:val="ab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РАБОЧЕЙ ПРОГРАММЫ</w:t>
      </w:r>
    </w:p>
    <w:p w14:paraId="578F043E" w14:textId="77777777" w:rsidR="00CB25FF" w:rsidRPr="000972CF" w:rsidRDefault="00CB25FF" w:rsidP="00CB25FF">
      <w:pPr>
        <w:autoSpaceDE w:val="0"/>
        <w:autoSpaceDN w:val="0"/>
        <w:spacing w:before="346" w:line="230" w:lineRule="auto"/>
      </w:pPr>
      <w:r w:rsidRPr="000972CF">
        <w:rPr>
          <w:b/>
          <w:color w:val="000000"/>
        </w:rPr>
        <w:t>А) ЛИЧНОСТНЫЕ РЕЗУЛЬТАТЫ</w:t>
      </w:r>
    </w:p>
    <w:p w14:paraId="24A2ADA5" w14:textId="77777777" w:rsidR="00CB25FF" w:rsidRPr="000972CF" w:rsidRDefault="00CB25FF" w:rsidP="00CB25FF">
      <w:pPr>
        <w:autoSpaceDE w:val="0"/>
        <w:autoSpaceDN w:val="0"/>
        <w:spacing w:before="166" w:line="271" w:lineRule="auto"/>
        <w:ind w:left="180" w:right="864"/>
      </w:pPr>
      <w:r w:rsidRPr="000972CF">
        <w:rPr>
          <w:i/>
          <w:color w:val="000000"/>
        </w:rPr>
        <w:t xml:space="preserve">Патриотическое воспитание: </w:t>
      </w:r>
      <w:r w:rsidRPr="000972CF">
        <w:br/>
      </w:r>
      <w:r w:rsidRPr="000972CF">
        <w:rPr>
          <w:color w:val="000000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0FEC54BB" w14:textId="77777777" w:rsidR="00CB25FF" w:rsidRPr="000972CF" w:rsidRDefault="00CB25FF" w:rsidP="00CB25FF">
      <w:pPr>
        <w:tabs>
          <w:tab w:val="left" w:pos="180"/>
        </w:tabs>
        <w:autoSpaceDE w:val="0"/>
        <w:autoSpaceDN w:val="0"/>
        <w:spacing w:before="70" w:line="286" w:lineRule="auto"/>
        <w:ind w:right="432"/>
      </w:pPr>
      <w:r w:rsidRPr="000972CF">
        <w:tab/>
      </w:r>
      <w:r w:rsidRPr="000972CF">
        <w:rPr>
          <w:i/>
          <w:color w:val="000000"/>
        </w:rPr>
        <w:t xml:space="preserve">Гражданское и духовно-нравственное воспитание: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0972CF">
        <w:br/>
      </w:r>
      <w:r w:rsidRPr="000972CF">
        <w:tab/>
      </w:r>
      <w:r w:rsidRPr="000972CF">
        <w:rPr>
          <w:color w:val="00000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87B4FD7" w14:textId="77777777" w:rsidR="00CB25FF" w:rsidRPr="000972CF" w:rsidRDefault="00CB25FF" w:rsidP="00CB25FF">
      <w:pPr>
        <w:autoSpaceDE w:val="0"/>
        <w:autoSpaceDN w:val="0"/>
        <w:spacing w:before="70" w:line="271" w:lineRule="auto"/>
        <w:ind w:left="180" w:right="2592"/>
      </w:pPr>
      <w:r w:rsidRPr="000972CF">
        <w:rPr>
          <w:i/>
          <w:color w:val="000000"/>
        </w:rPr>
        <w:t xml:space="preserve">Эстетическое воспитание: </w:t>
      </w:r>
      <w:r w:rsidRPr="000972CF">
        <w:br/>
      </w:r>
      <w:r w:rsidRPr="000972CF">
        <w:rPr>
          <w:color w:val="000000"/>
        </w:rPr>
        <w:t xml:space="preserve">восприятие эстетических качеств предметов труда; </w:t>
      </w:r>
      <w:r w:rsidRPr="000972CF">
        <w:br/>
      </w:r>
      <w:r w:rsidRPr="000972CF">
        <w:rPr>
          <w:color w:val="000000"/>
        </w:rPr>
        <w:t>умение создавать эстетически значимые изделия из различных материалов.</w:t>
      </w:r>
    </w:p>
    <w:p w14:paraId="2DB2D701" w14:textId="77777777" w:rsidR="00CB25FF" w:rsidRPr="000972CF" w:rsidRDefault="00CB25FF" w:rsidP="00CB25FF">
      <w:pPr>
        <w:autoSpaceDE w:val="0"/>
        <w:autoSpaceDN w:val="0"/>
        <w:spacing w:before="70" w:line="271" w:lineRule="auto"/>
        <w:ind w:left="180" w:right="288"/>
      </w:pPr>
      <w:r w:rsidRPr="000972CF">
        <w:rPr>
          <w:i/>
          <w:color w:val="000000"/>
        </w:rPr>
        <w:t xml:space="preserve">Ценности научного познания и практической деятельности: </w:t>
      </w:r>
      <w:r w:rsidRPr="000972CF">
        <w:br/>
      </w:r>
      <w:r w:rsidRPr="000972CF">
        <w:rPr>
          <w:color w:val="000000"/>
        </w:rPr>
        <w:t xml:space="preserve">осознание ценности науки как фундамента технологий; </w:t>
      </w:r>
      <w:r w:rsidRPr="000972CF">
        <w:br/>
      </w:r>
      <w:r w:rsidRPr="000972CF">
        <w:rPr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14:paraId="40EF0A6B" w14:textId="77777777" w:rsidR="00CB25FF" w:rsidRPr="000972CF" w:rsidRDefault="00CB25FF" w:rsidP="00CB25FF">
      <w:pPr>
        <w:tabs>
          <w:tab w:val="left" w:pos="180"/>
        </w:tabs>
        <w:autoSpaceDE w:val="0"/>
        <w:autoSpaceDN w:val="0"/>
        <w:spacing w:before="70"/>
        <w:ind w:right="432"/>
      </w:pPr>
      <w:r w:rsidRPr="000972CF">
        <w:tab/>
      </w:r>
      <w:r w:rsidRPr="000972CF">
        <w:rPr>
          <w:i/>
          <w:color w:val="000000"/>
        </w:rPr>
        <w:t xml:space="preserve">Формирование культуры здоровья и эмоционального благополучия: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умение распознавать информационные угрозы и </w:t>
      </w:r>
      <w:proofErr w:type="spellStart"/>
      <w:r w:rsidRPr="000972CF">
        <w:rPr>
          <w:color w:val="000000"/>
        </w:rPr>
        <w:t>осуществ</w:t>
      </w:r>
      <w:proofErr w:type="spellEnd"/>
      <w:r w:rsidRPr="000972CF">
        <w:rPr>
          <w:color w:val="000000"/>
        </w:rPr>
        <w:t>​</w:t>
      </w:r>
      <w:proofErr w:type="spellStart"/>
      <w:r w:rsidRPr="000972CF">
        <w:rPr>
          <w:color w:val="000000"/>
        </w:rPr>
        <w:t>лять</w:t>
      </w:r>
      <w:proofErr w:type="spellEnd"/>
      <w:r w:rsidRPr="000972CF">
        <w:rPr>
          <w:color w:val="000000"/>
        </w:rPr>
        <w:t xml:space="preserve"> защиту личности от этих угроз.</w:t>
      </w:r>
    </w:p>
    <w:p w14:paraId="2D6F8888" w14:textId="77777777" w:rsidR="00CB25FF" w:rsidRPr="000972CF" w:rsidRDefault="00CB25FF" w:rsidP="00CB25FF">
      <w:pPr>
        <w:autoSpaceDE w:val="0"/>
        <w:autoSpaceDN w:val="0"/>
        <w:spacing w:before="70" w:line="271" w:lineRule="auto"/>
        <w:ind w:left="180" w:right="1440"/>
      </w:pPr>
      <w:r w:rsidRPr="000972CF">
        <w:rPr>
          <w:i/>
          <w:color w:val="000000"/>
        </w:rPr>
        <w:t xml:space="preserve">Трудовое воспитание: </w:t>
      </w:r>
      <w:r w:rsidRPr="000972CF">
        <w:br/>
      </w:r>
      <w:r w:rsidRPr="000972CF">
        <w:rPr>
          <w:color w:val="000000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2AD5A532" w14:textId="77777777" w:rsidR="00CB25FF" w:rsidRPr="000972CF" w:rsidRDefault="00CB25FF" w:rsidP="00CB25FF">
      <w:pPr>
        <w:tabs>
          <w:tab w:val="left" w:pos="180"/>
        </w:tabs>
        <w:autoSpaceDE w:val="0"/>
        <w:autoSpaceDN w:val="0"/>
        <w:spacing w:before="70"/>
        <w:ind w:right="432"/>
      </w:pPr>
      <w:r w:rsidRPr="000972CF">
        <w:tab/>
      </w:r>
      <w:r w:rsidRPr="000972CF">
        <w:rPr>
          <w:i/>
          <w:color w:val="000000"/>
        </w:rPr>
        <w:t xml:space="preserve">Экологическое воспитание: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0972CF">
        <w:br/>
      </w:r>
      <w:r w:rsidRPr="000972CF">
        <w:tab/>
      </w:r>
      <w:r w:rsidRPr="000972CF">
        <w:rPr>
          <w:color w:val="000000"/>
        </w:rPr>
        <w:t>осознание пределов преобразовательной деятельности человека.</w:t>
      </w:r>
    </w:p>
    <w:p w14:paraId="612F3632" w14:textId="77777777" w:rsidR="00CB25FF" w:rsidRPr="000972CF" w:rsidRDefault="00CB25FF" w:rsidP="00CB25FF">
      <w:pPr>
        <w:autoSpaceDE w:val="0"/>
        <w:autoSpaceDN w:val="0"/>
        <w:spacing w:before="264" w:line="230" w:lineRule="auto"/>
      </w:pPr>
      <w:r w:rsidRPr="000972CF">
        <w:rPr>
          <w:b/>
          <w:color w:val="000000"/>
        </w:rPr>
        <w:t>Б) МЕТАПРЕДМЕТНЫЕ РЕЗУЛЬТАТЫ</w:t>
      </w:r>
    </w:p>
    <w:p w14:paraId="6B3EFD7E" w14:textId="77777777" w:rsidR="00CB25FF" w:rsidRPr="000972CF" w:rsidRDefault="00CB25FF" w:rsidP="00CB25FF">
      <w:pPr>
        <w:tabs>
          <w:tab w:val="left" w:pos="180"/>
        </w:tabs>
        <w:autoSpaceDE w:val="0"/>
        <w:autoSpaceDN w:val="0"/>
        <w:spacing w:before="168" w:line="286" w:lineRule="auto"/>
        <w:ind w:right="144"/>
      </w:pPr>
      <w:r w:rsidRPr="000972CF">
        <w:tab/>
      </w:r>
      <w:r w:rsidRPr="000972CF">
        <w:rPr>
          <w:b/>
          <w:color w:val="000000"/>
        </w:rPr>
        <w:t xml:space="preserve">Овладение универсальными познавательными действиями </w:t>
      </w:r>
      <w:r w:rsidRPr="000972CF">
        <w:br/>
      </w:r>
      <w:r w:rsidRPr="000972CF">
        <w:tab/>
      </w:r>
      <w:r w:rsidRPr="000972CF">
        <w:rPr>
          <w:i/>
          <w:color w:val="000000"/>
        </w:rPr>
        <w:t xml:space="preserve">Базовые логические действия: </w:t>
      </w:r>
      <w:r w:rsidRPr="000972CF">
        <w:br/>
      </w:r>
      <w:r w:rsidRPr="000972CF">
        <w:lastRenderedPageBreak/>
        <w:tab/>
      </w:r>
      <w:r w:rsidRPr="000972CF">
        <w:rPr>
          <w:color w:val="000000"/>
        </w:rPr>
        <w:t xml:space="preserve">выявлять и характеризовать существенные признаки природных и рукотворных объектов; </w:t>
      </w:r>
      <w:r w:rsidRPr="000972CF">
        <w:tab/>
      </w:r>
      <w:r w:rsidRPr="000972CF">
        <w:rPr>
          <w:color w:val="000000"/>
        </w:rPr>
        <w:t xml:space="preserve">устанавливать существенный признак классификации, основание для обобщения и сравнения; </w:t>
      </w:r>
      <w:r w:rsidRPr="000972CF">
        <w:tab/>
      </w:r>
      <w:r w:rsidRPr="000972CF">
        <w:rPr>
          <w:color w:val="000000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0972CF">
        <w:br/>
      </w:r>
      <w:r w:rsidRPr="000972CF">
        <w:tab/>
      </w:r>
      <w:r w:rsidRPr="000972CF">
        <w:rPr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A8FC91A" w14:textId="77777777" w:rsidR="00CB25FF" w:rsidRDefault="00CB25FF" w:rsidP="00CB25FF">
      <w:pPr>
        <w:autoSpaceDE w:val="0"/>
        <w:autoSpaceDN w:val="0"/>
        <w:spacing w:before="70" w:line="271" w:lineRule="auto"/>
        <w:ind w:left="180" w:right="288"/>
      </w:pPr>
      <w:r w:rsidRPr="000972CF">
        <w:rPr>
          <w:i/>
          <w:color w:val="000000"/>
        </w:rPr>
        <w:t xml:space="preserve">Базовые исследовательские действия: </w:t>
      </w:r>
      <w:r w:rsidRPr="000972CF">
        <w:br/>
      </w:r>
      <w:r w:rsidRPr="000972CF">
        <w:rPr>
          <w:color w:val="000000"/>
        </w:rPr>
        <w:t xml:space="preserve">использовать вопросы как исследовательский инструмент познания; </w:t>
      </w:r>
      <w:r w:rsidRPr="000972CF">
        <w:br/>
      </w:r>
      <w:r w:rsidRPr="000972CF">
        <w:rPr>
          <w:color w:val="000000"/>
        </w:rPr>
        <w:t>формировать запросы к информационной системе с целью получения необходимой информации;</w:t>
      </w:r>
    </w:p>
    <w:p w14:paraId="2922CDE0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line="286" w:lineRule="auto"/>
      </w:pPr>
      <w:r w:rsidRPr="000972CF">
        <w:rPr>
          <w:color w:val="000000"/>
        </w:rPr>
        <w:t xml:space="preserve">оценивать полноту, достоверность и актуальность полученной информации;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опытным путём изучать свойства различных материалов; </w:t>
      </w:r>
      <w:r w:rsidRPr="000972CF">
        <w:br/>
      </w:r>
      <w:r w:rsidRPr="000972CF">
        <w:tab/>
      </w:r>
      <w:r w:rsidRPr="000972CF">
        <w:rPr>
          <w:color w:val="000000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0972CF">
        <w:br/>
      </w:r>
      <w:r w:rsidRPr="000972CF">
        <w:rPr>
          <w:color w:val="000000"/>
        </w:rPr>
        <w:t xml:space="preserve">величинами; </w:t>
      </w:r>
      <w:r w:rsidRPr="000972CF">
        <w:br/>
      </w:r>
      <w:r w:rsidRPr="000972CF">
        <w:tab/>
      </w:r>
      <w:r w:rsidRPr="000972CF">
        <w:rPr>
          <w:color w:val="000000"/>
        </w:rPr>
        <w:t>строить и оценивать модели объектов, явлений и процессов;</w:t>
      </w:r>
      <w:r w:rsidRPr="00D74FE4">
        <w:rPr>
          <w:color w:val="000000"/>
        </w:rPr>
        <w:t xml:space="preserve">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уметь оценивать правильность выполнения учебной задачи, собственные возможности её решения; </w:t>
      </w:r>
      <w:r w:rsidRPr="00D74FE4">
        <w:tab/>
      </w:r>
      <w:r w:rsidRPr="00D74FE4">
        <w:rPr>
          <w:color w:val="000000"/>
        </w:rPr>
        <w:t>прогнозировать поведение технической системы, в том числе с учётом синергетических эффектов.</w:t>
      </w:r>
    </w:p>
    <w:p w14:paraId="3740E5A3" w14:textId="77777777" w:rsidR="00CB25FF" w:rsidRPr="00D74FE4" w:rsidRDefault="00CB25FF" w:rsidP="00CB25FF">
      <w:pPr>
        <w:autoSpaceDE w:val="0"/>
        <w:autoSpaceDN w:val="0"/>
        <w:spacing w:before="72" w:line="281" w:lineRule="auto"/>
        <w:ind w:left="180" w:right="1584"/>
      </w:pPr>
      <w:r w:rsidRPr="00D74FE4">
        <w:rPr>
          <w:i/>
          <w:color w:val="000000"/>
        </w:rPr>
        <w:t xml:space="preserve">Работа с информацией: </w:t>
      </w:r>
      <w:r w:rsidRPr="00D74FE4">
        <w:br/>
      </w:r>
      <w:r w:rsidRPr="00D74FE4">
        <w:rPr>
          <w:color w:val="000000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D74FE4">
        <w:br/>
      </w:r>
      <w:r w:rsidRPr="00D74FE4">
        <w:rPr>
          <w:color w:val="000000"/>
        </w:rPr>
        <w:t xml:space="preserve">владеть начальными навыками работы с «большими данными»; </w:t>
      </w:r>
      <w:r w:rsidRPr="00D74FE4">
        <w:br/>
      </w:r>
      <w:r w:rsidRPr="00D74FE4">
        <w:rPr>
          <w:color w:val="000000"/>
        </w:rPr>
        <w:t>владеть технологией трансформации данных в информацию, информации в знания.</w:t>
      </w:r>
    </w:p>
    <w:p w14:paraId="4FB68132" w14:textId="77777777" w:rsidR="00CB25FF" w:rsidRDefault="00CB25FF" w:rsidP="00CB25FF"/>
    <w:p w14:paraId="278732FB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190" w:line="286" w:lineRule="auto"/>
      </w:pPr>
      <w:r w:rsidRPr="00D74FE4">
        <w:rPr>
          <w:b/>
          <w:color w:val="000000"/>
        </w:rPr>
        <w:t xml:space="preserve">Овладение универсальными учебными регулятивными действиями </w:t>
      </w:r>
      <w:r w:rsidRPr="00D74FE4">
        <w:br/>
      </w:r>
      <w:r w:rsidRPr="00D74FE4">
        <w:tab/>
      </w:r>
      <w:r w:rsidRPr="00D74FE4">
        <w:rPr>
          <w:i/>
          <w:color w:val="000000"/>
        </w:rPr>
        <w:t xml:space="preserve">Самоорганизация: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74FE4">
        <w:br/>
      </w:r>
      <w:r w:rsidRPr="00D74FE4">
        <w:rPr>
          <w:color w:val="000000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D74FE4">
        <w:br/>
      </w:r>
      <w:r w:rsidRPr="00D74FE4">
        <w:tab/>
      </w:r>
      <w:r w:rsidRPr="00D74FE4">
        <w:rPr>
          <w:color w:val="000000"/>
        </w:rPr>
        <w:t>делать выбор и брать ответственность за решение.</w:t>
      </w:r>
    </w:p>
    <w:p w14:paraId="08BB9C88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0" w:line="283" w:lineRule="auto"/>
        <w:ind w:right="288"/>
      </w:pPr>
      <w:r w:rsidRPr="00D74FE4">
        <w:tab/>
      </w:r>
      <w:r w:rsidRPr="00D74FE4">
        <w:rPr>
          <w:i/>
          <w:color w:val="000000"/>
        </w:rPr>
        <w:t xml:space="preserve">Самоконтроль (рефлексия):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давать адекватную оценку ситуации и предлагать план её изменения;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объяснять причины достижения (недостижения) результатов преобразовательной деятельности; </w:t>
      </w:r>
      <w:r w:rsidRPr="00D74FE4">
        <w:tab/>
      </w:r>
      <w:r w:rsidRPr="00D74FE4">
        <w:rPr>
          <w:color w:val="000000"/>
        </w:rPr>
        <w:t xml:space="preserve">вносить необходимые коррективы в деятельность по решению задачи или по осуществлению проекта; </w:t>
      </w:r>
      <w:r w:rsidRPr="00D74FE4">
        <w:br/>
      </w:r>
      <w:r w:rsidRPr="00D74FE4">
        <w:lastRenderedPageBreak/>
        <w:tab/>
      </w:r>
      <w:r w:rsidRPr="00D74FE4">
        <w:rPr>
          <w:color w:val="00000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070BC9D" w14:textId="77777777" w:rsidR="00CB25FF" w:rsidRPr="00D74FE4" w:rsidRDefault="00CB25FF" w:rsidP="00CB25FF">
      <w:pPr>
        <w:tabs>
          <w:tab w:val="left" w:pos="180"/>
        </w:tabs>
        <w:autoSpaceDE w:val="0"/>
        <w:autoSpaceDN w:val="0"/>
        <w:spacing w:before="72" w:line="271" w:lineRule="auto"/>
        <w:ind w:right="144"/>
      </w:pPr>
      <w:r w:rsidRPr="00D74FE4">
        <w:tab/>
      </w:r>
      <w:r w:rsidRPr="00D74FE4">
        <w:rPr>
          <w:i/>
          <w:color w:val="000000"/>
        </w:rPr>
        <w:t xml:space="preserve">Принятие себя и других: </w:t>
      </w:r>
      <w:r w:rsidRPr="00D74FE4">
        <w:br/>
      </w:r>
      <w:r w:rsidRPr="00D74FE4">
        <w:tab/>
      </w:r>
      <w:r w:rsidRPr="00D74FE4">
        <w:rPr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0009726" w14:textId="77777777" w:rsidR="00CB25FF" w:rsidRDefault="00CB25FF" w:rsidP="00CB25FF"/>
    <w:p w14:paraId="51B3448D" w14:textId="77777777" w:rsidR="00CB25FF" w:rsidRPr="00D74FE4" w:rsidRDefault="00CB25FF" w:rsidP="00CB25FF">
      <w:pPr>
        <w:autoSpaceDE w:val="0"/>
        <w:autoSpaceDN w:val="0"/>
        <w:spacing w:before="190" w:line="230" w:lineRule="auto"/>
        <w:ind w:left="180"/>
      </w:pPr>
      <w:r w:rsidRPr="00D74FE4">
        <w:rPr>
          <w:b/>
          <w:color w:val="000000"/>
        </w:rPr>
        <w:t>Овладение универсальными коммуникативными действиями.</w:t>
      </w:r>
    </w:p>
    <w:p w14:paraId="558950F7" w14:textId="4F68177F" w:rsidR="00667982" w:rsidRDefault="00CB25FF" w:rsidP="00667982">
      <w:pPr>
        <w:autoSpaceDE w:val="0"/>
        <w:autoSpaceDN w:val="0"/>
        <w:spacing w:before="70" w:line="281" w:lineRule="auto"/>
        <w:ind w:left="180" w:right="864"/>
        <w:rPr>
          <w:color w:val="000000"/>
        </w:rPr>
      </w:pPr>
      <w:r w:rsidRPr="00D74FE4">
        <w:rPr>
          <w:i/>
          <w:color w:val="000000"/>
        </w:rPr>
        <w:t xml:space="preserve">Общение: </w:t>
      </w:r>
      <w:r w:rsidRPr="00D74FE4">
        <w:br/>
      </w:r>
      <w:r w:rsidRPr="00D74FE4">
        <w:rPr>
          <w:color w:val="000000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D74FE4">
        <w:br/>
      </w:r>
      <w:r w:rsidRPr="00D74FE4">
        <w:rPr>
          <w:color w:val="000000"/>
        </w:rPr>
        <w:t xml:space="preserve">в ходе совместного решения задачи с использованием облачных сервисов; </w:t>
      </w:r>
      <w:r w:rsidRPr="00D74FE4">
        <w:br/>
      </w:r>
      <w:r w:rsidRPr="00D74FE4">
        <w:rPr>
          <w:color w:val="000000"/>
        </w:rPr>
        <w:t>в ходе общения с представителями других культур, в частности в социальных сетях</w:t>
      </w:r>
    </w:p>
    <w:p w14:paraId="3D6CC12C" w14:textId="77777777" w:rsidR="00CB25FF" w:rsidRPr="00B87638" w:rsidRDefault="00CB25FF" w:rsidP="00CB25FF">
      <w:pPr>
        <w:tabs>
          <w:tab w:val="left" w:pos="180"/>
        </w:tabs>
        <w:autoSpaceDE w:val="0"/>
        <w:autoSpaceDN w:val="0"/>
        <w:spacing w:line="286" w:lineRule="auto"/>
      </w:pPr>
      <w:r w:rsidRPr="00D74FE4">
        <w:rPr>
          <w:i/>
          <w:color w:val="000000"/>
        </w:rPr>
        <w:t xml:space="preserve">Совместная деятельность: </w:t>
      </w:r>
      <w:r w:rsidRPr="00D74FE4">
        <w:br/>
      </w:r>
      <w:r w:rsidRPr="00D74FE4">
        <w:tab/>
      </w:r>
      <w:r w:rsidRPr="00D74FE4">
        <w:rPr>
          <w:color w:val="000000"/>
        </w:rPr>
        <w:t xml:space="preserve">понимать и использовать преимущества командной работы при реализации учебного проекта; </w:t>
      </w:r>
      <w:r w:rsidRPr="00D74FE4">
        <w:tab/>
      </w:r>
      <w:r w:rsidRPr="00D74FE4">
        <w:rPr>
          <w:color w:val="000000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D74FE4">
        <w:br/>
      </w:r>
      <w:r w:rsidRPr="00D74FE4">
        <w:tab/>
      </w:r>
      <w:r w:rsidRPr="00D74FE4">
        <w:rPr>
          <w:color w:val="000000"/>
        </w:rPr>
        <w:t>уметь адекватно интерпретировать высказывания собеседника — уч</w:t>
      </w:r>
      <w:r>
        <w:rPr>
          <w:color w:val="000000"/>
        </w:rPr>
        <w:t>астника совместной деятельности</w:t>
      </w:r>
    </w:p>
    <w:p w14:paraId="103B9891" w14:textId="77777777" w:rsidR="00CB25FF" w:rsidRPr="00D74FE4" w:rsidRDefault="00CB25FF" w:rsidP="00CB25FF">
      <w:pPr>
        <w:autoSpaceDE w:val="0"/>
        <w:autoSpaceDN w:val="0"/>
        <w:spacing w:line="262" w:lineRule="auto"/>
        <w:ind w:right="1440"/>
      </w:pPr>
      <w:r w:rsidRPr="00D74FE4">
        <w:rPr>
          <w:color w:val="000000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5958B583" w14:textId="77777777" w:rsidR="00CB25FF" w:rsidRPr="007D15A3" w:rsidRDefault="00CB25FF" w:rsidP="00CB25FF">
      <w:pPr>
        <w:autoSpaceDE w:val="0"/>
        <w:autoSpaceDN w:val="0"/>
        <w:spacing w:before="262" w:line="230" w:lineRule="auto"/>
      </w:pPr>
      <w:r>
        <w:rPr>
          <w:b/>
          <w:color w:val="000000"/>
        </w:rPr>
        <w:t xml:space="preserve">В) </w:t>
      </w:r>
      <w:r w:rsidRPr="00D74FE4">
        <w:rPr>
          <w:b/>
          <w:color w:val="000000"/>
        </w:rPr>
        <w:t>ПРЕДМЕТНЫЕ РЕЗУЛЬТАТЫ</w:t>
      </w:r>
    </w:p>
    <w:p w14:paraId="3B383D54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166" w:line="288" w:lineRule="auto"/>
      </w:pPr>
      <w:r w:rsidRPr="007D15A3">
        <w:tab/>
      </w:r>
      <w:r w:rsidRPr="007D15A3">
        <w:rPr>
          <w:b/>
          <w:color w:val="000000"/>
        </w:rPr>
        <w:t>Модуль «Производство и технология»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характеризовать роль техники и технологий для прогрессивного развития общества;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характеризовать роль техники и технологий в цифровом социуме;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выявлять причины и последствия развития техники и технологий;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характеризовать виды современных технологий и определять перспективы их развития;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организовывать рабочее место в соответствии с требованиями безопасности;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соблюдать правила безопасности;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использовать различные материалы (древесина, металлы и сплавы, полимеры, текстиль, </w:t>
      </w:r>
      <w:r w:rsidRPr="007D15A3">
        <w:br/>
      </w:r>
      <w:r w:rsidRPr="007D15A3">
        <w:rPr>
          <w:color w:val="000000"/>
        </w:rPr>
        <w:t xml:space="preserve">сельскохозяйственная продукция);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получить возможность научиться коллективно решать задачи с использованием облачных сервисов; </w:t>
      </w:r>
      <w:r w:rsidRPr="007D15A3">
        <w:tab/>
      </w:r>
      <w:r w:rsidRPr="007D15A3">
        <w:rPr>
          <w:color w:val="000000"/>
        </w:rPr>
        <w:t xml:space="preserve">оперировать понятием «биотехнология»;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классифицировать методы очистки воды, использовать фильтрование воды; </w:t>
      </w:r>
      <w:r w:rsidRPr="007D15A3">
        <w:br/>
      </w:r>
      <w:r w:rsidRPr="007D15A3">
        <w:tab/>
      </w:r>
      <w:r w:rsidRPr="007D15A3">
        <w:rPr>
          <w:color w:val="000000"/>
        </w:rPr>
        <w:t>оперировать понятиями «биоэнергетика», «</w:t>
      </w:r>
      <w:proofErr w:type="spellStart"/>
      <w:r w:rsidRPr="007D15A3">
        <w:rPr>
          <w:color w:val="000000"/>
        </w:rPr>
        <w:t>биометаногенез</w:t>
      </w:r>
      <w:proofErr w:type="spellEnd"/>
      <w:r w:rsidRPr="007D15A3">
        <w:rPr>
          <w:color w:val="000000"/>
        </w:rPr>
        <w:t>».</w:t>
      </w:r>
    </w:p>
    <w:p w14:paraId="77959814" w14:textId="77777777" w:rsidR="00CB25FF" w:rsidRPr="007D15A3" w:rsidRDefault="00CB25FF" w:rsidP="00CB25FF">
      <w:pPr>
        <w:tabs>
          <w:tab w:val="left" w:pos="180"/>
        </w:tabs>
        <w:autoSpaceDE w:val="0"/>
        <w:autoSpaceDN w:val="0"/>
        <w:spacing w:before="190" w:line="290" w:lineRule="auto"/>
      </w:pPr>
      <w:r w:rsidRPr="007D15A3">
        <w:tab/>
      </w:r>
      <w:r w:rsidRPr="007D15A3">
        <w:rPr>
          <w:b/>
          <w:color w:val="000000"/>
        </w:rPr>
        <w:t>Модуль «Технология обработки материалов и пищевых продуктов»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характеризовать познавательную и преобразовательную деятельность человека;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соблюдать правила безопасности;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организовывать рабочее место в соответствии с требованиями безопасности; </w:t>
      </w:r>
      <w:r w:rsidRPr="007D15A3">
        <w:br/>
      </w:r>
      <w:r w:rsidRPr="007D15A3">
        <w:lastRenderedPageBreak/>
        <w:tab/>
      </w:r>
      <w:r w:rsidRPr="007D15A3">
        <w:rPr>
          <w:color w:val="000000"/>
        </w:rPr>
        <w:t xml:space="preserve">классифицировать и характеризовать инструменты, приспособления и технологическое </w:t>
      </w:r>
      <w:r w:rsidRPr="007D15A3">
        <w:br/>
      </w:r>
      <w:r w:rsidRPr="007D15A3">
        <w:rPr>
          <w:color w:val="000000"/>
        </w:rPr>
        <w:t xml:space="preserve">оборудование;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активно использовать знания, полученные при изучении других учебных предметов, и </w:t>
      </w:r>
      <w:r w:rsidRPr="007D15A3">
        <w:br/>
      </w:r>
      <w:r w:rsidRPr="007D15A3">
        <w:rPr>
          <w:color w:val="000000"/>
        </w:rPr>
        <w:t xml:space="preserve">сформированные универсальные учебные действия;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использовать инструменты, приспособления и технологическое оборудование;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характеризовать технологические операции ручной обработки конструкционных материалов; </w:t>
      </w:r>
      <w:r w:rsidRPr="007D15A3">
        <w:tab/>
      </w:r>
      <w:r w:rsidRPr="007D15A3">
        <w:rPr>
          <w:color w:val="000000"/>
        </w:rPr>
        <w:t xml:space="preserve">применять ручные технологии обработки конструкционных материалов;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правильно хранить пищевые продукты;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осуществлять механическую и тепловую обработку пищевых продуктов, сохраняя их пищевую ценность;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выбирать продукты, инструменты и оборудование для приготовления блюда;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осуществлять доступными средствами контроль качества блюда; </w:t>
      </w:r>
      <w:r w:rsidRPr="007D15A3">
        <w:br/>
      </w:r>
      <w:r w:rsidRPr="007D15A3">
        <w:tab/>
      </w:r>
      <w:r w:rsidRPr="007D15A3">
        <w:rPr>
          <w:color w:val="000000"/>
        </w:rPr>
        <w:t xml:space="preserve">проектировать интерьер помещения с использованием программных сервисов; </w:t>
      </w:r>
      <w:r w:rsidRPr="007D15A3">
        <w:br/>
      </w:r>
      <w:r w:rsidRPr="007D15A3">
        <w:tab/>
      </w:r>
      <w:r w:rsidRPr="007D15A3">
        <w:rPr>
          <w:color w:val="000000"/>
        </w:rPr>
        <w:t>составлять последовательность выполнения технологических операций для изготовления швейных изделий;</w:t>
      </w:r>
    </w:p>
    <w:p w14:paraId="40F82BEE" w14:textId="77777777" w:rsidR="00CB25FF" w:rsidRDefault="00CB25FF" w:rsidP="00CB25FF">
      <w:pPr>
        <w:tabs>
          <w:tab w:val="left" w:pos="180"/>
        </w:tabs>
        <w:autoSpaceDE w:val="0"/>
        <w:autoSpaceDN w:val="0"/>
        <w:spacing w:line="283" w:lineRule="auto"/>
        <w:rPr>
          <w:color w:val="000000"/>
        </w:rPr>
      </w:pPr>
      <w:r w:rsidRPr="007D15A3">
        <w:rPr>
          <w:color w:val="000000"/>
        </w:rPr>
        <w:t xml:space="preserve">строить чертежи простых швейных изделий; </w:t>
      </w:r>
      <w:r>
        <w:br/>
      </w:r>
      <w:r w:rsidRPr="007D15A3">
        <w:rPr>
          <w:color w:val="000000"/>
        </w:rPr>
        <w:t xml:space="preserve">выбирать материалы, инструменты и оборудование для выполнения швейных работ; </w:t>
      </w:r>
      <w:r>
        <w:br/>
      </w:r>
      <w:r w:rsidRPr="007D15A3">
        <w:rPr>
          <w:color w:val="000000"/>
        </w:rPr>
        <w:t xml:space="preserve">выполнять художественное оформление швейных изделий; </w:t>
      </w:r>
      <w:r>
        <w:br/>
      </w:r>
      <w:r w:rsidRPr="007D15A3">
        <w:rPr>
          <w:color w:val="000000"/>
        </w:rPr>
        <w:t xml:space="preserve">выделять свойства наноструктур; </w:t>
      </w:r>
    </w:p>
    <w:p w14:paraId="7DDADECC" w14:textId="0FF3F67D" w:rsidR="00CB25FF" w:rsidRDefault="00CB25FF" w:rsidP="00667982">
      <w:pPr>
        <w:tabs>
          <w:tab w:val="left" w:pos="180"/>
        </w:tabs>
        <w:autoSpaceDE w:val="0"/>
        <w:autoSpaceDN w:val="0"/>
        <w:spacing w:line="283" w:lineRule="auto"/>
      </w:pPr>
      <w:r w:rsidRPr="007D15A3">
        <w:rPr>
          <w:color w:val="000000"/>
        </w:rPr>
        <w:t xml:space="preserve">приводить примеры наноструктур, их использования в технологиях; </w:t>
      </w:r>
      <w:r>
        <w:br/>
      </w:r>
      <w:r w:rsidRPr="007D15A3">
        <w:rPr>
          <w:color w:val="000000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50A23B9C" w14:textId="77777777" w:rsidR="00CB25FF" w:rsidRPr="00831FD2" w:rsidRDefault="00CB25FF" w:rsidP="00CB25FF">
      <w:pPr>
        <w:tabs>
          <w:tab w:val="left" w:pos="180"/>
        </w:tabs>
        <w:autoSpaceDE w:val="0"/>
        <w:autoSpaceDN w:val="0"/>
        <w:spacing w:before="166" w:line="288" w:lineRule="auto"/>
        <w:rPr>
          <w:b/>
          <w:bCs/>
        </w:rPr>
      </w:pPr>
      <w:r w:rsidRPr="002C2748">
        <w:rPr>
          <w:b/>
          <w:bCs/>
        </w:rPr>
        <w:t>ТЕМАТИЧЕСКОЕ ПЛАНИРОВАНИЕ</w:t>
      </w:r>
    </w:p>
    <w:tbl>
      <w:tblPr>
        <w:tblStyle w:val="17"/>
        <w:tblW w:w="10456" w:type="dxa"/>
        <w:tblLayout w:type="fixed"/>
        <w:tblLook w:val="04A0" w:firstRow="1" w:lastRow="0" w:firstColumn="1" w:lastColumn="0" w:noHBand="0" w:noVBand="1"/>
      </w:tblPr>
      <w:tblGrid>
        <w:gridCol w:w="4902"/>
        <w:gridCol w:w="5554"/>
      </w:tblGrid>
      <w:tr w:rsidR="00CB25FF" w:rsidRPr="00FB09E9" w14:paraId="3FD1DC0F" w14:textId="77777777" w:rsidTr="002940EB">
        <w:tc>
          <w:tcPr>
            <w:tcW w:w="4902" w:type="dxa"/>
          </w:tcPr>
          <w:p w14:paraId="7AD5A11E" w14:textId="77777777" w:rsidR="00CB25FF" w:rsidRPr="002940EB" w:rsidRDefault="00CB25FF" w:rsidP="00A47D9E">
            <w:pPr>
              <w:suppressAutoHyphens/>
              <w:rPr>
                <w:b/>
                <w:lang w:eastAsia="ar-SA"/>
              </w:rPr>
            </w:pPr>
          </w:p>
          <w:p w14:paraId="7092E6BE" w14:textId="77777777" w:rsidR="00CB25FF" w:rsidRPr="002940EB" w:rsidRDefault="00CB25FF" w:rsidP="00A47D9E">
            <w:pPr>
              <w:suppressAutoHyphens/>
              <w:jc w:val="center"/>
              <w:rPr>
                <w:b/>
                <w:lang w:eastAsia="ar-SA"/>
              </w:rPr>
            </w:pPr>
            <w:r w:rsidRPr="002940EB">
              <w:rPr>
                <w:b/>
                <w:lang w:eastAsia="ar-SA"/>
              </w:rPr>
              <w:t>Раздел программы</w:t>
            </w:r>
          </w:p>
        </w:tc>
        <w:tc>
          <w:tcPr>
            <w:tcW w:w="5554" w:type="dxa"/>
            <w:vAlign w:val="center"/>
          </w:tcPr>
          <w:p w14:paraId="4EAB0820" w14:textId="77777777" w:rsidR="00CB25FF" w:rsidRPr="002940EB" w:rsidRDefault="00CB25FF" w:rsidP="00A47D9E">
            <w:pPr>
              <w:widowControl w:val="0"/>
              <w:suppressLineNumbers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Lucida Sans Unicode"/>
                <w:b/>
                <w:kern w:val="3"/>
              </w:rPr>
            </w:pPr>
          </w:p>
          <w:p w14:paraId="12638C45" w14:textId="77777777" w:rsidR="00CB25FF" w:rsidRPr="002940EB" w:rsidRDefault="00CB25FF" w:rsidP="00A47D9E">
            <w:pPr>
              <w:widowControl w:val="0"/>
              <w:suppressLineNumbers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Lucida Sans Unicode"/>
                <w:b/>
                <w:kern w:val="3"/>
              </w:rPr>
            </w:pPr>
            <w:r w:rsidRPr="002940EB">
              <w:rPr>
                <w:rFonts w:eastAsia="Lucida Sans Unicode"/>
                <w:b/>
                <w:kern w:val="3"/>
              </w:rPr>
              <w:t>Количество</w:t>
            </w:r>
          </w:p>
          <w:p w14:paraId="1008E1FA" w14:textId="77777777" w:rsidR="00CB25FF" w:rsidRPr="002940EB" w:rsidRDefault="00CB25FF" w:rsidP="00A47D9E">
            <w:pPr>
              <w:suppressAutoHyphens/>
              <w:jc w:val="center"/>
              <w:rPr>
                <w:b/>
                <w:lang w:eastAsia="ar-SA"/>
              </w:rPr>
            </w:pPr>
            <w:r w:rsidRPr="002940EB">
              <w:rPr>
                <w:b/>
                <w:lang w:eastAsia="ar-SA"/>
              </w:rPr>
              <w:t>часов</w:t>
            </w:r>
          </w:p>
        </w:tc>
      </w:tr>
      <w:tr w:rsidR="00CB25FF" w:rsidRPr="002C2748" w14:paraId="56E721BE" w14:textId="77777777" w:rsidTr="002940EB">
        <w:tc>
          <w:tcPr>
            <w:tcW w:w="4902" w:type="dxa"/>
          </w:tcPr>
          <w:p w14:paraId="70F3F3AD" w14:textId="77777777" w:rsidR="00CB25FF" w:rsidRPr="00FB09E9" w:rsidRDefault="00CB25FF" w:rsidP="00A47D9E">
            <w:pPr>
              <w:suppressAutoHyphens/>
              <w:rPr>
                <w:lang w:eastAsia="ar-SA"/>
              </w:rPr>
            </w:pPr>
            <w:r w:rsidRPr="00FB09E9">
              <w:rPr>
                <w:lang w:eastAsia="ar-SA"/>
              </w:rPr>
              <w:t xml:space="preserve"> Производство и технология</w:t>
            </w:r>
          </w:p>
        </w:tc>
        <w:tc>
          <w:tcPr>
            <w:tcW w:w="5554" w:type="dxa"/>
            <w:vAlign w:val="center"/>
          </w:tcPr>
          <w:p w14:paraId="59D837F2" w14:textId="77777777" w:rsidR="00CB25FF" w:rsidRPr="00FB09E9" w:rsidRDefault="00CB25FF" w:rsidP="00A47D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14</w:t>
            </w:r>
          </w:p>
        </w:tc>
      </w:tr>
      <w:tr w:rsidR="00CB25FF" w:rsidRPr="002C2748" w14:paraId="12E017C8" w14:textId="77777777" w:rsidTr="002940EB">
        <w:tc>
          <w:tcPr>
            <w:tcW w:w="4902" w:type="dxa"/>
          </w:tcPr>
          <w:p w14:paraId="7C066643" w14:textId="77777777" w:rsidR="00CB25FF" w:rsidRPr="00FB09E9" w:rsidRDefault="00CB25FF" w:rsidP="00A47D9E">
            <w:pPr>
              <w:suppressAutoHyphens/>
              <w:rPr>
                <w:lang w:eastAsia="ar-SA"/>
              </w:rPr>
            </w:pPr>
            <w:r w:rsidRPr="00FB09E9">
              <w:rPr>
                <w:lang w:eastAsia="ar-SA"/>
              </w:rPr>
              <w:t xml:space="preserve"> Технологии обработки материалов</w:t>
            </w:r>
          </w:p>
        </w:tc>
        <w:tc>
          <w:tcPr>
            <w:tcW w:w="5554" w:type="dxa"/>
            <w:vAlign w:val="center"/>
          </w:tcPr>
          <w:p w14:paraId="1C8E1C4B" w14:textId="77777777" w:rsidR="00CB25FF" w:rsidRPr="00FB09E9" w:rsidRDefault="00CB25FF" w:rsidP="00A47D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20</w:t>
            </w:r>
          </w:p>
        </w:tc>
      </w:tr>
      <w:tr w:rsidR="004C7164" w:rsidRPr="002C2748" w14:paraId="2DE398E1" w14:textId="77777777" w:rsidTr="002940EB">
        <w:tc>
          <w:tcPr>
            <w:tcW w:w="4902" w:type="dxa"/>
          </w:tcPr>
          <w:p w14:paraId="63E46AD0" w14:textId="0C922E79" w:rsidR="004C7164" w:rsidRPr="00FB09E9" w:rsidRDefault="004C7164" w:rsidP="00A47D9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Итого часов</w:t>
            </w:r>
          </w:p>
        </w:tc>
        <w:tc>
          <w:tcPr>
            <w:tcW w:w="5554" w:type="dxa"/>
            <w:vAlign w:val="center"/>
          </w:tcPr>
          <w:p w14:paraId="4CE2A513" w14:textId="13B47250" w:rsidR="004C7164" w:rsidRDefault="004C7164" w:rsidP="00A47D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34</w:t>
            </w:r>
          </w:p>
        </w:tc>
      </w:tr>
    </w:tbl>
    <w:p w14:paraId="1D43DC53" w14:textId="77777777" w:rsidR="00667982" w:rsidRDefault="00667982" w:rsidP="00CB25FF">
      <w:pPr>
        <w:autoSpaceDE w:val="0"/>
        <w:autoSpaceDN w:val="0"/>
        <w:spacing w:after="320" w:line="230" w:lineRule="auto"/>
        <w:rPr>
          <w:b/>
          <w:color w:val="000000"/>
        </w:rPr>
      </w:pPr>
    </w:p>
    <w:p w14:paraId="37CF9C1E" w14:textId="601EFBA3" w:rsidR="00CB25FF" w:rsidRDefault="002940EB" w:rsidP="00CB25FF">
      <w:pPr>
        <w:autoSpaceDE w:val="0"/>
        <w:autoSpaceDN w:val="0"/>
        <w:spacing w:after="320" w:line="230" w:lineRule="auto"/>
      </w:pPr>
      <w:r>
        <w:rPr>
          <w:b/>
          <w:color w:val="000000"/>
        </w:rPr>
        <w:t>КАЛЕНДАРНО-ТЕМАТИЧЕСКОЕ</w:t>
      </w:r>
      <w:r w:rsidR="00CB25FF">
        <w:rPr>
          <w:b/>
          <w:color w:val="000000"/>
        </w:rPr>
        <w:t xml:space="preserve">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1559"/>
        <w:gridCol w:w="1701"/>
        <w:gridCol w:w="1701"/>
      </w:tblGrid>
      <w:tr w:rsidR="00EF31FF" w14:paraId="7E5A05BB" w14:textId="77777777" w:rsidTr="0074527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50AA8" w14:textId="77777777" w:rsidR="00EF31FF" w:rsidRDefault="00EF31FF" w:rsidP="00A47D9E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b/>
                <w:color w:val="000000"/>
              </w:rPr>
              <w:t>№</w:t>
            </w:r>
            <w:r>
              <w:br/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6AE1F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7BA2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F31FF" w14:paraId="3DFFE956" w14:textId="77777777" w:rsidTr="0074527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91F" w14:textId="77777777" w:rsidR="00EF31FF" w:rsidRDefault="00EF31FF" w:rsidP="00A47D9E"/>
        </w:tc>
        <w:tc>
          <w:tcPr>
            <w:tcW w:w="4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7FE" w14:textId="77777777" w:rsidR="00EF31FF" w:rsidRDefault="00EF31FF" w:rsidP="00A47D9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4B465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949C0" w14:textId="77777777" w:rsidR="00EF31FF" w:rsidRDefault="00EF31FF" w:rsidP="00A47D9E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3A64" w14:textId="77777777" w:rsidR="00EF31FF" w:rsidRDefault="00EF31FF" w:rsidP="00A47D9E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b/>
                <w:color w:val="000000"/>
              </w:rPr>
              <w:t>практические работы</w:t>
            </w:r>
          </w:p>
        </w:tc>
      </w:tr>
      <w:tr w:rsidR="00EF31FF" w14:paraId="43D613CA" w14:textId="77777777" w:rsidTr="006C0C48">
        <w:trPr>
          <w:trHeight w:hRule="exact" w:val="11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5FC3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17550" w14:textId="77777777" w:rsidR="00EF31FF" w:rsidRPr="007D15A3" w:rsidRDefault="00EF31FF" w:rsidP="00A47D9E">
            <w:pPr>
              <w:autoSpaceDE w:val="0"/>
              <w:autoSpaceDN w:val="0"/>
              <w:spacing w:before="98" w:line="262" w:lineRule="auto"/>
              <w:ind w:left="72" w:right="432"/>
            </w:pPr>
            <w:r w:rsidRPr="007D15A3">
              <w:rPr>
                <w:color w:val="000000"/>
              </w:rPr>
              <w:t>Правила безопасности на уроках технологии</w:t>
            </w:r>
            <w:r>
              <w:rPr>
                <w:color w:val="000000"/>
              </w:rPr>
              <w:t>.</w:t>
            </w:r>
            <w:r w:rsidRPr="007D15A3">
              <w:rPr>
                <w:color w:val="000000"/>
              </w:rPr>
              <w:t xml:space="preserve"> Измерения, как </w:t>
            </w:r>
            <w:r w:rsidRPr="007D15A3">
              <w:br/>
            </w:r>
            <w:r w:rsidRPr="007D15A3">
              <w:rPr>
                <w:color w:val="000000"/>
              </w:rPr>
              <w:t>универсальные трудовые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E3DC0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D7BA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7C07B" w14:textId="77777777" w:rsidR="00EF31FF" w:rsidRPr="007D15A3" w:rsidRDefault="00EF31FF" w:rsidP="00A47D9E">
            <w:r>
              <w:t>0,5</w:t>
            </w:r>
          </w:p>
        </w:tc>
      </w:tr>
      <w:tr w:rsidR="00EF31FF" w14:paraId="698FA8EE" w14:textId="77777777" w:rsidTr="006C0C48">
        <w:trPr>
          <w:trHeight w:hRule="exact" w:val="1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20F24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B9AFD" w14:textId="77777777" w:rsidR="00EF31FF" w:rsidRPr="007D15A3" w:rsidRDefault="00EF31FF" w:rsidP="00A47D9E">
            <w:pPr>
              <w:autoSpaceDE w:val="0"/>
              <w:autoSpaceDN w:val="0"/>
              <w:spacing w:before="100" w:line="271" w:lineRule="auto"/>
              <w:ind w:left="72" w:right="288"/>
            </w:pPr>
            <w:r w:rsidRPr="007D15A3">
              <w:rPr>
                <w:color w:val="000000"/>
              </w:rPr>
              <w:t xml:space="preserve">Измерение при помощи </w:t>
            </w:r>
            <w:r w:rsidRPr="007D15A3">
              <w:br/>
            </w:r>
            <w:r w:rsidRPr="007D15A3">
              <w:rPr>
                <w:color w:val="000000"/>
              </w:rPr>
              <w:t>линейки, штангенциркуля, рулетки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Практика измерений различных объектов окружающего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5BD9D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82AD7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6F26" w14:textId="77777777" w:rsidR="00EF31FF" w:rsidRPr="007D15A3" w:rsidRDefault="00EF31FF" w:rsidP="00A47D9E">
            <w:r>
              <w:t>0,5</w:t>
            </w:r>
          </w:p>
        </w:tc>
      </w:tr>
      <w:tr w:rsidR="00EF31FF" w14:paraId="1AA693BE" w14:textId="77777777" w:rsidTr="00745273">
        <w:trPr>
          <w:trHeight w:hRule="exact" w:val="1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09837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4314" w14:textId="77777777" w:rsidR="00EF31FF" w:rsidRPr="007D15A3" w:rsidRDefault="00EF31FF" w:rsidP="00A47D9E">
            <w:pPr>
              <w:autoSpaceDE w:val="0"/>
              <w:autoSpaceDN w:val="0"/>
              <w:spacing w:before="98" w:line="262" w:lineRule="auto"/>
              <w:ind w:left="72" w:right="576"/>
            </w:pPr>
            <w:r w:rsidRPr="007D15A3">
              <w:rPr>
                <w:color w:val="000000"/>
              </w:rPr>
              <w:t>Понятие о погрешности измерения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 xml:space="preserve">Трудовые действия, </w:t>
            </w:r>
            <w:r w:rsidRPr="007D15A3">
              <w:br/>
            </w:r>
            <w:r w:rsidRPr="007D15A3">
              <w:rPr>
                <w:color w:val="000000"/>
              </w:rPr>
              <w:t>необходимые при обработке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52F1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8F157" w14:textId="77777777" w:rsidR="00EF31FF" w:rsidRPr="007D15A3" w:rsidRDefault="00EF31FF" w:rsidP="00A47D9E"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984E" w14:textId="77777777" w:rsidR="00EF31FF" w:rsidRDefault="00EF31FF" w:rsidP="00A47D9E"/>
        </w:tc>
      </w:tr>
      <w:tr w:rsidR="00EF31FF" w14:paraId="51B75EFF" w14:textId="77777777" w:rsidTr="006C0C48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9A06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77BEC" w14:textId="77777777" w:rsidR="00EF31FF" w:rsidRPr="007D15A3" w:rsidRDefault="00EF31FF" w:rsidP="00A47D9E">
            <w:pPr>
              <w:autoSpaceDE w:val="0"/>
              <w:autoSpaceDN w:val="0"/>
              <w:spacing w:before="98" w:line="271" w:lineRule="auto"/>
              <w:ind w:left="72" w:right="144"/>
            </w:pPr>
            <w:r w:rsidRPr="007D15A3">
              <w:rPr>
                <w:color w:val="000000"/>
              </w:rPr>
              <w:t xml:space="preserve">Трудовые действия, </w:t>
            </w:r>
            <w:r w:rsidRPr="007D15A3">
              <w:br/>
            </w:r>
            <w:r w:rsidRPr="007D15A3">
              <w:rPr>
                <w:color w:val="000000"/>
              </w:rPr>
              <w:t>необходимые при обработке ткани</w:t>
            </w:r>
            <w:r>
              <w:rPr>
                <w:color w:val="000000"/>
              </w:rPr>
              <w:t>. Приемы работы с проволокой.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D8DD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5EBD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C6B4D" w14:textId="77777777" w:rsidR="00EF31FF" w:rsidRDefault="00EF31FF" w:rsidP="00A47D9E"/>
        </w:tc>
      </w:tr>
      <w:tr w:rsidR="00EF31FF" w14:paraId="061E1C2B" w14:textId="77777777" w:rsidTr="006C0C48">
        <w:trPr>
          <w:trHeight w:hRule="exact" w:val="11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440BF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color w:val="000000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8646" w14:textId="77777777" w:rsidR="00EF31FF" w:rsidRPr="007D15A3" w:rsidRDefault="00EF31FF" w:rsidP="00A47D9E">
            <w:pPr>
              <w:autoSpaceDE w:val="0"/>
              <w:autoSpaceDN w:val="0"/>
              <w:spacing w:before="100" w:line="262" w:lineRule="auto"/>
              <w:ind w:left="72" w:right="144"/>
            </w:pPr>
            <w:r w:rsidRPr="007D15A3">
              <w:rPr>
                <w:color w:val="000000"/>
              </w:rPr>
              <w:t>Основные приемы работы на бытовой швейной машине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 xml:space="preserve">Приемы выполнения </w:t>
            </w:r>
            <w:r w:rsidRPr="007D15A3">
              <w:br/>
            </w:r>
            <w:r w:rsidRPr="007D15A3">
              <w:rPr>
                <w:color w:val="000000"/>
              </w:rPr>
              <w:t>основных утюжильных операций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00FAF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9EC5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9826" w14:textId="77777777" w:rsidR="00EF31FF" w:rsidRDefault="00EF31FF" w:rsidP="00A47D9E"/>
        </w:tc>
      </w:tr>
      <w:tr w:rsidR="00EF31FF" w14:paraId="23ECF718" w14:textId="77777777" w:rsidTr="006C0C48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B44BC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8B318" w14:textId="77777777" w:rsidR="00EF31FF" w:rsidRPr="007D15A3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Терминология. Прядение и ткачество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B6E8C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A7A3" w14:textId="77777777" w:rsidR="00EF31FF" w:rsidRPr="007D15A3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C338" w14:textId="77777777" w:rsidR="00EF31FF" w:rsidRDefault="00EF31FF" w:rsidP="00A47D9E"/>
        </w:tc>
      </w:tr>
      <w:tr w:rsidR="00EF31FF" w14:paraId="21BBE45B" w14:textId="77777777" w:rsidTr="006C0C48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00A44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B588" w14:textId="77777777" w:rsidR="00EF31FF" w:rsidRPr="007D15A3" w:rsidRDefault="00EF31FF" w:rsidP="00A47D9E">
            <w:pPr>
              <w:autoSpaceDE w:val="0"/>
              <w:autoSpaceDN w:val="0"/>
              <w:spacing w:before="98" w:line="262" w:lineRule="auto"/>
              <w:ind w:left="72" w:right="144"/>
            </w:pPr>
            <w:r w:rsidRPr="007D15A3">
              <w:rPr>
                <w:color w:val="000000"/>
              </w:rPr>
              <w:t>Сырье и процесс получения волокон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 xml:space="preserve">Основы технологии </w:t>
            </w:r>
            <w:r w:rsidRPr="007D15A3">
              <w:br/>
            </w:r>
            <w:r w:rsidRPr="007D15A3">
              <w:rPr>
                <w:color w:val="000000"/>
              </w:rPr>
              <w:t>изготовления изделий из текстильных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12A7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B47E4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CAA5" w14:textId="77777777" w:rsidR="00EF31FF" w:rsidRDefault="00EF31FF" w:rsidP="00A47D9E"/>
        </w:tc>
      </w:tr>
      <w:tr w:rsidR="00EF31FF" w14:paraId="3A2634B2" w14:textId="77777777" w:rsidTr="006C0C48">
        <w:trPr>
          <w:trHeight w:hRule="exact" w:val="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C5E0" w14:textId="4F5B3ACB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40535" w14:textId="79EB508A" w:rsidR="00EF31FF" w:rsidRPr="007D15A3" w:rsidRDefault="00EF31FF" w:rsidP="00A47D9E">
            <w:pPr>
              <w:autoSpaceDE w:val="0"/>
              <w:autoSpaceDN w:val="0"/>
              <w:spacing w:before="98" w:line="262" w:lineRule="auto"/>
              <w:ind w:left="72" w:right="144"/>
              <w:rPr>
                <w:color w:val="000000"/>
              </w:rPr>
            </w:pPr>
            <w:r w:rsidRPr="007D15A3">
              <w:rPr>
                <w:color w:val="000000"/>
              </w:rPr>
              <w:t xml:space="preserve">Ручные стежки и строчки Применение технологии ручной вышивки в </w:t>
            </w:r>
            <w:r w:rsidRPr="007D15A3">
              <w:br/>
            </w:r>
            <w:r w:rsidRPr="007D15A3">
              <w:rPr>
                <w:color w:val="000000"/>
              </w:rPr>
              <w:t>современном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88C22" w14:textId="537DB352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4D1F0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6B901" w14:textId="18552DED" w:rsidR="00EF31FF" w:rsidRDefault="00EF31FF" w:rsidP="00A47D9E">
            <w:r>
              <w:rPr>
                <w:color w:val="000000"/>
              </w:rPr>
              <w:t>0,5</w:t>
            </w:r>
          </w:p>
        </w:tc>
      </w:tr>
      <w:tr w:rsidR="00EF31FF" w14:paraId="37F061C9" w14:textId="77777777" w:rsidTr="006C0C48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BC36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41E0" w14:textId="77777777" w:rsidR="00EF31FF" w:rsidRPr="007D15A3" w:rsidRDefault="00EF31FF" w:rsidP="00A47D9E">
            <w:pPr>
              <w:autoSpaceDE w:val="0"/>
              <w:autoSpaceDN w:val="0"/>
              <w:spacing w:before="98" w:line="262" w:lineRule="auto"/>
              <w:ind w:left="72"/>
            </w:pPr>
            <w:r w:rsidRPr="007D15A3">
              <w:rPr>
                <w:color w:val="000000"/>
              </w:rPr>
              <w:t>Подготовка ткани к раскрою. Способы настила ткани.</w:t>
            </w:r>
            <w:r>
              <w:rPr>
                <w:color w:val="000000"/>
              </w:rPr>
              <w:t xml:space="preserve"> </w:t>
            </w:r>
            <w:r w:rsidRPr="007D15A3">
              <w:rPr>
                <w:color w:val="000000"/>
              </w:rPr>
              <w:t>Рациональный расход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1B8D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0964A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52DA" w14:textId="77777777" w:rsidR="00EF31FF" w:rsidRDefault="00EF31FF" w:rsidP="00A47D9E"/>
        </w:tc>
      </w:tr>
      <w:tr w:rsidR="00EF31FF" w14:paraId="5472A338" w14:textId="77777777" w:rsidTr="006C0C48">
        <w:trPr>
          <w:trHeight w:hRule="exact" w:val="70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BEEDA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4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122F" w14:textId="77777777" w:rsidR="00EF31FF" w:rsidRPr="007D15A3" w:rsidRDefault="00EF31FF" w:rsidP="00A47D9E">
            <w:pPr>
              <w:autoSpaceDE w:val="0"/>
              <w:autoSpaceDN w:val="0"/>
              <w:spacing w:before="100" w:line="230" w:lineRule="auto"/>
              <w:ind w:left="72"/>
            </w:pPr>
            <w:r w:rsidRPr="007D15A3">
              <w:rPr>
                <w:color w:val="000000"/>
              </w:rPr>
              <w:t>Раскладка выкройки на ткани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 xml:space="preserve"> Значение рисунка при раскрое ткани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191FB" w14:textId="77777777" w:rsidR="00EF31FF" w:rsidRDefault="00EF31FF" w:rsidP="00A47D9E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1C3C" w14:textId="77777777" w:rsidR="00EF31FF" w:rsidRDefault="00EF31FF" w:rsidP="00A47D9E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D94D" w14:textId="77777777" w:rsidR="00EF31FF" w:rsidRDefault="00EF31FF" w:rsidP="00A47D9E"/>
        </w:tc>
      </w:tr>
      <w:tr w:rsidR="00EF31FF" w14:paraId="07E8DAEF" w14:textId="77777777" w:rsidTr="006C0C48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884A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55CC5" w14:textId="77777777" w:rsidR="00EF31FF" w:rsidRPr="007D15A3" w:rsidRDefault="00EF31FF" w:rsidP="00A47D9E">
            <w:pPr>
              <w:autoSpaceDE w:val="0"/>
              <w:autoSpaceDN w:val="0"/>
              <w:spacing w:before="98" w:line="271" w:lineRule="auto"/>
              <w:ind w:left="72" w:right="576"/>
            </w:pPr>
            <w:r w:rsidRPr="007D15A3">
              <w:rPr>
                <w:color w:val="000000"/>
              </w:rPr>
              <w:t xml:space="preserve">Правила раскроя </w:t>
            </w:r>
            <w:r w:rsidRPr="007D15A3">
              <w:br/>
            </w:r>
            <w:r w:rsidRPr="007D15A3">
              <w:rPr>
                <w:color w:val="000000"/>
              </w:rPr>
              <w:t>симметричных и парных деталей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Подготовка деталей к дальнейшей обработке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BBE4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213A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6A3D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</w:tr>
      <w:tr w:rsidR="00EF31FF" w14:paraId="3E18DDCC" w14:textId="77777777" w:rsidTr="006C0C48">
        <w:trPr>
          <w:trHeight w:hRule="exact" w:val="1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BCAC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9CEA6" w14:textId="77777777" w:rsidR="00EF31FF" w:rsidRPr="007D15A3" w:rsidRDefault="00EF31FF" w:rsidP="00A47D9E">
            <w:pPr>
              <w:autoSpaceDE w:val="0"/>
              <w:autoSpaceDN w:val="0"/>
              <w:spacing w:before="98" w:line="271" w:lineRule="auto"/>
              <w:ind w:left="72" w:right="144"/>
            </w:pPr>
            <w:r w:rsidRPr="007D15A3">
              <w:rPr>
                <w:color w:val="000000"/>
              </w:rPr>
              <w:t>Значение инструкционной карты в процессе работы над технологией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Промежуточный контроль качества и соответствие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9B10A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9947D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60AA" w14:textId="77777777" w:rsidR="00EF31FF" w:rsidRDefault="00EF31FF" w:rsidP="00A47D9E"/>
        </w:tc>
      </w:tr>
      <w:tr w:rsidR="00EF31FF" w14:paraId="4AC8787C" w14:textId="77777777" w:rsidTr="006C0C48">
        <w:trPr>
          <w:trHeight w:hRule="exact" w:val="12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19F5E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BC531" w14:textId="77777777" w:rsidR="00EF31FF" w:rsidRPr="007D15A3" w:rsidRDefault="00EF31FF" w:rsidP="00A47D9E">
            <w:pPr>
              <w:autoSpaceDE w:val="0"/>
              <w:autoSpaceDN w:val="0"/>
              <w:spacing w:before="98" w:line="271" w:lineRule="auto"/>
              <w:ind w:left="72" w:right="720"/>
            </w:pPr>
            <w:r w:rsidRPr="007D15A3">
              <w:rPr>
                <w:color w:val="000000"/>
              </w:rPr>
              <w:t xml:space="preserve">Значение ВТО на </w:t>
            </w:r>
            <w:r w:rsidRPr="007D15A3">
              <w:br/>
            </w:r>
            <w:r w:rsidRPr="007D15A3">
              <w:rPr>
                <w:color w:val="000000"/>
              </w:rPr>
              <w:t>промежуточных этапах контроля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Значение измерений для посадки готового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8E628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261F3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83D1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1</w:t>
            </w:r>
          </w:p>
        </w:tc>
      </w:tr>
      <w:tr w:rsidR="00EF31FF" w14:paraId="3AD9461C" w14:textId="77777777" w:rsidTr="00745273">
        <w:trPr>
          <w:trHeight w:hRule="exact" w:val="7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3137A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EEE68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 w:rsidRPr="008E4530">
              <w:rPr>
                <w:color w:val="000000"/>
              </w:rPr>
              <w:t>Вязание крючком</w:t>
            </w:r>
            <w:r>
              <w:rPr>
                <w:color w:val="000000"/>
              </w:rPr>
              <w:t xml:space="preserve">. </w:t>
            </w:r>
            <w:r w:rsidRPr="008E4530">
              <w:rPr>
                <w:color w:val="000000"/>
              </w:rPr>
              <w:t>Приемы и приспособления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D09BC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B5819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F9903" w14:textId="77777777" w:rsidR="00EF31FF" w:rsidRDefault="00EF31FF" w:rsidP="00A47D9E"/>
        </w:tc>
      </w:tr>
      <w:tr w:rsidR="00EF31FF" w14:paraId="446ED7BA" w14:textId="77777777" w:rsidTr="006C0C48">
        <w:trPr>
          <w:trHeight w:hRule="exact" w:val="5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36F39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EA962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Чтение схем. Круговое вязание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4FFF9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CD877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8FB03" w14:textId="77777777" w:rsidR="00EF31FF" w:rsidRPr="008E4530" w:rsidRDefault="00EF31FF" w:rsidP="00A47D9E">
            <w:r>
              <w:t>0,5</w:t>
            </w:r>
          </w:p>
        </w:tc>
      </w:tr>
      <w:tr w:rsidR="00EF31FF" w14:paraId="3D8B022D" w14:textId="77777777" w:rsidTr="006C0C48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635F" w14:textId="720D22A1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CF05B" w14:textId="7CF67584" w:rsidR="00EF31FF" w:rsidRDefault="00EF31FF" w:rsidP="00A47D9E">
            <w:pPr>
              <w:autoSpaceDE w:val="0"/>
              <w:autoSpaceDN w:val="0"/>
              <w:spacing w:before="98" w:line="230" w:lineRule="auto"/>
              <w:ind w:left="72"/>
              <w:rPr>
                <w:color w:val="000000"/>
              </w:rPr>
            </w:pPr>
            <w:r w:rsidRPr="007D15A3">
              <w:rPr>
                <w:color w:val="000000"/>
              </w:rPr>
              <w:t>Продукты питания и их свойства</w:t>
            </w:r>
            <w:r>
              <w:rPr>
                <w:color w:val="000000"/>
              </w:rPr>
              <w:t>. Сохранность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D996C" w14:textId="1607530D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66DA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8FE3" w14:textId="77777777" w:rsidR="00EF31FF" w:rsidRDefault="00EF31FF" w:rsidP="00A47D9E"/>
        </w:tc>
      </w:tr>
      <w:tr w:rsidR="00EF31FF" w14:paraId="539D5140" w14:textId="77777777" w:rsidTr="00745273">
        <w:trPr>
          <w:trHeight w:hRule="exact" w:val="9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478F4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12BC3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 w:rsidRPr="008E4530">
              <w:rPr>
                <w:color w:val="000000"/>
              </w:rPr>
              <w:t>Кухонное оборудование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Кухонные инструменты, в том числе электрические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8D33F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F7F3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D382" w14:textId="77777777" w:rsidR="00EF31FF" w:rsidRDefault="00EF31FF" w:rsidP="00A47D9E"/>
        </w:tc>
      </w:tr>
      <w:tr w:rsidR="00EF31FF" w14:paraId="28C82BFA" w14:textId="77777777" w:rsidTr="00745273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2E74E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7A20" w14:textId="77777777" w:rsidR="00EF31FF" w:rsidRPr="008E4530" w:rsidRDefault="00EF31FF" w:rsidP="00A47D9E">
            <w:pPr>
              <w:autoSpaceDE w:val="0"/>
              <w:autoSpaceDN w:val="0"/>
              <w:spacing w:before="98" w:line="262" w:lineRule="auto"/>
              <w:ind w:left="72" w:right="288"/>
            </w:pPr>
            <w:r w:rsidRPr="008E4530">
              <w:rPr>
                <w:color w:val="000000"/>
              </w:rPr>
              <w:t>Технология приготовления пищи</w:t>
            </w:r>
            <w:r>
              <w:rPr>
                <w:color w:val="000000"/>
              </w:rPr>
              <w:t xml:space="preserve">. </w:t>
            </w:r>
            <w:r w:rsidRPr="008E4530">
              <w:rPr>
                <w:color w:val="000000"/>
              </w:rPr>
              <w:t>Национальные кухни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9C87C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12FD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E71DD" w14:textId="77777777" w:rsidR="00EF31FF" w:rsidRDefault="00EF31FF" w:rsidP="00A47D9E"/>
        </w:tc>
      </w:tr>
      <w:tr w:rsidR="00EF31FF" w14:paraId="2FC3F0F4" w14:textId="77777777" w:rsidTr="006C0C48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BD895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9FE6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 w:rsidRPr="008E4530">
              <w:rPr>
                <w:color w:val="000000"/>
              </w:rPr>
              <w:t>Сервировка стола</w:t>
            </w:r>
            <w:r>
              <w:rPr>
                <w:color w:val="000000"/>
              </w:rPr>
              <w:t>.</w:t>
            </w:r>
            <w:r w:rsidRPr="007D15A3">
              <w:rPr>
                <w:color w:val="000000"/>
              </w:rPr>
              <w:t xml:space="preserve"> Утилизация бытовых и пищевых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3173E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F7373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CD905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</w:tr>
      <w:tr w:rsidR="00EF31FF" w14:paraId="6F4D50F5" w14:textId="77777777" w:rsidTr="006C0C48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F9BFB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AFC6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 w:rsidRPr="008E4530">
              <w:rPr>
                <w:color w:val="000000"/>
              </w:rPr>
              <w:t>Основы здорового питания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Основные приемы и способы обработки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EC42" w14:textId="77777777" w:rsidR="00EF31FF" w:rsidRDefault="00EF31FF" w:rsidP="00A47D9E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9C10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9BD80" w14:textId="77777777" w:rsidR="00EF31FF" w:rsidRPr="008E4530" w:rsidRDefault="00EF31FF" w:rsidP="00A47D9E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</w:tr>
      <w:tr w:rsidR="00EF31FF" w14:paraId="5DC61322" w14:textId="77777777" w:rsidTr="006C0C48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A7BE" w14:textId="77777777" w:rsidR="00EF31FF" w:rsidRPr="0060117E" w:rsidRDefault="00EF31FF" w:rsidP="00A47D9E">
            <w:pPr>
              <w:autoSpaceDE w:val="0"/>
              <w:autoSpaceDN w:val="0"/>
              <w:spacing w:before="98"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117E">
              <w:rPr>
                <w:color w:val="000000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C452" w14:textId="77777777" w:rsidR="00EF31FF" w:rsidRPr="0060117E" w:rsidRDefault="00EF31FF" w:rsidP="00A47D9E">
            <w:pPr>
              <w:autoSpaceDE w:val="0"/>
              <w:autoSpaceDN w:val="0"/>
              <w:spacing w:before="98" w:line="230" w:lineRule="auto"/>
              <w:ind w:left="72"/>
              <w:rPr>
                <w:color w:val="000000"/>
              </w:rPr>
            </w:pPr>
            <w:r w:rsidRPr="008E4530">
              <w:rPr>
                <w:color w:val="000000"/>
              </w:rPr>
              <w:t>Извлечение информации из текстов</w:t>
            </w:r>
            <w:r>
              <w:rPr>
                <w:color w:val="000000"/>
              </w:rPr>
              <w:t>.</w:t>
            </w:r>
            <w:r w:rsidRPr="007D15A3">
              <w:rPr>
                <w:color w:val="000000"/>
              </w:rPr>
              <w:t xml:space="preserve"> Обозначения. Знаки и знаковые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A3C48" w14:textId="77777777" w:rsidR="00EF31FF" w:rsidRPr="0060117E" w:rsidRDefault="00EF31FF" w:rsidP="00A47D9E">
            <w:pPr>
              <w:autoSpaceDE w:val="0"/>
              <w:autoSpaceDN w:val="0"/>
              <w:spacing w:before="98" w:line="23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5C5E" w14:textId="77777777" w:rsidR="00EF31FF" w:rsidRDefault="00EF31FF" w:rsidP="00A47D9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F4B95" w14:textId="77777777" w:rsidR="00EF31FF" w:rsidRPr="0060117E" w:rsidRDefault="00EF31FF" w:rsidP="00A47D9E">
            <w:pPr>
              <w:autoSpaceDE w:val="0"/>
              <w:autoSpaceDN w:val="0"/>
              <w:spacing w:before="98" w:line="230" w:lineRule="auto"/>
              <w:ind w:left="72"/>
              <w:rPr>
                <w:color w:val="000000"/>
              </w:rPr>
            </w:pPr>
          </w:p>
        </w:tc>
      </w:tr>
      <w:tr w:rsidR="00EF31FF" w14:paraId="2E87D3F3" w14:textId="77777777" w:rsidTr="00EA648E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8884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DE8F" w14:textId="77777777" w:rsidR="00EF31FF" w:rsidRPr="007D15A3" w:rsidRDefault="00EF31FF" w:rsidP="00FD38C5">
            <w:pPr>
              <w:autoSpaceDE w:val="0"/>
              <w:autoSpaceDN w:val="0"/>
              <w:spacing w:before="98" w:line="271" w:lineRule="auto"/>
              <w:ind w:left="72" w:right="432"/>
            </w:pPr>
            <w:r w:rsidRPr="007D15A3">
              <w:rPr>
                <w:color w:val="000000"/>
              </w:rPr>
              <w:t>Формулировка задачи с использованием знаков и символов</w:t>
            </w:r>
            <w:r>
              <w:rPr>
                <w:color w:val="000000"/>
              </w:rPr>
              <w:t>.</w:t>
            </w:r>
            <w:r w:rsidRPr="007D15A3">
              <w:rPr>
                <w:color w:val="000000"/>
              </w:rPr>
              <w:t xml:space="preserve"> Построение необходимых для решения задачи моделей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AED0B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4715A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3F93" w14:textId="77777777" w:rsidR="00EF31FF" w:rsidRDefault="00EF31FF" w:rsidP="00FD38C5"/>
        </w:tc>
      </w:tr>
      <w:tr w:rsidR="00EF31FF" w14:paraId="20E658DD" w14:textId="77777777" w:rsidTr="00745273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ADF6E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A43C0" w14:textId="77777777" w:rsidR="00EF31FF" w:rsidRPr="007D15A3" w:rsidRDefault="00EF31FF" w:rsidP="00FD38C5">
            <w:pPr>
              <w:autoSpaceDE w:val="0"/>
              <w:autoSpaceDN w:val="0"/>
              <w:spacing w:before="98" w:line="262" w:lineRule="auto"/>
              <w:ind w:left="72" w:right="576"/>
            </w:pPr>
            <w:r w:rsidRPr="007D15A3">
              <w:rPr>
                <w:color w:val="000000"/>
              </w:rPr>
              <w:t>Виды моделей и область применения</w:t>
            </w:r>
            <w:r>
              <w:rPr>
                <w:color w:val="000000"/>
              </w:rPr>
              <w:t>.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C67C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C638D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416A1" w14:textId="77777777" w:rsidR="00EF31FF" w:rsidRDefault="00EF31FF" w:rsidP="00FD38C5"/>
        </w:tc>
      </w:tr>
      <w:tr w:rsidR="00EF31FF" w14:paraId="7640027D" w14:textId="77777777" w:rsidTr="00745273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E9D5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65829" w14:textId="77777777" w:rsidR="00EF31FF" w:rsidRPr="008E4530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 w:rsidRPr="008E4530">
              <w:rPr>
                <w:color w:val="000000"/>
              </w:rPr>
              <w:t>Виды проектов</w:t>
            </w:r>
            <w:r>
              <w:rPr>
                <w:color w:val="000000"/>
              </w:rPr>
              <w:t xml:space="preserve">. </w:t>
            </w:r>
            <w:r w:rsidRPr="008E4530">
              <w:rPr>
                <w:color w:val="000000"/>
              </w:rPr>
              <w:t>Технология работы над проектом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0F72F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79B31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98DD4" w14:textId="77777777" w:rsidR="00EF31FF" w:rsidRPr="008E4530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</w:tr>
      <w:tr w:rsidR="00EF31FF" w14:paraId="710590D5" w14:textId="77777777" w:rsidTr="00745273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FD738" w14:textId="5E7C64C5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537C" w14:textId="6532C815" w:rsidR="00EF31FF" w:rsidRPr="008E4530" w:rsidRDefault="00EF31FF" w:rsidP="00FD38C5">
            <w:pPr>
              <w:autoSpaceDE w:val="0"/>
              <w:autoSpaceDN w:val="0"/>
              <w:spacing w:before="98" w:line="230" w:lineRule="auto"/>
              <w:ind w:left="72"/>
              <w:rPr>
                <w:color w:val="000000"/>
              </w:rPr>
            </w:pPr>
            <w:r w:rsidRPr="007D15A3">
              <w:rPr>
                <w:color w:val="000000"/>
              </w:rPr>
              <w:t xml:space="preserve">Планирование пути </w:t>
            </w:r>
            <w:r w:rsidRPr="007D15A3">
              <w:br/>
            </w:r>
            <w:r w:rsidRPr="007D15A3">
              <w:rPr>
                <w:color w:val="000000"/>
              </w:rPr>
              <w:t>достижения поставленных целей</w:t>
            </w:r>
            <w:r>
              <w:rPr>
                <w:color w:val="000000"/>
              </w:rPr>
              <w:t>.</w:t>
            </w:r>
            <w:r w:rsidRPr="007D15A3">
              <w:rPr>
                <w:color w:val="000000"/>
              </w:rPr>
              <w:t xml:space="preserve"> Действия по осуществлению поставленных целей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BB93" w14:textId="6832CAC2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BD63D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A1DA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2"/>
              <w:rPr>
                <w:color w:val="000000"/>
              </w:rPr>
            </w:pPr>
          </w:p>
        </w:tc>
      </w:tr>
      <w:tr w:rsidR="00EF31FF" w14:paraId="32B1B686" w14:textId="77777777" w:rsidTr="006C0C48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8AD1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55A3" w14:textId="77777777" w:rsidR="00EF31FF" w:rsidRPr="007D15A3" w:rsidRDefault="00EF31FF" w:rsidP="00FD38C5">
            <w:pPr>
              <w:autoSpaceDE w:val="0"/>
              <w:autoSpaceDN w:val="0"/>
              <w:spacing w:before="98" w:line="262" w:lineRule="auto"/>
              <w:ind w:right="432"/>
              <w:jc w:val="center"/>
            </w:pPr>
            <w:r w:rsidRPr="007D15A3">
              <w:rPr>
                <w:color w:val="000000"/>
              </w:rPr>
              <w:t>Контроль деятельности в процессе проектирования</w:t>
            </w:r>
            <w:r w:rsidRPr="008E4530">
              <w:rPr>
                <w:color w:val="000000"/>
              </w:rPr>
              <w:t xml:space="preserve"> Паспорт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FC4D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3BE4A" w14:textId="77777777" w:rsidR="00EF31FF" w:rsidRPr="008E4530" w:rsidRDefault="00EF31FF" w:rsidP="00FD38C5"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C5B9" w14:textId="77777777" w:rsidR="00EF31FF" w:rsidRDefault="00EF31FF" w:rsidP="00FD38C5"/>
        </w:tc>
      </w:tr>
      <w:tr w:rsidR="00EF31FF" w14:paraId="63A9E88C" w14:textId="77777777" w:rsidTr="00745273">
        <w:trPr>
          <w:trHeight w:hRule="exact" w:val="1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41223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B24A" w14:textId="77777777" w:rsidR="00EF31FF" w:rsidRPr="008E4530" w:rsidRDefault="00EF31FF" w:rsidP="00FD38C5">
            <w:pPr>
              <w:autoSpaceDE w:val="0"/>
              <w:autoSpaceDN w:val="0"/>
              <w:spacing w:before="98" w:line="262" w:lineRule="auto"/>
              <w:ind w:left="72" w:right="1296"/>
            </w:pPr>
            <w:r w:rsidRPr="002278F7">
              <w:rPr>
                <w:color w:val="000000"/>
              </w:rPr>
              <w:t>Этапы проектной деятельности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Формулирование задачи и цели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C981A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E169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22F5" w14:textId="77777777" w:rsidR="00EF31FF" w:rsidRPr="002278F7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</w:tr>
      <w:tr w:rsidR="00EF31FF" w14:paraId="7A55E966" w14:textId="77777777" w:rsidTr="006C0C48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2EE9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35146" w14:textId="77777777" w:rsidR="00EF31FF" w:rsidRPr="00A47D37" w:rsidRDefault="00EF31FF" w:rsidP="00FD38C5">
            <w:pPr>
              <w:autoSpaceDE w:val="0"/>
              <w:autoSpaceDN w:val="0"/>
              <w:spacing w:before="98" w:line="262" w:lineRule="auto"/>
              <w:ind w:left="72" w:right="432"/>
            </w:pPr>
            <w:r w:rsidRPr="00A47D37">
              <w:rPr>
                <w:color w:val="000000"/>
              </w:rPr>
              <w:t>Инструменты работы над проектом</w:t>
            </w:r>
            <w:r>
              <w:rPr>
                <w:color w:val="000000"/>
              </w:rPr>
              <w:t xml:space="preserve">. </w:t>
            </w:r>
            <w:r w:rsidRPr="00A47D37">
              <w:rPr>
                <w:color w:val="000000"/>
              </w:rPr>
              <w:t>Компьютерная поддержка проектной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1BFD9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C45E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3081" w14:textId="77777777" w:rsidR="00EF31FF" w:rsidRDefault="00EF31FF" w:rsidP="00FD38C5"/>
        </w:tc>
      </w:tr>
      <w:tr w:rsidR="00EF31FF" w14:paraId="6465F8F2" w14:textId="77777777" w:rsidTr="006C0C48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F9DF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B7C0" w14:textId="77777777" w:rsidR="00EF31FF" w:rsidRPr="00A47D37" w:rsidRDefault="00EF31FF" w:rsidP="00FD38C5">
            <w:pPr>
              <w:autoSpaceDE w:val="0"/>
              <w:autoSpaceDN w:val="0"/>
              <w:spacing w:before="98" w:line="262" w:lineRule="auto"/>
              <w:ind w:left="72"/>
            </w:pPr>
            <w:r w:rsidRPr="00A47D37">
              <w:rPr>
                <w:color w:val="000000"/>
              </w:rPr>
              <w:t>Подготовка к представлению проекта Способы презентации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B357D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D63F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B26EC" w14:textId="77777777" w:rsidR="00EF31FF" w:rsidRDefault="00EF31FF" w:rsidP="00FD38C5"/>
        </w:tc>
      </w:tr>
      <w:tr w:rsidR="00EF31FF" w14:paraId="4D0D0718" w14:textId="77777777" w:rsidTr="006C0C48">
        <w:trPr>
          <w:trHeight w:hRule="exact" w:val="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4E41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F47E" w14:textId="77777777" w:rsidR="00EF31FF" w:rsidRPr="00A47D37" w:rsidRDefault="00EF31FF" w:rsidP="00FD38C5">
            <w:pPr>
              <w:autoSpaceDE w:val="0"/>
              <w:autoSpaceDN w:val="0"/>
              <w:spacing w:before="98" w:line="262" w:lineRule="auto"/>
              <w:ind w:left="72" w:right="576"/>
            </w:pPr>
            <w:r w:rsidRPr="00A47D37">
              <w:rPr>
                <w:color w:val="000000"/>
              </w:rPr>
              <w:t>Самоанализ работы над проектом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Визуализация результата работы над проектом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A80A8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82AE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F1EE" w14:textId="77777777" w:rsidR="00EF31FF" w:rsidRPr="00A47D37" w:rsidRDefault="00EF31FF" w:rsidP="00FD38C5">
            <w:r>
              <w:t>0,5</w:t>
            </w:r>
          </w:p>
        </w:tc>
      </w:tr>
      <w:tr w:rsidR="00EF31FF" w14:paraId="23EEE362" w14:textId="77777777" w:rsidTr="00745273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F2B2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C5B60" w14:textId="77777777" w:rsidR="00EF31FF" w:rsidRPr="00A47D37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 w:rsidRPr="00A47D37">
              <w:rPr>
                <w:color w:val="000000"/>
              </w:rPr>
              <w:t>Порядок и хаос Порядок в доме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A3B00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79FD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2DD04" w14:textId="77777777" w:rsidR="00EF31FF" w:rsidRDefault="00EF31FF" w:rsidP="00FD38C5"/>
        </w:tc>
      </w:tr>
      <w:tr w:rsidR="00EF31FF" w14:paraId="5B758C67" w14:textId="77777777" w:rsidTr="006C0C48">
        <w:trPr>
          <w:trHeight w:hRule="exact"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5E23F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554D7" w14:textId="77777777" w:rsidR="00EF31FF" w:rsidRPr="00A47D37" w:rsidRDefault="00EF31FF" w:rsidP="00FD38C5">
            <w:pPr>
              <w:autoSpaceDE w:val="0"/>
              <w:autoSpaceDN w:val="0"/>
              <w:spacing w:before="98" w:line="262" w:lineRule="auto"/>
              <w:ind w:left="72" w:right="432"/>
            </w:pPr>
            <w:r w:rsidRPr="00A47D37">
              <w:rPr>
                <w:color w:val="000000"/>
              </w:rPr>
              <w:t>Способы проектирование жилища Проектирование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A0AA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443F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D7FC" w14:textId="77777777" w:rsidR="00EF31FF" w:rsidRPr="00A47D37" w:rsidRDefault="00EF31FF" w:rsidP="00FD38C5">
            <w:r>
              <w:t>0,5</w:t>
            </w:r>
          </w:p>
        </w:tc>
      </w:tr>
      <w:tr w:rsidR="00EF31FF" w14:paraId="2988E529" w14:textId="77777777" w:rsidTr="006C0C48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28C7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14092" w14:textId="77777777" w:rsidR="00EF31FF" w:rsidRPr="00A47D37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 w:rsidRPr="00A47D37">
              <w:rPr>
                <w:color w:val="000000"/>
              </w:rPr>
              <w:t>Мир профессий</w:t>
            </w:r>
            <w:r>
              <w:rPr>
                <w:color w:val="000000"/>
              </w:rPr>
              <w:t xml:space="preserve">. </w:t>
            </w:r>
            <w:r w:rsidRPr="007D15A3">
              <w:rPr>
                <w:color w:val="000000"/>
              </w:rPr>
              <w:t>Связь между увлечениями и будущей профессией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6F88E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A3F6C" w14:textId="77777777" w:rsidR="00EF31FF" w:rsidRPr="00A47D37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FD1EC" w14:textId="77777777" w:rsidR="00EF31FF" w:rsidRDefault="00EF31FF" w:rsidP="00FD38C5"/>
        </w:tc>
      </w:tr>
      <w:tr w:rsidR="00EF31FF" w14:paraId="69B863A2" w14:textId="77777777" w:rsidTr="006C0C48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C307D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F664" w14:textId="5B149573" w:rsidR="00EF31FF" w:rsidRPr="006C0C48" w:rsidRDefault="00EF31FF" w:rsidP="006C0C48">
            <w:pPr>
              <w:autoSpaceDE w:val="0"/>
              <w:autoSpaceDN w:val="0"/>
              <w:spacing w:before="98" w:line="262" w:lineRule="auto"/>
              <w:ind w:left="72" w:right="864"/>
              <w:rPr>
                <w:color w:val="000000"/>
              </w:rPr>
            </w:pPr>
            <w:r w:rsidRPr="00A47D37">
              <w:rPr>
                <w:color w:val="000000"/>
              </w:rPr>
              <w:t>Определение области интересов</w:t>
            </w:r>
            <w:r w:rsidRPr="007D15A3">
              <w:rPr>
                <w:color w:val="000000"/>
              </w:rPr>
              <w:t xml:space="preserve"> Простые действия для решения сложных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42C4D" w14:textId="77777777" w:rsidR="00EF31FF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54E0" w14:textId="77777777" w:rsidR="00EF31FF" w:rsidRDefault="00EF31FF" w:rsidP="00FD3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8D31D" w14:textId="77777777" w:rsidR="00EF31FF" w:rsidRDefault="00EF31FF" w:rsidP="00FD38C5"/>
        </w:tc>
      </w:tr>
      <w:tr w:rsidR="00EF31FF" w14:paraId="00C02B6D" w14:textId="0FE0E628" w:rsidTr="00745273">
        <w:trPr>
          <w:trHeight w:hRule="exact" w:val="71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3403A" w14:textId="77777777" w:rsidR="00EF31FF" w:rsidRPr="007D15A3" w:rsidRDefault="00EF31FF" w:rsidP="00FD38C5">
            <w:pPr>
              <w:autoSpaceDE w:val="0"/>
              <w:autoSpaceDN w:val="0"/>
              <w:spacing w:before="98" w:line="262" w:lineRule="auto"/>
              <w:ind w:left="72" w:right="144"/>
            </w:pPr>
            <w:r w:rsidRPr="007D1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3CD03" w14:textId="77777777" w:rsidR="00EF31FF" w:rsidRPr="0064543B" w:rsidRDefault="00EF31FF" w:rsidP="00FD38C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C9AB2" w14:textId="77777777" w:rsidR="00EF31FF" w:rsidRPr="0064543B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777C1" w14:textId="77777777" w:rsidR="00EF31FF" w:rsidRPr="0064543B" w:rsidRDefault="00EF31FF" w:rsidP="00FD38C5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>6,5</w:t>
            </w:r>
          </w:p>
        </w:tc>
      </w:tr>
    </w:tbl>
    <w:p w14:paraId="5D161F52" w14:textId="77777777" w:rsidR="00EA648E" w:rsidRDefault="00EA648E" w:rsidP="00CB25FF"/>
    <w:p w14:paraId="5F41209F" w14:textId="77777777" w:rsidR="00AF1E9D" w:rsidRPr="006E6373" w:rsidRDefault="00AF1E9D" w:rsidP="00667982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E6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И НОРМЫ ОЦЕНКИ ЗНАНИЙ ОБУЧАЮЩИХСЯ</w:t>
      </w:r>
    </w:p>
    <w:p w14:paraId="608D49ED" w14:textId="77777777" w:rsidR="00AF1E9D" w:rsidRPr="00372B29" w:rsidRDefault="00AF1E9D" w:rsidP="00AF1E9D">
      <w:pPr>
        <w:shd w:val="clear" w:color="auto" w:fill="FFFFFF"/>
        <w:spacing w:before="115" w:after="100" w:afterAutospacing="1" w:line="276" w:lineRule="atLeast"/>
        <w:rPr>
          <w:color w:val="000000"/>
        </w:rPr>
      </w:pPr>
      <w:r w:rsidRPr="00372B29">
        <w:rPr>
          <w:b/>
          <w:bCs/>
          <w:color w:val="000000"/>
        </w:rPr>
        <w:t>Оценка устного ответа</w:t>
      </w:r>
    </w:p>
    <w:p w14:paraId="275A04F5" w14:textId="77777777" w:rsidR="00AF1E9D" w:rsidRPr="00372B29" w:rsidRDefault="00AF1E9D" w:rsidP="00AF1E9D">
      <w:pPr>
        <w:pStyle w:val="aa"/>
      </w:pPr>
      <w:proofErr w:type="spellStart"/>
      <w:r w:rsidRPr="00372B29">
        <w:t>Отметка</w:t>
      </w:r>
      <w:proofErr w:type="spellEnd"/>
      <w:r w:rsidRPr="00372B29">
        <w:t xml:space="preserve"> «5»</w:t>
      </w:r>
    </w:p>
    <w:p w14:paraId="437CE825" w14:textId="77777777" w:rsidR="00AF1E9D" w:rsidRPr="00372B29" w:rsidRDefault="00AF1E9D" w:rsidP="00667982">
      <w:pPr>
        <w:pStyle w:val="aa"/>
        <w:numPr>
          <w:ilvl w:val="0"/>
          <w:numId w:val="13"/>
        </w:numPr>
        <w:rPr>
          <w:lang w:val="ru-RU"/>
        </w:rPr>
      </w:pPr>
      <w:r w:rsidRPr="00372B29">
        <w:rPr>
          <w:lang w:val="ru-RU"/>
        </w:rPr>
        <w:t>ответ полный и правильный на основании изученного материала;</w:t>
      </w:r>
    </w:p>
    <w:p w14:paraId="29E2B5AD" w14:textId="77777777" w:rsidR="00AF1E9D" w:rsidRPr="00372B29" w:rsidRDefault="00AF1E9D" w:rsidP="00667982">
      <w:pPr>
        <w:pStyle w:val="aa"/>
        <w:numPr>
          <w:ilvl w:val="0"/>
          <w:numId w:val="13"/>
        </w:numPr>
        <w:rPr>
          <w:lang w:val="ru-RU"/>
        </w:rPr>
      </w:pPr>
      <w:r w:rsidRPr="00372B29">
        <w:rPr>
          <w:lang w:val="ru-RU"/>
        </w:rPr>
        <w:t>материал изложен в определенной логической последовательности, литературным языком;</w:t>
      </w:r>
    </w:p>
    <w:p w14:paraId="79606657" w14:textId="77777777" w:rsidR="00AF1E9D" w:rsidRPr="00372B29" w:rsidRDefault="00AF1E9D" w:rsidP="00667982">
      <w:pPr>
        <w:pStyle w:val="aa"/>
        <w:numPr>
          <w:ilvl w:val="0"/>
          <w:numId w:val="13"/>
        </w:numPr>
      </w:pPr>
      <w:proofErr w:type="spellStart"/>
      <w:r w:rsidRPr="00372B29">
        <w:t>ответ</w:t>
      </w:r>
      <w:proofErr w:type="spellEnd"/>
      <w:r w:rsidRPr="00372B29">
        <w:t xml:space="preserve"> </w:t>
      </w:r>
      <w:proofErr w:type="spellStart"/>
      <w:r w:rsidRPr="00372B29">
        <w:t>самостоятельный</w:t>
      </w:r>
      <w:proofErr w:type="spellEnd"/>
      <w:r w:rsidRPr="00372B29">
        <w:t>.</w:t>
      </w:r>
    </w:p>
    <w:p w14:paraId="0243162A" w14:textId="77777777" w:rsidR="00AF1E9D" w:rsidRPr="00372B29" w:rsidRDefault="00AF1E9D" w:rsidP="00AF1E9D">
      <w:pPr>
        <w:pStyle w:val="aa"/>
      </w:pPr>
      <w:proofErr w:type="spellStart"/>
      <w:r w:rsidRPr="00372B29">
        <w:t>Отметка</w:t>
      </w:r>
      <w:proofErr w:type="spellEnd"/>
      <w:r w:rsidRPr="00372B29">
        <w:t xml:space="preserve"> «4»</w:t>
      </w:r>
    </w:p>
    <w:p w14:paraId="62B5F4CA" w14:textId="77777777" w:rsidR="00AF1E9D" w:rsidRPr="00372B29" w:rsidRDefault="00AF1E9D" w:rsidP="00667982">
      <w:pPr>
        <w:pStyle w:val="aa"/>
        <w:numPr>
          <w:ilvl w:val="0"/>
          <w:numId w:val="14"/>
        </w:numPr>
        <w:rPr>
          <w:lang w:val="ru-RU"/>
        </w:rPr>
      </w:pPr>
      <w:r w:rsidRPr="00372B29">
        <w:rPr>
          <w:lang w:val="ru-RU"/>
        </w:rPr>
        <w:t>ответ полный и правильный на основании изученного материала;</w:t>
      </w:r>
    </w:p>
    <w:p w14:paraId="797CD7AD" w14:textId="77777777" w:rsidR="00AF1E9D" w:rsidRPr="00372B29" w:rsidRDefault="00AF1E9D" w:rsidP="00667982">
      <w:pPr>
        <w:pStyle w:val="aa"/>
        <w:numPr>
          <w:ilvl w:val="0"/>
          <w:numId w:val="14"/>
        </w:numPr>
        <w:rPr>
          <w:lang w:val="ru-RU"/>
        </w:rPr>
      </w:pPr>
      <w:r w:rsidRPr="00372B29">
        <w:rPr>
          <w:lang w:val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456B0713" w14:textId="77777777" w:rsidR="00AF1E9D" w:rsidRPr="00372B29" w:rsidRDefault="00AF1E9D" w:rsidP="00AF1E9D">
      <w:pPr>
        <w:pStyle w:val="aa"/>
      </w:pPr>
      <w:proofErr w:type="spellStart"/>
      <w:r w:rsidRPr="00372B29">
        <w:t>Отметка</w:t>
      </w:r>
      <w:proofErr w:type="spellEnd"/>
      <w:r w:rsidRPr="00372B29">
        <w:t xml:space="preserve"> «3»</w:t>
      </w:r>
    </w:p>
    <w:p w14:paraId="35FB4E3A" w14:textId="77777777" w:rsidR="00AF1E9D" w:rsidRPr="00372B29" w:rsidRDefault="00AF1E9D" w:rsidP="00667982">
      <w:pPr>
        <w:pStyle w:val="aa"/>
        <w:numPr>
          <w:ilvl w:val="0"/>
          <w:numId w:val="15"/>
        </w:numPr>
        <w:rPr>
          <w:lang w:val="ru-RU"/>
        </w:rPr>
      </w:pPr>
      <w:r w:rsidRPr="00372B29">
        <w:rPr>
          <w:lang w:val="ru-RU"/>
        </w:rPr>
        <w:t>ответ полный, но при этом допущена существенная ошибка или ответ неполный, несвязный.</w:t>
      </w:r>
    </w:p>
    <w:p w14:paraId="04F4D73F" w14:textId="77777777" w:rsidR="00AF1E9D" w:rsidRPr="00372B29" w:rsidRDefault="00AF1E9D" w:rsidP="00AF1E9D">
      <w:pPr>
        <w:pStyle w:val="aa"/>
      </w:pPr>
      <w:proofErr w:type="spellStart"/>
      <w:r w:rsidRPr="00372B29">
        <w:t>Отметка</w:t>
      </w:r>
      <w:proofErr w:type="spellEnd"/>
      <w:r w:rsidRPr="00372B29">
        <w:t xml:space="preserve"> «2»</w:t>
      </w:r>
    </w:p>
    <w:p w14:paraId="3FF24D00" w14:textId="77777777" w:rsidR="00AF1E9D" w:rsidRPr="00372B29" w:rsidRDefault="00AF1E9D" w:rsidP="00667982">
      <w:pPr>
        <w:pStyle w:val="aa"/>
        <w:numPr>
          <w:ilvl w:val="0"/>
          <w:numId w:val="15"/>
        </w:numPr>
        <w:rPr>
          <w:lang w:val="ru-RU"/>
        </w:rPr>
      </w:pPr>
      <w:r w:rsidRPr="00372B29">
        <w:rPr>
          <w:lang w:val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4D80CCEB" w14:textId="77777777" w:rsidR="00AF1E9D" w:rsidRPr="00372B29" w:rsidRDefault="00AF1E9D" w:rsidP="00AF1E9D">
      <w:pPr>
        <w:pStyle w:val="aa"/>
        <w:rPr>
          <w:lang w:val="ru-RU"/>
        </w:rPr>
      </w:pPr>
      <w:r w:rsidRPr="00372B29">
        <w:rPr>
          <w:lang w:val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61423DFE" w14:textId="77777777" w:rsidR="00AF1E9D" w:rsidRPr="00372B29" w:rsidRDefault="00AF1E9D" w:rsidP="00AF1E9D">
      <w:pPr>
        <w:pStyle w:val="aa"/>
        <w:rPr>
          <w:b/>
          <w:lang w:val="ru-RU"/>
        </w:rPr>
      </w:pPr>
      <w:r w:rsidRPr="00372B29">
        <w:rPr>
          <w:b/>
          <w:lang w:val="ru-RU"/>
        </w:rPr>
        <w:t>Оценка письменных контрольных работ</w:t>
      </w:r>
    </w:p>
    <w:p w14:paraId="45512552" w14:textId="77777777" w:rsidR="00AF1E9D" w:rsidRPr="00372B29" w:rsidRDefault="00AF1E9D" w:rsidP="00AF1E9D">
      <w:pPr>
        <w:pStyle w:val="aa"/>
        <w:rPr>
          <w:lang w:val="ru-RU"/>
        </w:rPr>
      </w:pPr>
      <w:r w:rsidRPr="00372B29">
        <w:rPr>
          <w:lang w:val="ru-RU"/>
        </w:rPr>
        <w:t xml:space="preserve">      Отметка «5»</w:t>
      </w:r>
    </w:p>
    <w:p w14:paraId="551191C8" w14:textId="77777777" w:rsidR="00AF1E9D" w:rsidRPr="00372B29" w:rsidRDefault="00AF1E9D" w:rsidP="00667982">
      <w:pPr>
        <w:pStyle w:val="aa"/>
        <w:numPr>
          <w:ilvl w:val="0"/>
          <w:numId w:val="12"/>
        </w:numPr>
        <w:rPr>
          <w:lang w:val="ru-RU"/>
        </w:rPr>
      </w:pPr>
      <w:r w:rsidRPr="00372B29">
        <w:rPr>
          <w:lang w:val="ru-RU"/>
        </w:rPr>
        <w:t>ответ полный и правильный, возможна несущественная ошибка.</w:t>
      </w:r>
    </w:p>
    <w:p w14:paraId="1E127B14" w14:textId="77777777" w:rsidR="00AF1E9D" w:rsidRPr="00372B29" w:rsidRDefault="00AF1E9D" w:rsidP="00AF1E9D">
      <w:pPr>
        <w:pStyle w:val="aa"/>
        <w:ind w:left="1069"/>
      </w:pPr>
      <w:proofErr w:type="spellStart"/>
      <w:r w:rsidRPr="00372B29">
        <w:t>Отметка</w:t>
      </w:r>
      <w:proofErr w:type="spellEnd"/>
      <w:r w:rsidRPr="00372B29">
        <w:t xml:space="preserve"> «4»</w:t>
      </w:r>
    </w:p>
    <w:p w14:paraId="46086470" w14:textId="77777777" w:rsidR="00AF1E9D" w:rsidRPr="00372B29" w:rsidRDefault="00AF1E9D" w:rsidP="00667982">
      <w:pPr>
        <w:pStyle w:val="aa"/>
        <w:numPr>
          <w:ilvl w:val="0"/>
          <w:numId w:val="12"/>
        </w:numPr>
        <w:rPr>
          <w:lang w:val="ru-RU"/>
        </w:rPr>
      </w:pPr>
      <w:r w:rsidRPr="00372B29">
        <w:rPr>
          <w:lang w:val="ru-RU"/>
        </w:rPr>
        <w:t>ответ неполный или допущено не более двух несущественных ошибок.</w:t>
      </w:r>
    </w:p>
    <w:p w14:paraId="4B02030A" w14:textId="77777777" w:rsidR="00AF1E9D" w:rsidRPr="00372B29" w:rsidRDefault="00AF1E9D" w:rsidP="00AF1E9D">
      <w:pPr>
        <w:pStyle w:val="aa"/>
        <w:ind w:left="1069"/>
      </w:pPr>
      <w:proofErr w:type="spellStart"/>
      <w:r w:rsidRPr="00372B29">
        <w:t>Отметка</w:t>
      </w:r>
      <w:proofErr w:type="spellEnd"/>
      <w:r w:rsidRPr="00372B29">
        <w:t xml:space="preserve"> «3»</w:t>
      </w:r>
    </w:p>
    <w:p w14:paraId="273B751F" w14:textId="77777777" w:rsidR="00AF1E9D" w:rsidRPr="00372B29" w:rsidRDefault="00AF1E9D" w:rsidP="00667982">
      <w:pPr>
        <w:pStyle w:val="aa"/>
        <w:numPr>
          <w:ilvl w:val="0"/>
          <w:numId w:val="12"/>
        </w:numPr>
        <w:rPr>
          <w:lang w:val="ru-RU"/>
        </w:rPr>
      </w:pPr>
      <w:r w:rsidRPr="00372B29">
        <w:rPr>
          <w:lang w:val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14:paraId="2F08DB9D" w14:textId="77777777" w:rsidR="00AF1E9D" w:rsidRPr="00372B29" w:rsidRDefault="00AF1E9D" w:rsidP="00AF1E9D">
      <w:pPr>
        <w:pStyle w:val="aa"/>
        <w:ind w:left="1069"/>
      </w:pPr>
      <w:proofErr w:type="spellStart"/>
      <w:r w:rsidRPr="00372B29">
        <w:t>Отметка</w:t>
      </w:r>
      <w:proofErr w:type="spellEnd"/>
      <w:r w:rsidRPr="00372B29">
        <w:t xml:space="preserve"> «2»</w:t>
      </w:r>
    </w:p>
    <w:p w14:paraId="01DDD61A" w14:textId="77777777" w:rsidR="00AF1E9D" w:rsidRPr="00372B29" w:rsidRDefault="00AF1E9D" w:rsidP="00667982">
      <w:pPr>
        <w:pStyle w:val="aa"/>
        <w:numPr>
          <w:ilvl w:val="0"/>
          <w:numId w:val="12"/>
        </w:numPr>
        <w:rPr>
          <w:lang w:val="ru-RU"/>
        </w:rPr>
      </w:pPr>
      <w:r w:rsidRPr="00372B29">
        <w:rPr>
          <w:lang w:val="ru-RU"/>
        </w:rPr>
        <w:t>работа выполнена менее чем наполовину или содержит несколько существенных ошибок.</w:t>
      </w:r>
    </w:p>
    <w:p w14:paraId="366B6289" w14:textId="77777777" w:rsidR="00AF1E9D" w:rsidRPr="0030399F" w:rsidRDefault="00AF1E9D" w:rsidP="00AF1E9D">
      <w:pPr>
        <w:autoSpaceDE w:val="0"/>
        <w:autoSpaceDN w:val="0"/>
        <w:spacing w:line="230" w:lineRule="auto"/>
        <w:rPr>
          <w:sz w:val="28"/>
          <w:szCs w:val="28"/>
        </w:rPr>
      </w:pPr>
    </w:p>
    <w:p w14:paraId="50AFF95D" w14:textId="77777777" w:rsidR="00AF1E9D" w:rsidRPr="006B7D3C" w:rsidRDefault="00AF1E9D" w:rsidP="00667982">
      <w:pPr>
        <w:pStyle w:val="ab"/>
        <w:numPr>
          <w:ilvl w:val="0"/>
          <w:numId w:val="16"/>
        </w:numPr>
        <w:autoSpaceDE w:val="0"/>
        <w:autoSpaceDN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B7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14:paraId="09FE3C3B" w14:textId="77777777" w:rsidR="00AF1E9D" w:rsidRDefault="00AF1E9D" w:rsidP="00AF1E9D">
      <w:pPr>
        <w:widowControl w:val="0"/>
        <w:autoSpaceDN w:val="0"/>
        <w:jc w:val="center"/>
        <w:textAlignment w:val="baseline"/>
        <w:rPr>
          <w:color w:val="000000"/>
        </w:rPr>
      </w:pPr>
      <w:r w:rsidRPr="00CB57AD">
        <w:t xml:space="preserve">Данная программа используется для УМК: </w:t>
      </w:r>
      <w:r>
        <w:rPr>
          <w:color w:val="000000"/>
        </w:rPr>
        <w:t>Технология. 6</w:t>
      </w:r>
      <w:r w:rsidRPr="00CB57AD">
        <w:rPr>
          <w:color w:val="000000"/>
        </w:rPr>
        <w:t xml:space="preserve"> класс/</w:t>
      </w:r>
      <w:proofErr w:type="spellStart"/>
      <w:r w:rsidRPr="00CB57AD">
        <w:rPr>
          <w:color w:val="000000"/>
        </w:rPr>
        <w:t>Глозман</w:t>
      </w:r>
      <w:proofErr w:type="spellEnd"/>
      <w:r w:rsidRPr="00CB57AD">
        <w:rPr>
          <w:color w:val="000000"/>
        </w:rPr>
        <w:t xml:space="preserve"> Е.С., Кожина О.А., Хотунцев Ю.Л. и другие, ООО «ДРОФА»; АО «Издательств</w:t>
      </w:r>
      <w:r>
        <w:rPr>
          <w:color w:val="000000"/>
        </w:rPr>
        <w:t>о Просвещение».</w:t>
      </w:r>
    </w:p>
    <w:p w14:paraId="795955EF" w14:textId="77777777" w:rsidR="00AF1E9D" w:rsidRPr="008814A1" w:rsidRDefault="00AF1E9D" w:rsidP="00667982">
      <w:pPr>
        <w:pStyle w:val="ab"/>
        <w:widowControl w:val="0"/>
        <w:numPr>
          <w:ilvl w:val="1"/>
          <w:numId w:val="16"/>
        </w:numPr>
        <w:autoSpaceDN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8814A1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3429BFF" w14:textId="77777777" w:rsidR="00AF1E9D" w:rsidRPr="00D74FE4" w:rsidRDefault="00AF1E9D" w:rsidP="00AF1E9D">
      <w:pPr>
        <w:autoSpaceDE w:val="0"/>
        <w:autoSpaceDN w:val="0"/>
        <w:spacing w:before="166" w:line="271" w:lineRule="auto"/>
        <w:ind w:right="720"/>
      </w:pPr>
      <w:r w:rsidRPr="00D74FE4">
        <w:rPr>
          <w:color w:val="000000"/>
        </w:rPr>
        <w:t>Технол</w:t>
      </w:r>
      <w:r>
        <w:rPr>
          <w:color w:val="000000"/>
        </w:rPr>
        <w:t>огия. 6</w:t>
      </w:r>
      <w:r w:rsidRPr="00D74FE4">
        <w:rPr>
          <w:color w:val="000000"/>
        </w:rPr>
        <w:t xml:space="preserve"> класс/</w:t>
      </w:r>
      <w:proofErr w:type="spellStart"/>
      <w:r w:rsidRPr="00D74FE4">
        <w:rPr>
          <w:color w:val="000000"/>
        </w:rPr>
        <w:t>Глозман</w:t>
      </w:r>
      <w:proofErr w:type="spellEnd"/>
      <w:r w:rsidRPr="00D74FE4">
        <w:rPr>
          <w:color w:val="000000"/>
        </w:rPr>
        <w:t xml:space="preserve"> Е.С., Кожина О.А., Хотунцев Ю.Л. и другие, ООО «ДРОФА»; АО</w:t>
      </w:r>
      <w:r>
        <w:rPr>
          <w:color w:val="000000"/>
        </w:rPr>
        <w:t xml:space="preserve"> </w:t>
      </w:r>
      <w:r w:rsidRPr="00D74FE4">
        <w:rPr>
          <w:color w:val="000000"/>
        </w:rPr>
        <w:t xml:space="preserve">«Издательство Просвещение»; </w:t>
      </w:r>
    </w:p>
    <w:p w14:paraId="5D676E4F" w14:textId="77777777" w:rsidR="00AF1E9D" w:rsidRPr="008814A1" w:rsidRDefault="00AF1E9D" w:rsidP="00667982">
      <w:pPr>
        <w:pStyle w:val="ab"/>
        <w:numPr>
          <w:ilvl w:val="1"/>
          <w:numId w:val="16"/>
        </w:num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 </w:t>
      </w:r>
      <w:r w:rsidRPr="008814A1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63FFC375" w14:textId="77777777" w:rsidR="00AF1E9D" w:rsidRPr="00D74FE4" w:rsidRDefault="00AF1E9D" w:rsidP="00AF1E9D">
      <w:pPr>
        <w:autoSpaceDE w:val="0"/>
        <w:autoSpaceDN w:val="0"/>
        <w:spacing w:before="166" w:line="230" w:lineRule="auto"/>
      </w:pPr>
      <w:r>
        <w:rPr>
          <w:color w:val="000000"/>
        </w:rPr>
        <w:t>https</w:t>
      </w:r>
      <w:r w:rsidRPr="00D74FE4">
        <w:rPr>
          <w:color w:val="000000"/>
        </w:rPr>
        <w:t>://</w:t>
      </w:r>
      <w:r>
        <w:rPr>
          <w:color w:val="000000"/>
        </w:rPr>
        <w:t>yandex</w:t>
      </w:r>
      <w:r w:rsidRPr="00D74FE4">
        <w:rPr>
          <w:color w:val="000000"/>
        </w:rPr>
        <w:t>.</w:t>
      </w:r>
      <w:r>
        <w:rPr>
          <w:color w:val="000000"/>
        </w:rPr>
        <w:t>ru</w:t>
      </w:r>
      <w:r w:rsidRPr="00D74FE4">
        <w:rPr>
          <w:color w:val="000000"/>
        </w:rPr>
        <w:t>/</w:t>
      </w:r>
      <w:r>
        <w:rPr>
          <w:color w:val="000000"/>
        </w:rPr>
        <w:t>search</w:t>
      </w:r>
      <w:r w:rsidRPr="00D74FE4">
        <w:rPr>
          <w:color w:val="000000"/>
        </w:rPr>
        <w:t>/?</w:t>
      </w:r>
    </w:p>
    <w:p w14:paraId="65FA5BE2" w14:textId="77777777" w:rsidR="00AF1E9D" w:rsidRPr="00D74FE4" w:rsidRDefault="00AF1E9D" w:rsidP="00AF1E9D">
      <w:pPr>
        <w:autoSpaceDE w:val="0"/>
        <w:autoSpaceDN w:val="0"/>
        <w:spacing w:before="70" w:line="262" w:lineRule="auto"/>
        <w:ind w:right="864"/>
      </w:pPr>
      <w:r>
        <w:rPr>
          <w:color w:val="000000"/>
        </w:rPr>
        <w:t>text</w:t>
      </w:r>
      <w:r w:rsidRPr="00D74FE4">
        <w:rPr>
          <w:color w:val="000000"/>
        </w:rPr>
        <w:t>=нс+портал+работников+образования&amp;</w:t>
      </w:r>
      <w:r>
        <w:rPr>
          <w:color w:val="000000"/>
        </w:rPr>
        <w:t>lr</w:t>
      </w:r>
      <w:r w:rsidRPr="00D74FE4">
        <w:rPr>
          <w:color w:val="000000"/>
        </w:rPr>
        <w:t>=120612&amp;</w:t>
      </w:r>
      <w:r>
        <w:rPr>
          <w:color w:val="000000"/>
        </w:rPr>
        <w:t>clid</w:t>
      </w:r>
      <w:r w:rsidRPr="00D74FE4">
        <w:rPr>
          <w:color w:val="000000"/>
        </w:rPr>
        <w:t>=2270410&amp;</w:t>
      </w:r>
      <w:r>
        <w:rPr>
          <w:color w:val="000000"/>
        </w:rPr>
        <w:t>win</w:t>
      </w:r>
      <w:r w:rsidRPr="00D74FE4">
        <w:rPr>
          <w:color w:val="000000"/>
        </w:rPr>
        <w:t>=361&amp;</w:t>
      </w:r>
      <w:r>
        <w:rPr>
          <w:color w:val="000000"/>
        </w:rPr>
        <w:t>src</w:t>
      </w:r>
      <w:r w:rsidRPr="00D74FE4">
        <w:rPr>
          <w:color w:val="000000"/>
        </w:rPr>
        <w:t>=</w:t>
      </w:r>
      <w:r>
        <w:rPr>
          <w:color w:val="000000"/>
        </w:rPr>
        <w:t>suggest</w:t>
      </w:r>
      <w:r w:rsidRPr="00D74FE4">
        <w:rPr>
          <w:color w:val="000000"/>
        </w:rPr>
        <w:t>_</w:t>
      </w:r>
      <w:r>
        <w:rPr>
          <w:color w:val="000000"/>
        </w:rPr>
        <w:t>B</w:t>
      </w:r>
      <w:r w:rsidRPr="00D74FE4">
        <w:rPr>
          <w:color w:val="000000"/>
        </w:rPr>
        <w:t xml:space="preserve"> </w:t>
      </w:r>
      <w:r>
        <w:rPr>
          <w:color w:val="000000"/>
        </w:rPr>
        <w:t>https</w:t>
      </w:r>
      <w:r w:rsidRPr="00D74FE4">
        <w:rPr>
          <w:color w:val="000000"/>
        </w:rPr>
        <w:t>://</w:t>
      </w:r>
      <w:r>
        <w:rPr>
          <w:color w:val="000000"/>
        </w:rPr>
        <w:t>yandex</w:t>
      </w:r>
      <w:r w:rsidRPr="00D74FE4">
        <w:rPr>
          <w:color w:val="000000"/>
        </w:rPr>
        <w:t>.</w:t>
      </w:r>
      <w:r>
        <w:rPr>
          <w:color w:val="000000"/>
        </w:rPr>
        <w:t>ru</w:t>
      </w:r>
      <w:r w:rsidRPr="00D74FE4">
        <w:rPr>
          <w:color w:val="000000"/>
        </w:rPr>
        <w:t>/</w:t>
      </w:r>
      <w:r>
        <w:rPr>
          <w:color w:val="000000"/>
        </w:rPr>
        <w:t>search</w:t>
      </w:r>
      <w:r w:rsidRPr="00D74FE4">
        <w:rPr>
          <w:color w:val="000000"/>
        </w:rPr>
        <w:t>/?</w:t>
      </w:r>
    </w:p>
    <w:p w14:paraId="50A3DB05" w14:textId="355BE0CF" w:rsidR="00AF1E9D" w:rsidRPr="00EA648E" w:rsidRDefault="00AF1E9D" w:rsidP="00AF1E9D">
      <w:pPr>
        <w:autoSpaceDE w:val="0"/>
        <w:autoSpaceDN w:val="0"/>
        <w:spacing w:before="72" w:line="262" w:lineRule="auto"/>
        <w:ind w:right="2448"/>
        <w:rPr>
          <w:color w:val="000000"/>
          <w:lang w:val="en-US"/>
        </w:rPr>
      </w:pPr>
      <w:r w:rsidRPr="00CB25FF">
        <w:rPr>
          <w:color w:val="000000"/>
          <w:lang w:val="en-US"/>
        </w:rPr>
        <w:t>text=</w:t>
      </w:r>
      <w:proofErr w:type="spellStart"/>
      <w:r>
        <w:rPr>
          <w:color w:val="000000"/>
        </w:rPr>
        <w:t>инфоурок</w:t>
      </w:r>
      <w:proofErr w:type="spellEnd"/>
      <w:r w:rsidRPr="00CB25FF">
        <w:rPr>
          <w:color w:val="000000"/>
          <w:lang w:val="en-US"/>
        </w:rPr>
        <w:t>&amp;</w:t>
      </w:r>
      <w:proofErr w:type="spellStart"/>
      <w:r w:rsidRPr="00CB25FF">
        <w:rPr>
          <w:color w:val="000000"/>
          <w:lang w:val="en-US"/>
        </w:rPr>
        <w:t>lr</w:t>
      </w:r>
      <w:proofErr w:type="spellEnd"/>
      <w:r w:rsidRPr="00CB25FF">
        <w:rPr>
          <w:color w:val="000000"/>
          <w:lang w:val="en-US"/>
        </w:rPr>
        <w:t>=120612&amp;clid=2270410&amp;win=361&amp;src=</w:t>
      </w:r>
      <w:proofErr w:type="spellStart"/>
      <w:r w:rsidRPr="00CB25FF">
        <w:rPr>
          <w:color w:val="000000"/>
          <w:lang w:val="en-US"/>
        </w:rPr>
        <w:t>suggest_Reformulation</w:t>
      </w:r>
      <w:proofErr w:type="spellEnd"/>
      <w:r w:rsidRPr="00CB25FF">
        <w:rPr>
          <w:color w:val="000000"/>
          <w:lang w:val="en-US"/>
        </w:rPr>
        <w:t xml:space="preserve"> </w:t>
      </w:r>
      <w:hyperlink r:id="rId7" w:history="1">
        <w:r w:rsidR="00EA648E" w:rsidRPr="005518C7">
          <w:rPr>
            <w:rStyle w:val="affd"/>
            <w:lang w:val="en-US"/>
          </w:rPr>
          <w:t>https://sites.google.com/a/shko.la/technology/</w:t>
        </w:r>
      </w:hyperlink>
    </w:p>
    <w:p w14:paraId="20CC34A0" w14:textId="77777777" w:rsidR="00EA648E" w:rsidRPr="00D82534" w:rsidRDefault="00EA648E" w:rsidP="00AF1E9D">
      <w:pPr>
        <w:autoSpaceDE w:val="0"/>
        <w:autoSpaceDN w:val="0"/>
        <w:spacing w:before="72" w:line="262" w:lineRule="auto"/>
        <w:ind w:right="2448"/>
        <w:rPr>
          <w:lang w:val="en-US"/>
        </w:rPr>
      </w:pPr>
    </w:p>
    <w:p w14:paraId="39163A90" w14:textId="77777777" w:rsidR="00AF1E9D" w:rsidRPr="008814A1" w:rsidRDefault="00AF1E9D" w:rsidP="00667982">
      <w:pPr>
        <w:pStyle w:val="ab"/>
        <w:numPr>
          <w:ilvl w:val="1"/>
          <w:numId w:val="16"/>
        </w:numPr>
        <w:autoSpaceDE w:val="0"/>
        <w:autoSpaceDN w:val="0"/>
        <w:spacing w:before="262" w:after="0" w:line="230" w:lineRule="auto"/>
      </w:pPr>
      <w:r w:rsidRPr="00D82534"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 </w:t>
      </w:r>
      <w:r w:rsidRPr="008814A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24D187CC" w14:textId="77777777" w:rsidR="00AF1E9D" w:rsidRDefault="00000000" w:rsidP="00AF1E9D">
      <w:pPr>
        <w:autoSpaceDE w:val="0"/>
        <w:autoSpaceDN w:val="0"/>
        <w:spacing w:before="166" w:line="271" w:lineRule="auto"/>
        <w:ind w:right="288"/>
        <w:rPr>
          <w:color w:val="000000"/>
        </w:rPr>
      </w:pPr>
      <w:hyperlink r:id="rId8" w:history="1">
        <w:r w:rsidR="00AF1E9D" w:rsidRPr="005518C7">
          <w:rPr>
            <w:rStyle w:val="affd"/>
          </w:rPr>
          <w:t>https://resh.edu.ru</w:t>
        </w:r>
      </w:hyperlink>
      <w:r w:rsidR="00AF1E9D" w:rsidRPr="00D74FE4">
        <w:br/>
      </w:r>
      <w:hyperlink r:id="rId9" w:history="1">
        <w:r w:rsidR="00AF1E9D" w:rsidRPr="005518C7">
          <w:rPr>
            <w:rStyle w:val="affd"/>
          </w:rPr>
          <w:t>https://rosuchebnik.ru/catalog/vid-uchebnoe-posobie_predmet-tehnologiya_klass-6/?klass%5b%5d=klass-6&amp;klass%5b%5d=klass-7&amp;klass%5b%5d=klass-8&amp;klass%5b%5d=klass-9</w:t>
        </w:r>
      </w:hyperlink>
    </w:p>
    <w:p w14:paraId="15535CA7" w14:textId="77777777" w:rsidR="00AF1E9D" w:rsidRPr="00C9489B" w:rsidRDefault="00AF1E9D" w:rsidP="00AF1E9D">
      <w:pPr>
        <w:autoSpaceDE w:val="0"/>
        <w:autoSpaceDN w:val="0"/>
        <w:spacing w:before="166"/>
        <w:ind w:right="2160"/>
      </w:pPr>
      <w:r>
        <w:rPr>
          <w:color w:val="000000"/>
        </w:rPr>
        <w:t>https</w:t>
      </w:r>
      <w:r w:rsidRPr="00C9489B">
        <w:rPr>
          <w:color w:val="000000"/>
        </w:rPr>
        <w:t>://</w:t>
      </w:r>
      <w:r>
        <w:rPr>
          <w:color w:val="000000"/>
        </w:rPr>
        <w:t>nsportal</w:t>
      </w:r>
      <w:r w:rsidRPr="00C9489B">
        <w:rPr>
          <w:color w:val="000000"/>
        </w:rPr>
        <w:t>.</w:t>
      </w:r>
      <w:r>
        <w:rPr>
          <w:color w:val="000000"/>
        </w:rPr>
        <w:t>ru</w:t>
      </w:r>
      <w:r w:rsidRPr="00C9489B">
        <w:rPr>
          <w:color w:val="000000"/>
        </w:rPr>
        <w:t xml:space="preserve">/ Образовательная социальная сеть </w:t>
      </w:r>
      <w:r w:rsidRPr="00C9489B">
        <w:br/>
      </w:r>
      <w:r>
        <w:rPr>
          <w:color w:val="000000"/>
        </w:rPr>
        <w:t>https</w:t>
      </w:r>
      <w:r w:rsidRPr="00C9489B">
        <w:rPr>
          <w:color w:val="000000"/>
        </w:rPr>
        <w:t>://</w:t>
      </w:r>
      <w:r>
        <w:rPr>
          <w:color w:val="000000"/>
        </w:rPr>
        <w:t>infourok</w:t>
      </w:r>
      <w:r w:rsidRPr="00C9489B">
        <w:rPr>
          <w:color w:val="000000"/>
        </w:rPr>
        <w:t>.</w:t>
      </w:r>
      <w:r>
        <w:rPr>
          <w:color w:val="000000"/>
        </w:rPr>
        <w:t>ru</w:t>
      </w:r>
      <w:r w:rsidRPr="00C9489B">
        <w:rPr>
          <w:color w:val="000000"/>
        </w:rPr>
        <w:t xml:space="preserve">/ </w:t>
      </w:r>
      <w:proofErr w:type="spellStart"/>
      <w:r w:rsidRPr="00C9489B">
        <w:rPr>
          <w:color w:val="000000"/>
        </w:rPr>
        <w:t>Инфоурок</w:t>
      </w:r>
      <w:proofErr w:type="spellEnd"/>
      <w:r w:rsidRPr="00C9489B">
        <w:rPr>
          <w:color w:val="000000"/>
        </w:rPr>
        <w:t xml:space="preserve"> </w:t>
      </w:r>
      <w:r w:rsidRPr="00C9489B">
        <w:br/>
      </w:r>
      <w:r>
        <w:rPr>
          <w:color w:val="000000"/>
        </w:rPr>
        <w:t>https</w:t>
      </w:r>
      <w:r w:rsidRPr="00C9489B">
        <w:rPr>
          <w:color w:val="000000"/>
        </w:rPr>
        <w:t>://</w:t>
      </w:r>
      <w:r>
        <w:rPr>
          <w:color w:val="000000"/>
        </w:rPr>
        <w:t>xn</w:t>
      </w:r>
      <w:r w:rsidRPr="00C9489B">
        <w:rPr>
          <w:color w:val="000000"/>
        </w:rPr>
        <w:t>----7</w:t>
      </w:r>
      <w:r>
        <w:rPr>
          <w:color w:val="000000"/>
        </w:rPr>
        <w:t>sbbfb</w:t>
      </w:r>
      <w:r w:rsidRPr="00C9489B">
        <w:rPr>
          <w:color w:val="000000"/>
        </w:rPr>
        <w:t>7</w:t>
      </w:r>
      <w:r>
        <w:rPr>
          <w:color w:val="000000"/>
        </w:rPr>
        <w:t>a</w:t>
      </w:r>
      <w:r w:rsidRPr="00C9489B">
        <w:rPr>
          <w:color w:val="000000"/>
        </w:rPr>
        <w:t>7</w:t>
      </w:r>
      <w:r>
        <w:rPr>
          <w:color w:val="000000"/>
        </w:rPr>
        <w:t>aej</w:t>
      </w:r>
      <w:r w:rsidRPr="00C9489B">
        <w:rPr>
          <w:color w:val="000000"/>
        </w:rPr>
        <w:t>.</w:t>
      </w:r>
      <w:r>
        <w:rPr>
          <w:color w:val="000000"/>
        </w:rPr>
        <w:t>xn</w:t>
      </w:r>
      <w:r w:rsidRPr="00C9489B">
        <w:rPr>
          <w:color w:val="000000"/>
        </w:rPr>
        <w:t>--</w:t>
      </w:r>
      <w:r>
        <w:rPr>
          <w:color w:val="000000"/>
        </w:rPr>
        <w:t>p</w:t>
      </w:r>
      <w:r w:rsidRPr="00C9489B">
        <w:rPr>
          <w:color w:val="000000"/>
        </w:rPr>
        <w:t>1</w:t>
      </w:r>
      <w:r>
        <w:rPr>
          <w:color w:val="000000"/>
        </w:rPr>
        <w:t>ai</w:t>
      </w:r>
      <w:r w:rsidRPr="00C9489B">
        <w:rPr>
          <w:color w:val="000000"/>
        </w:rPr>
        <w:t>/</w:t>
      </w:r>
      <w:r>
        <w:rPr>
          <w:color w:val="000000"/>
        </w:rPr>
        <w:t>technology</w:t>
      </w:r>
      <w:r w:rsidRPr="00C9489B">
        <w:rPr>
          <w:color w:val="000000"/>
        </w:rPr>
        <w:t>_</w:t>
      </w:r>
      <w:r>
        <w:rPr>
          <w:color w:val="000000"/>
        </w:rPr>
        <w:t>kaz</w:t>
      </w:r>
      <w:r w:rsidRPr="00C9489B">
        <w:rPr>
          <w:color w:val="000000"/>
        </w:rPr>
        <w:t>_06/</w:t>
      </w:r>
      <w:r>
        <w:rPr>
          <w:color w:val="000000"/>
        </w:rPr>
        <w:t>index</w:t>
      </w:r>
      <w:r w:rsidRPr="00C9489B">
        <w:rPr>
          <w:color w:val="000000"/>
        </w:rPr>
        <w:t>.</w:t>
      </w:r>
      <w:r>
        <w:rPr>
          <w:color w:val="000000"/>
        </w:rPr>
        <w:t>html</w:t>
      </w:r>
      <w:r w:rsidRPr="00C9489B">
        <w:rPr>
          <w:color w:val="000000"/>
        </w:rPr>
        <w:t xml:space="preserve"> разработка уроков </w:t>
      </w:r>
      <w:r>
        <w:rPr>
          <w:color w:val="000000"/>
        </w:rPr>
        <w:t>https</w:t>
      </w:r>
      <w:r w:rsidRPr="00C9489B">
        <w:rPr>
          <w:color w:val="000000"/>
        </w:rPr>
        <w:t>://</w:t>
      </w:r>
      <w:r>
        <w:rPr>
          <w:color w:val="000000"/>
        </w:rPr>
        <w:t>videouroki</w:t>
      </w:r>
      <w:r w:rsidRPr="00C9489B">
        <w:rPr>
          <w:color w:val="000000"/>
        </w:rPr>
        <w:t>.</w:t>
      </w:r>
      <w:r>
        <w:rPr>
          <w:color w:val="000000"/>
        </w:rPr>
        <w:t>net</w:t>
      </w:r>
      <w:r w:rsidRPr="00C9489B">
        <w:rPr>
          <w:color w:val="000000"/>
        </w:rPr>
        <w:t>/ видеоуроки</w:t>
      </w:r>
    </w:p>
    <w:p w14:paraId="27ACE5A5" w14:textId="515EE076" w:rsidR="00AF1E9D" w:rsidRDefault="00AF1E9D" w:rsidP="00AF1E9D">
      <w:pPr>
        <w:tabs>
          <w:tab w:val="left" w:pos="3420"/>
        </w:tabs>
        <w:rPr>
          <w:color w:val="000000"/>
        </w:rPr>
      </w:pPr>
    </w:p>
    <w:p w14:paraId="2EB109A7" w14:textId="77777777" w:rsidR="00AF1E9D" w:rsidRDefault="00AF1E9D" w:rsidP="00AF1E9D">
      <w:pPr>
        <w:rPr>
          <w:color w:val="000000"/>
        </w:rPr>
      </w:pPr>
    </w:p>
    <w:p w14:paraId="180A81B1" w14:textId="77777777" w:rsidR="00AF1E9D" w:rsidRDefault="00AF1E9D" w:rsidP="00AF1E9D">
      <w:pPr>
        <w:rPr>
          <w:color w:val="000000"/>
        </w:rPr>
      </w:pPr>
    </w:p>
    <w:p w14:paraId="5E4DD0C2" w14:textId="77777777" w:rsidR="00CB25FF" w:rsidRPr="002458A0" w:rsidRDefault="00CB25FF" w:rsidP="00CB25FF">
      <w:pPr>
        <w:autoSpaceDE w:val="0"/>
        <w:autoSpaceDN w:val="0"/>
        <w:spacing w:after="66" w:line="220" w:lineRule="exact"/>
      </w:pPr>
    </w:p>
    <w:sectPr w:rsidR="00CB25FF" w:rsidRPr="002458A0" w:rsidSect="00AF1E9D">
      <w:pgSz w:w="11900" w:h="16840"/>
      <w:pgMar w:top="298" w:right="764" w:bottom="1440" w:left="954" w:header="720" w:footer="720" w:gutter="0"/>
      <w:cols w:space="720" w:equalWidth="0">
        <w:col w:w="101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rFonts w:hint="default"/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 w:val="0"/>
        <w:bCs w:val="0"/>
        <w:lang w:val="ru-RU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9" w15:restartNumberingAfterBreak="0">
    <w:nsid w:val="086C5256"/>
    <w:multiLevelType w:val="hybridMultilevel"/>
    <w:tmpl w:val="1F0ED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0765AF"/>
    <w:multiLevelType w:val="multilevel"/>
    <w:tmpl w:val="2386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01C5B5F"/>
    <w:multiLevelType w:val="hybridMultilevel"/>
    <w:tmpl w:val="4C34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7D1128"/>
    <w:multiLevelType w:val="hybridMultilevel"/>
    <w:tmpl w:val="A4E8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C24EB7"/>
    <w:multiLevelType w:val="hybridMultilevel"/>
    <w:tmpl w:val="19A40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70C7F"/>
    <w:multiLevelType w:val="hybridMultilevel"/>
    <w:tmpl w:val="385C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D3F28"/>
    <w:multiLevelType w:val="hybridMultilevel"/>
    <w:tmpl w:val="342A7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F46732"/>
    <w:multiLevelType w:val="hybridMultilevel"/>
    <w:tmpl w:val="8C42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A06828"/>
    <w:multiLevelType w:val="hybridMultilevel"/>
    <w:tmpl w:val="25B03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0E22AE"/>
    <w:multiLevelType w:val="hybridMultilevel"/>
    <w:tmpl w:val="45649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2508074">
    <w:abstractNumId w:val="5"/>
  </w:num>
  <w:num w:numId="2" w16cid:durableId="1635674787">
    <w:abstractNumId w:val="3"/>
  </w:num>
  <w:num w:numId="3" w16cid:durableId="1391926590">
    <w:abstractNumId w:val="2"/>
  </w:num>
  <w:num w:numId="4" w16cid:durableId="1996955680">
    <w:abstractNumId w:val="4"/>
  </w:num>
  <w:num w:numId="5" w16cid:durableId="1866366859">
    <w:abstractNumId w:val="1"/>
  </w:num>
  <w:num w:numId="6" w16cid:durableId="566501191">
    <w:abstractNumId w:val="0"/>
  </w:num>
  <w:num w:numId="7" w16cid:durableId="1005943024">
    <w:abstractNumId w:val="14"/>
  </w:num>
  <w:num w:numId="8" w16cid:durableId="444693546">
    <w:abstractNumId w:val="15"/>
  </w:num>
  <w:num w:numId="9" w16cid:durableId="492838253">
    <w:abstractNumId w:val="18"/>
  </w:num>
  <w:num w:numId="10" w16cid:durableId="7220132">
    <w:abstractNumId w:val="13"/>
  </w:num>
  <w:num w:numId="11" w16cid:durableId="72439851">
    <w:abstractNumId w:val="12"/>
  </w:num>
  <w:num w:numId="12" w16cid:durableId="143741977">
    <w:abstractNumId w:val="11"/>
  </w:num>
  <w:num w:numId="13" w16cid:durableId="770586949">
    <w:abstractNumId w:val="17"/>
  </w:num>
  <w:num w:numId="14" w16cid:durableId="1036929942">
    <w:abstractNumId w:val="16"/>
  </w:num>
  <w:num w:numId="15" w16cid:durableId="1691687222">
    <w:abstractNumId w:val="9"/>
  </w:num>
  <w:num w:numId="16" w16cid:durableId="21113113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4D"/>
    <w:rsid w:val="000301B0"/>
    <w:rsid w:val="00031090"/>
    <w:rsid w:val="00035D9F"/>
    <w:rsid w:val="00077F57"/>
    <w:rsid w:val="00085E40"/>
    <w:rsid w:val="000A3983"/>
    <w:rsid w:val="000B38FD"/>
    <w:rsid w:val="000D2E11"/>
    <w:rsid w:val="000E289B"/>
    <w:rsid w:val="001405F8"/>
    <w:rsid w:val="0016291D"/>
    <w:rsid w:val="00195DB6"/>
    <w:rsid w:val="001A7A76"/>
    <w:rsid w:val="001B7626"/>
    <w:rsid w:val="001C375F"/>
    <w:rsid w:val="001C3BBE"/>
    <w:rsid w:val="001E0453"/>
    <w:rsid w:val="001E1D5C"/>
    <w:rsid w:val="001E537C"/>
    <w:rsid w:val="0021297D"/>
    <w:rsid w:val="002156A4"/>
    <w:rsid w:val="00216ABE"/>
    <w:rsid w:val="00246519"/>
    <w:rsid w:val="00256D38"/>
    <w:rsid w:val="002940EB"/>
    <w:rsid w:val="002A7321"/>
    <w:rsid w:val="002A7D95"/>
    <w:rsid w:val="002E6633"/>
    <w:rsid w:val="00301E6A"/>
    <w:rsid w:val="0030399F"/>
    <w:rsid w:val="00305816"/>
    <w:rsid w:val="0035516C"/>
    <w:rsid w:val="003C11DE"/>
    <w:rsid w:val="003C1333"/>
    <w:rsid w:val="003C61BC"/>
    <w:rsid w:val="003D2E66"/>
    <w:rsid w:val="003E2811"/>
    <w:rsid w:val="003F4521"/>
    <w:rsid w:val="004248A1"/>
    <w:rsid w:val="004711E2"/>
    <w:rsid w:val="004719CB"/>
    <w:rsid w:val="00472E03"/>
    <w:rsid w:val="00494B3E"/>
    <w:rsid w:val="004C62B4"/>
    <w:rsid w:val="004C7164"/>
    <w:rsid w:val="004D3CFF"/>
    <w:rsid w:val="005023E8"/>
    <w:rsid w:val="00520627"/>
    <w:rsid w:val="005429E0"/>
    <w:rsid w:val="00544240"/>
    <w:rsid w:val="00561A9F"/>
    <w:rsid w:val="00572270"/>
    <w:rsid w:val="0058657B"/>
    <w:rsid w:val="005B3691"/>
    <w:rsid w:val="005B4539"/>
    <w:rsid w:val="005B5818"/>
    <w:rsid w:val="005C159C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67982"/>
    <w:rsid w:val="006770B2"/>
    <w:rsid w:val="00695774"/>
    <w:rsid w:val="006962DF"/>
    <w:rsid w:val="006A18D4"/>
    <w:rsid w:val="006B06FD"/>
    <w:rsid w:val="006B7D3C"/>
    <w:rsid w:val="006C0C48"/>
    <w:rsid w:val="006C5B4A"/>
    <w:rsid w:val="006D0B4B"/>
    <w:rsid w:val="006D0DD7"/>
    <w:rsid w:val="006E14B9"/>
    <w:rsid w:val="00703846"/>
    <w:rsid w:val="00745273"/>
    <w:rsid w:val="0077045A"/>
    <w:rsid w:val="00782FE3"/>
    <w:rsid w:val="0079569D"/>
    <w:rsid w:val="007A028A"/>
    <w:rsid w:val="007B5EC0"/>
    <w:rsid w:val="007C01AB"/>
    <w:rsid w:val="007E1518"/>
    <w:rsid w:val="007F2CF7"/>
    <w:rsid w:val="0081211E"/>
    <w:rsid w:val="008553F8"/>
    <w:rsid w:val="00862F15"/>
    <w:rsid w:val="008A62E0"/>
    <w:rsid w:val="008B5672"/>
    <w:rsid w:val="008C6552"/>
    <w:rsid w:val="008E4DCC"/>
    <w:rsid w:val="0093402C"/>
    <w:rsid w:val="00942D12"/>
    <w:rsid w:val="009452A5"/>
    <w:rsid w:val="00946893"/>
    <w:rsid w:val="009A55BD"/>
    <w:rsid w:val="009B57DF"/>
    <w:rsid w:val="009D0BC7"/>
    <w:rsid w:val="009E1A7C"/>
    <w:rsid w:val="009F5129"/>
    <w:rsid w:val="00A062C8"/>
    <w:rsid w:val="00A47D9E"/>
    <w:rsid w:val="00A5460C"/>
    <w:rsid w:val="00A57933"/>
    <w:rsid w:val="00A60752"/>
    <w:rsid w:val="00A86DF4"/>
    <w:rsid w:val="00A9225A"/>
    <w:rsid w:val="00AB2192"/>
    <w:rsid w:val="00AB3D64"/>
    <w:rsid w:val="00AB56A2"/>
    <w:rsid w:val="00AC7A54"/>
    <w:rsid w:val="00AD6F1A"/>
    <w:rsid w:val="00AF1E9D"/>
    <w:rsid w:val="00B36F7E"/>
    <w:rsid w:val="00B433D3"/>
    <w:rsid w:val="00B53201"/>
    <w:rsid w:val="00B665E1"/>
    <w:rsid w:val="00B741A7"/>
    <w:rsid w:val="00B74D3B"/>
    <w:rsid w:val="00B80BCE"/>
    <w:rsid w:val="00BA38B4"/>
    <w:rsid w:val="00BC4E1D"/>
    <w:rsid w:val="00BE49E5"/>
    <w:rsid w:val="00C14481"/>
    <w:rsid w:val="00C3574D"/>
    <w:rsid w:val="00C56B6C"/>
    <w:rsid w:val="00C81A65"/>
    <w:rsid w:val="00CB25FF"/>
    <w:rsid w:val="00CE5DD6"/>
    <w:rsid w:val="00CE6658"/>
    <w:rsid w:val="00CF0EC0"/>
    <w:rsid w:val="00D135A0"/>
    <w:rsid w:val="00D26095"/>
    <w:rsid w:val="00D80084"/>
    <w:rsid w:val="00D813F5"/>
    <w:rsid w:val="00D82534"/>
    <w:rsid w:val="00D85CE1"/>
    <w:rsid w:val="00DA1349"/>
    <w:rsid w:val="00DB2BFD"/>
    <w:rsid w:val="00DF1D5E"/>
    <w:rsid w:val="00E00BB0"/>
    <w:rsid w:val="00E105E1"/>
    <w:rsid w:val="00E24DEC"/>
    <w:rsid w:val="00E70F23"/>
    <w:rsid w:val="00E91E85"/>
    <w:rsid w:val="00EA648E"/>
    <w:rsid w:val="00EA6FA1"/>
    <w:rsid w:val="00EB2395"/>
    <w:rsid w:val="00EB42F6"/>
    <w:rsid w:val="00EC43CC"/>
    <w:rsid w:val="00EC4AF2"/>
    <w:rsid w:val="00EC4D6C"/>
    <w:rsid w:val="00EC634D"/>
    <w:rsid w:val="00EF31FF"/>
    <w:rsid w:val="00EF3C36"/>
    <w:rsid w:val="00F16879"/>
    <w:rsid w:val="00F26E0E"/>
    <w:rsid w:val="00F30643"/>
    <w:rsid w:val="00F413AC"/>
    <w:rsid w:val="00FA0C3F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9D2BEB94-CD6E-493C-91F8-D869E3C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unhideWhenUsed/>
    <w:qFormat/>
    <w:rsid w:val="00B741A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41A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741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41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41A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rsid w:val="00C3574D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1"/>
    <w:link w:val="a8"/>
    <w:unhideWhenUsed/>
    <w:rsid w:val="00C3574D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2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2">
    <w:name w:val="Заголовок 2 Знак"/>
    <w:basedOn w:val="a2"/>
    <w:link w:val="21"/>
    <w:uiPriority w:val="9"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3"/>
    <w:uiPriority w:val="59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1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1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1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2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1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1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2"/>
    <w:rsid w:val="00A86DF4"/>
  </w:style>
  <w:style w:type="paragraph" w:styleId="ab">
    <w:name w:val="List Paragraph"/>
    <w:basedOn w:val="a1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paragraph" w:customStyle="1" w:styleId="c20">
    <w:name w:val="c20"/>
    <w:basedOn w:val="a1"/>
    <w:rsid w:val="00B665E1"/>
    <w:pPr>
      <w:spacing w:before="100" w:beforeAutospacing="1" w:after="100" w:afterAutospacing="1"/>
    </w:pPr>
  </w:style>
  <w:style w:type="character" w:customStyle="1" w:styleId="c41">
    <w:name w:val="c41"/>
    <w:basedOn w:val="a2"/>
    <w:rsid w:val="00B665E1"/>
  </w:style>
  <w:style w:type="character" w:customStyle="1" w:styleId="c1">
    <w:name w:val="c1"/>
    <w:basedOn w:val="a2"/>
    <w:rsid w:val="00B665E1"/>
  </w:style>
  <w:style w:type="paragraph" w:customStyle="1" w:styleId="c21">
    <w:name w:val="c21"/>
    <w:basedOn w:val="a1"/>
    <w:rsid w:val="00B665E1"/>
    <w:pPr>
      <w:spacing w:before="100" w:beforeAutospacing="1" w:after="100" w:afterAutospacing="1"/>
    </w:pPr>
  </w:style>
  <w:style w:type="paragraph" w:customStyle="1" w:styleId="c11">
    <w:name w:val="c11"/>
    <w:basedOn w:val="a1"/>
    <w:rsid w:val="00B665E1"/>
    <w:pPr>
      <w:spacing w:before="100" w:beforeAutospacing="1" w:after="100" w:afterAutospacing="1"/>
    </w:pPr>
  </w:style>
  <w:style w:type="paragraph" w:customStyle="1" w:styleId="c16">
    <w:name w:val="c16"/>
    <w:basedOn w:val="a1"/>
    <w:rsid w:val="009452A5"/>
    <w:pPr>
      <w:spacing w:before="100" w:beforeAutospacing="1" w:after="100" w:afterAutospacing="1"/>
    </w:pPr>
  </w:style>
  <w:style w:type="paragraph" w:customStyle="1" w:styleId="c3">
    <w:name w:val="c3"/>
    <w:basedOn w:val="a1"/>
    <w:rsid w:val="006D0B4B"/>
    <w:pPr>
      <w:spacing w:before="100" w:beforeAutospacing="1" w:after="100" w:afterAutospacing="1"/>
    </w:pPr>
  </w:style>
  <w:style w:type="character" w:customStyle="1" w:styleId="c2">
    <w:name w:val="c2"/>
    <w:basedOn w:val="a2"/>
    <w:rsid w:val="006D0B4B"/>
  </w:style>
  <w:style w:type="character" w:customStyle="1" w:styleId="c13">
    <w:name w:val="c13"/>
    <w:basedOn w:val="a2"/>
    <w:rsid w:val="006D0B4B"/>
  </w:style>
  <w:style w:type="character" w:customStyle="1" w:styleId="32">
    <w:name w:val="Заголовок 3 Знак"/>
    <w:basedOn w:val="a2"/>
    <w:link w:val="31"/>
    <w:uiPriority w:val="9"/>
    <w:rsid w:val="00B741A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741A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741A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741A7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74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c">
    <w:name w:val="header"/>
    <w:basedOn w:val="a1"/>
    <w:link w:val="ad"/>
    <w:uiPriority w:val="99"/>
    <w:unhideWhenUsed/>
    <w:rsid w:val="00B741A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B741A7"/>
    <w:rPr>
      <w:rFonts w:eastAsiaTheme="minorEastAsia"/>
      <w:lang w:val="en-US"/>
    </w:rPr>
  </w:style>
  <w:style w:type="paragraph" w:styleId="ae">
    <w:name w:val="footer"/>
    <w:basedOn w:val="a1"/>
    <w:link w:val="af"/>
    <w:uiPriority w:val="99"/>
    <w:unhideWhenUsed/>
    <w:rsid w:val="00B741A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2"/>
    <w:link w:val="ae"/>
    <w:uiPriority w:val="99"/>
    <w:rsid w:val="00B741A7"/>
    <w:rPr>
      <w:rFonts w:eastAsiaTheme="minorEastAsia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B741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1">
    <w:name w:val="Заголовок Знак"/>
    <w:basedOn w:val="a2"/>
    <w:link w:val="af0"/>
    <w:uiPriority w:val="10"/>
    <w:rsid w:val="00B741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2">
    <w:name w:val="Subtitle"/>
    <w:basedOn w:val="a1"/>
    <w:next w:val="a1"/>
    <w:link w:val="af3"/>
    <w:uiPriority w:val="11"/>
    <w:qFormat/>
    <w:rsid w:val="00B741A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f3">
    <w:name w:val="Подзаголовок Знак"/>
    <w:basedOn w:val="a2"/>
    <w:link w:val="af2"/>
    <w:uiPriority w:val="11"/>
    <w:rsid w:val="00B741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3">
    <w:name w:val="Body Text 2"/>
    <w:basedOn w:val="a1"/>
    <w:link w:val="24"/>
    <w:uiPriority w:val="99"/>
    <w:unhideWhenUsed/>
    <w:rsid w:val="00B741A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B741A7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B741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B741A7"/>
    <w:rPr>
      <w:rFonts w:eastAsiaTheme="minorEastAsia"/>
      <w:sz w:val="16"/>
      <w:szCs w:val="16"/>
      <w:lang w:val="en-US"/>
    </w:rPr>
  </w:style>
  <w:style w:type="paragraph" w:styleId="af4">
    <w:name w:val="List"/>
    <w:basedOn w:val="a1"/>
    <w:uiPriority w:val="99"/>
    <w:unhideWhenUsed/>
    <w:rsid w:val="00B741A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B741A7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B741A7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B741A7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B741A7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B741A7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B741A7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B741A7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B741A7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5">
    <w:name w:val="List Continue"/>
    <w:basedOn w:val="a1"/>
    <w:uiPriority w:val="99"/>
    <w:unhideWhenUsed/>
    <w:rsid w:val="00B741A7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B741A7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B741A7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6">
    <w:name w:val="macro"/>
    <w:link w:val="af7"/>
    <w:uiPriority w:val="99"/>
    <w:unhideWhenUsed/>
    <w:rsid w:val="00B741A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7">
    <w:name w:val="Текст макроса Знак"/>
    <w:basedOn w:val="a2"/>
    <w:link w:val="af6"/>
    <w:uiPriority w:val="99"/>
    <w:rsid w:val="00B741A7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741A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B741A7"/>
    <w:rPr>
      <w:rFonts w:eastAsiaTheme="minorEastAsia"/>
      <w:i/>
      <w:iCs/>
      <w:color w:val="000000" w:themeColor="text1"/>
      <w:lang w:val="en-US"/>
    </w:rPr>
  </w:style>
  <w:style w:type="paragraph" w:styleId="af8">
    <w:name w:val="caption"/>
    <w:basedOn w:val="a1"/>
    <w:next w:val="a1"/>
    <w:uiPriority w:val="35"/>
    <w:semiHidden/>
    <w:unhideWhenUsed/>
    <w:qFormat/>
    <w:rsid w:val="00B741A7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af9">
    <w:name w:val="Strong"/>
    <w:basedOn w:val="a2"/>
    <w:uiPriority w:val="22"/>
    <w:qFormat/>
    <w:rsid w:val="00B741A7"/>
    <w:rPr>
      <w:b/>
      <w:bCs/>
    </w:rPr>
  </w:style>
  <w:style w:type="character" w:styleId="afa">
    <w:name w:val="Emphasis"/>
    <w:basedOn w:val="a2"/>
    <w:uiPriority w:val="20"/>
    <w:qFormat/>
    <w:rsid w:val="00B741A7"/>
    <w:rPr>
      <w:i/>
      <w:iCs/>
    </w:rPr>
  </w:style>
  <w:style w:type="paragraph" w:styleId="afb">
    <w:name w:val="Intense Quote"/>
    <w:basedOn w:val="a1"/>
    <w:next w:val="a1"/>
    <w:link w:val="afc"/>
    <w:uiPriority w:val="30"/>
    <w:qFormat/>
    <w:rsid w:val="00B741A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afc">
    <w:name w:val="Выделенная цитата Знак"/>
    <w:basedOn w:val="a2"/>
    <w:link w:val="afb"/>
    <w:uiPriority w:val="30"/>
    <w:rsid w:val="00B741A7"/>
    <w:rPr>
      <w:rFonts w:eastAsiaTheme="minorEastAsia"/>
      <w:b/>
      <w:bCs/>
      <w:i/>
      <w:iCs/>
      <w:color w:val="5B9BD5" w:themeColor="accent1"/>
      <w:lang w:val="en-US"/>
    </w:rPr>
  </w:style>
  <w:style w:type="character" w:styleId="afd">
    <w:name w:val="Subtle Emphasis"/>
    <w:basedOn w:val="a2"/>
    <w:uiPriority w:val="19"/>
    <w:qFormat/>
    <w:rsid w:val="00B741A7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B741A7"/>
    <w:rPr>
      <w:b/>
      <w:bCs/>
      <w:i/>
      <w:iCs/>
      <w:color w:val="5B9BD5" w:themeColor="accent1"/>
    </w:rPr>
  </w:style>
  <w:style w:type="character" w:styleId="aff">
    <w:name w:val="Subtle Reference"/>
    <w:basedOn w:val="a2"/>
    <w:uiPriority w:val="31"/>
    <w:qFormat/>
    <w:rsid w:val="00B741A7"/>
    <w:rPr>
      <w:smallCaps/>
      <w:color w:val="ED7D31" w:themeColor="accent2"/>
      <w:u w:val="single"/>
    </w:rPr>
  </w:style>
  <w:style w:type="character" w:styleId="aff0">
    <w:name w:val="Intense Reference"/>
    <w:basedOn w:val="a2"/>
    <w:uiPriority w:val="32"/>
    <w:qFormat/>
    <w:rsid w:val="00B741A7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B741A7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semiHidden/>
    <w:unhideWhenUsed/>
    <w:qFormat/>
    <w:rsid w:val="00B741A7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table" w:styleId="aff3">
    <w:name w:val="Light Shading"/>
    <w:basedOn w:val="a3"/>
    <w:uiPriority w:val="60"/>
    <w:rsid w:val="00B741A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741A7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B741A7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B741A7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B741A7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B741A7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B741A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4">
    <w:name w:val="Light List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5">
    <w:name w:val="Light Grid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4">
    <w:name w:val="Medium Shading 1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741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B741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6">
    <w:name w:val="Dark List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B741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7">
    <w:name w:val="Colorful Shading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9">
    <w:name w:val="Colorful Grid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B741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a">
    <w:name w:val="Balloon Text"/>
    <w:basedOn w:val="a1"/>
    <w:link w:val="affb"/>
    <w:uiPriority w:val="99"/>
    <w:semiHidden/>
    <w:unhideWhenUsed/>
    <w:rsid w:val="00CB25FF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CB25FF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9">
    <w:name w:val="Основной текст (19)_"/>
    <w:basedOn w:val="a2"/>
    <w:link w:val="190"/>
    <w:rsid w:val="00CB2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CB25FF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paragraph" w:styleId="affc">
    <w:name w:val="Normal (Web)"/>
    <w:basedOn w:val="a1"/>
    <w:uiPriority w:val="99"/>
    <w:rsid w:val="00CB25FF"/>
    <w:pPr>
      <w:spacing w:before="100" w:beforeAutospacing="1" w:after="100" w:afterAutospacing="1"/>
    </w:pPr>
  </w:style>
  <w:style w:type="table" w:customStyle="1" w:styleId="17">
    <w:name w:val="Сетка таблицы1"/>
    <w:basedOn w:val="a3"/>
    <w:next w:val="a9"/>
    <w:uiPriority w:val="59"/>
    <w:rsid w:val="00CB25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rsid w:val="00CB25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a/shko.la/technol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catalog/vid-uchebnoe-posobie_predmet-tehnologiya_klass-6/?klass%5b%5d=klass-6&amp;klass%5b%5d=klass-7&amp;klass%5b%5d=klass-8&amp;klass%5b%5d=klass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1F9F-AA97-45E7-8FFA-B22467C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Серопян</dc:creator>
  <cp:lastModifiedBy>dancer9494@mail.ru</cp:lastModifiedBy>
  <cp:revision>35</cp:revision>
  <dcterms:created xsi:type="dcterms:W3CDTF">2021-09-21T10:02:00Z</dcterms:created>
  <dcterms:modified xsi:type="dcterms:W3CDTF">2023-07-31T21:24:00Z</dcterms:modified>
</cp:coreProperties>
</file>