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9" w:rsidRDefault="007F3839" w:rsidP="002B77F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D34E4D" w:rsidRDefault="00994E9E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Информация </w:t>
      </w:r>
      <w:r w:rsidR="00D34E4D" w:rsidRPr="00B73640">
        <w:rPr>
          <w:rFonts w:ascii="Arial" w:hAnsi="Arial" w:cs="Arial"/>
          <w:b/>
          <w:color w:val="222222"/>
          <w:shd w:val="clear" w:color="auto" w:fill="FFFFFF"/>
        </w:rPr>
        <w:t>о местах осуществления образовательной деятельности, в том числе сведения об адресах мест осуществления образовательной деятельности</w:t>
      </w:r>
      <w:r w:rsidR="00D34E4D">
        <w:rPr>
          <w:rFonts w:ascii="Arial" w:hAnsi="Arial" w:cs="Arial"/>
          <w:color w:val="222222"/>
          <w:shd w:val="clear" w:color="auto" w:fill="FFFFFF"/>
        </w:rPr>
        <w:t>, которые в соответствии с частью 4 статьи 91 Федерального закона от 29 декабря 2012 г. N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деятельности.</w:t>
      </w:r>
    </w:p>
    <w:p w:rsidR="00994E9E" w:rsidRDefault="00994E9E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Языки образования</w:t>
      </w:r>
    </w:p>
    <w:p w:rsidR="002B77F5" w:rsidRPr="002B77F5" w:rsidRDefault="002B77F5" w:rsidP="002B77F5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русский язык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Информация о местах осуществления образовательной деятельности</w:t>
      </w:r>
    </w:p>
    <w:p w:rsidR="002B77F5" w:rsidRPr="002B77F5" w:rsidRDefault="002B77F5" w:rsidP="008E3E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1410</w:t>
      </w:r>
      <w:r w:rsidR="00B736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</w:t>
      </w: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Московская область, г. Мытищи, </w:t>
      </w:r>
      <w:proofErr w:type="gramStart"/>
      <w:r w:rsidR="00B736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Нагорное</w:t>
      </w:r>
      <w:proofErr w:type="gramEnd"/>
      <w:r w:rsidR="00B7364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стр.9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Места осуществления образовательной деятельности по дополнительным профессиональным программам</w:t>
      </w:r>
    </w:p>
    <w:p w:rsidR="002B77F5" w:rsidRPr="002B77F5" w:rsidRDefault="002B77F5" w:rsidP="002B7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Места осуществления образовательной деятельности по основным программам профессионального обучения</w:t>
      </w:r>
    </w:p>
    <w:p w:rsidR="002B77F5" w:rsidRPr="002B77F5" w:rsidRDefault="002B77F5" w:rsidP="002B7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</w:t>
      </w:r>
    </w:p>
    <w:p w:rsidR="008E3EA8" w:rsidRPr="002B77F5" w:rsidRDefault="008E3EA8" w:rsidP="008E3E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1410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</w:t>
      </w: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Московская область, г. Мытищи,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Нагорное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стр.9</w:t>
      </w:r>
    </w:p>
    <w:p w:rsidR="008E3EA8" w:rsidRDefault="008E3EA8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Места проведения практики</w:t>
      </w:r>
    </w:p>
    <w:p w:rsidR="002B77F5" w:rsidRPr="002B77F5" w:rsidRDefault="002B77F5" w:rsidP="002B7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Места проведения практической подготовки </w:t>
      </w:r>
      <w:proofErr w:type="gramStart"/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2B77F5" w:rsidRPr="002B77F5" w:rsidRDefault="002B77F5" w:rsidP="002B77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:rsidR="002B77F5" w:rsidRPr="002B77F5" w:rsidRDefault="002B77F5" w:rsidP="002B77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Места проведения государственной итоговой аттестации</w:t>
      </w:r>
    </w:p>
    <w:p w:rsidR="002B77F5" w:rsidRPr="002B77F5" w:rsidRDefault="002B77F5" w:rsidP="00B80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B77F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B80A1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базе школ г.о. Мытищи (по расписанию)</w:t>
      </w:r>
    </w:p>
    <w:p w:rsidR="00FF11C8" w:rsidRDefault="00FF11C8"/>
    <w:sectPr w:rsidR="00FF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4565"/>
    <w:multiLevelType w:val="multilevel"/>
    <w:tmpl w:val="D76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5"/>
    <w:rsid w:val="00165CB5"/>
    <w:rsid w:val="002122C0"/>
    <w:rsid w:val="002B77F5"/>
    <w:rsid w:val="007F3839"/>
    <w:rsid w:val="008E3EA8"/>
    <w:rsid w:val="00994E9E"/>
    <w:rsid w:val="00B73640"/>
    <w:rsid w:val="00B80A10"/>
    <w:rsid w:val="00D34E4D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5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523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96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4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115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627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34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70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Тихомирова</dc:creator>
  <cp:lastModifiedBy>Нина В. Тихомирова</cp:lastModifiedBy>
  <cp:revision>9</cp:revision>
  <dcterms:created xsi:type="dcterms:W3CDTF">2023-07-31T07:30:00Z</dcterms:created>
  <dcterms:modified xsi:type="dcterms:W3CDTF">2023-07-31T13:16:00Z</dcterms:modified>
</cp:coreProperties>
</file>